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5B" w:rsidRDefault="00C24983" w:rsidP="00527EAE">
      <w:pPr>
        <w:spacing w:after="0"/>
        <w:ind w:left="10065"/>
        <w:rPr>
          <w:rFonts w:ascii="Times New Roman" w:hAnsi="Times New Roman" w:cs="Times New Roman"/>
          <w:b/>
        </w:rPr>
      </w:pPr>
      <w:r w:rsidRPr="00C24983">
        <w:rPr>
          <w:rFonts w:ascii="Times New Roman" w:hAnsi="Times New Roman" w:cs="Times New Roman"/>
          <w:b/>
        </w:rPr>
        <w:t>УТВЕРЖДАЮ</w:t>
      </w:r>
    </w:p>
    <w:p w:rsidR="00C24983" w:rsidRDefault="00C24983" w:rsidP="00527EA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</w:rPr>
        <w:t>Антинаркотической</w:t>
      </w:r>
      <w:proofErr w:type="spellEnd"/>
      <w:r>
        <w:rPr>
          <w:rFonts w:ascii="Times New Roman" w:hAnsi="Times New Roman" w:cs="Times New Roman"/>
          <w:b/>
        </w:rPr>
        <w:t xml:space="preserve"> комиссии </w:t>
      </w:r>
    </w:p>
    <w:p w:rsidR="00527EAE" w:rsidRDefault="00527EAE" w:rsidP="00527EAE">
      <w:pPr>
        <w:spacing w:after="0"/>
        <w:jc w:val="right"/>
        <w:rPr>
          <w:rFonts w:ascii="Times New Roman" w:hAnsi="Times New Roman" w:cs="Times New Roman"/>
          <w:b/>
        </w:rPr>
      </w:pPr>
    </w:p>
    <w:p w:rsidR="00C24983" w:rsidRDefault="00C24983" w:rsidP="00527EA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_________________________А.И. </w:t>
      </w:r>
      <w:proofErr w:type="spellStart"/>
      <w:r>
        <w:rPr>
          <w:rFonts w:ascii="Times New Roman" w:hAnsi="Times New Roman" w:cs="Times New Roman"/>
          <w:b/>
        </w:rPr>
        <w:t>Тайченачев</w:t>
      </w:r>
      <w:proofErr w:type="spellEnd"/>
    </w:p>
    <w:p w:rsidR="00C24983" w:rsidRDefault="00C24983" w:rsidP="00527EA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«22» декабря 2020 года.</w:t>
      </w:r>
    </w:p>
    <w:p w:rsidR="00C24983" w:rsidRDefault="00C24983" w:rsidP="00527EA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C24983" w:rsidRDefault="00C24983" w:rsidP="00C249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</w:t>
      </w:r>
      <w:proofErr w:type="spellStart"/>
      <w:r>
        <w:rPr>
          <w:rFonts w:ascii="Times New Roman" w:hAnsi="Times New Roman" w:cs="Times New Roman"/>
          <w:b/>
        </w:rPr>
        <w:t>Антинаркотической</w:t>
      </w:r>
      <w:proofErr w:type="spellEnd"/>
      <w:r w:rsidR="00527EAE">
        <w:rPr>
          <w:rFonts w:ascii="Times New Roman" w:hAnsi="Times New Roman" w:cs="Times New Roman"/>
          <w:b/>
        </w:rPr>
        <w:t xml:space="preserve"> комиссии</w:t>
      </w:r>
      <w:r>
        <w:rPr>
          <w:rFonts w:ascii="Times New Roman" w:hAnsi="Times New Roman" w:cs="Times New Roman"/>
          <w:b/>
        </w:rPr>
        <w:t xml:space="preserve"> МО Орджоникидзевский район на 2021</w:t>
      </w:r>
    </w:p>
    <w:tbl>
      <w:tblPr>
        <w:tblStyle w:val="a7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C249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249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4983">
              <w:rPr>
                <w:rFonts w:ascii="Times New Roman" w:hAnsi="Times New Roman" w:cs="Times New Roman"/>
              </w:rPr>
              <w:t>/</w:t>
            </w:r>
            <w:proofErr w:type="spellStart"/>
            <w:r w:rsidRPr="00C249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C24983">
              <w:rPr>
                <w:rFonts w:ascii="Times New Roman" w:hAnsi="Times New Roman" w:cs="Times New Roman"/>
              </w:rPr>
              <w:t>Планируемые мероприятия</w:t>
            </w:r>
            <w:r w:rsidR="009E40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24983">
              <w:rPr>
                <w:rFonts w:ascii="Times New Roman" w:hAnsi="Times New Roman" w:cs="Times New Roman"/>
              </w:rPr>
              <w:t>(наименование вопроса)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4983">
              <w:rPr>
                <w:rFonts w:ascii="Times New Roman" w:hAnsi="Times New Roman" w:cs="Times New Roman"/>
              </w:rPr>
              <w:t>Ответственные</w:t>
            </w:r>
            <w:proofErr w:type="gramEnd"/>
            <w:r w:rsidRPr="00C24983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C24983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2958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C24983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 xml:space="preserve">О выполнении решений Государственного </w:t>
            </w:r>
            <w:proofErr w:type="spellStart"/>
            <w:r w:rsidRPr="005526E4">
              <w:rPr>
                <w:rStyle w:val="1"/>
                <w:sz w:val="24"/>
                <w:szCs w:val="24"/>
              </w:rPr>
              <w:t>антинаркотического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 xml:space="preserve"> комитета, </w:t>
            </w:r>
            <w:proofErr w:type="spellStart"/>
            <w:r w:rsidRPr="005526E4">
              <w:rPr>
                <w:rStyle w:val="1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526E4">
              <w:rPr>
                <w:rStyle w:val="1"/>
                <w:sz w:val="24"/>
                <w:szCs w:val="24"/>
              </w:rPr>
              <w:t xml:space="preserve">комиссии в Республике Хакасия, </w:t>
            </w:r>
            <w:proofErr w:type="spellStart"/>
            <w:r w:rsidRPr="005526E4">
              <w:rPr>
                <w:rStyle w:val="1"/>
                <w:sz w:val="24"/>
                <w:szCs w:val="24"/>
              </w:rPr>
              <w:t>Антинаркотической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 xml:space="preserve"> комиссии МО Орджоникидзевский район.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аппарат Комиссии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члены Комис</w:t>
            </w:r>
            <w:r>
              <w:rPr>
                <w:rStyle w:val="1"/>
                <w:sz w:val="24"/>
                <w:szCs w:val="24"/>
              </w:rPr>
              <w:t xml:space="preserve">сии, МО сельсоветов, УО, </w:t>
            </w:r>
            <w:proofErr w:type="spellStart"/>
            <w:r>
              <w:rPr>
                <w:rStyle w:val="1"/>
                <w:sz w:val="24"/>
                <w:szCs w:val="24"/>
              </w:rPr>
              <w:t>УКМиС</w:t>
            </w:r>
            <w:proofErr w:type="spellEnd"/>
            <w:r>
              <w:rPr>
                <w:rStyle w:val="1"/>
                <w:sz w:val="24"/>
                <w:szCs w:val="24"/>
              </w:rPr>
              <w:t>, ГБУЗ РХ «</w:t>
            </w:r>
            <w:proofErr w:type="spellStart"/>
            <w:r>
              <w:rPr>
                <w:rStyle w:val="1"/>
                <w:sz w:val="24"/>
                <w:szCs w:val="24"/>
              </w:rPr>
              <w:t>Копьевская</w:t>
            </w:r>
            <w:proofErr w:type="spellEnd"/>
            <w:r>
              <w:rPr>
                <w:rStyle w:val="1"/>
                <w:sz w:val="24"/>
                <w:szCs w:val="24"/>
              </w:rPr>
              <w:t>»</w:t>
            </w:r>
            <w:r w:rsidRPr="005526E4">
              <w:rPr>
                <w:rStyle w:val="1"/>
                <w:sz w:val="24"/>
                <w:szCs w:val="24"/>
              </w:rPr>
              <w:t xml:space="preserve"> РБ</w:t>
            </w:r>
          </w:p>
        </w:tc>
        <w:tc>
          <w:tcPr>
            <w:tcW w:w="2958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ежеквартально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 xml:space="preserve">О состоянии </w:t>
            </w:r>
            <w:proofErr w:type="spellStart"/>
            <w:r w:rsidRPr="005526E4">
              <w:rPr>
                <w:rStyle w:val="1"/>
                <w:sz w:val="24"/>
                <w:szCs w:val="24"/>
              </w:rPr>
              <w:t>наркоситуации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 xml:space="preserve"> и о принимаемых мерах по профилактике нар</w:t>
            </w:r>
            <w:r>
              <w:rPr>
                <w:rStyle w:val="1"/>
                <w:sz w:val="24"/>
                <w:szCs w:val="24"/>
              </w:rPr>
              <w:t xml:space="preserve">комании на территории </w:t>
            </w:r>
            <w:r w:rsidRPr="005526E4">
              <w:rPr>
                <w:rStyle w:val="1"/>
                <w:sz w:val="24"/>
                <w:szCs w:val="24"/>
              </w:rPr>
              <w:t xml:space="preserve"> муниципального образования</w:t>
            </w:r>
            <w:r>
              <w:rPr>
                <w:rStyle w:val="1"/>
                <w:sz w:val="24"/>
                <w:szCs w:val="24"/>
              </w:rPr>
              <w:t xml:space="preserve"> Орджоникидзевский район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ОМВД России по Орджоникидзевскому району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sz w:val="24"/>
                <w:szCs w:val="24"/>
              </w:rPr>
              <w:t xml:space="preserve">УО, </w:t>
            </w:r>
            <w:proofErr w:type="spellStart"/>
            <w:r>
              <w:rPr>
                <w:rStyle w:val="1"/>
                <w:sz w:val="24"/>
                <w:szCs w:val="24"/>
              </w:rPr>
              <w:t>УКМиС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>, МО сельсоветов, ГБУЗ Орджоникидзевская РБ</w:t>
            </w:r>
          </w:p>
        </w:tc>
        <w:tc>
          <w:tcPr>
            <w:tcW w:w="2958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sz w:val="24"/>
                <w:szCs w:val="24"/>
              </w:rPr>
              <w:t>второй, четвертый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 xml:space="preserve">О ходе реализации 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5526E4">
              <w:rPr>
                <w:rStyle w:val="1"/>
                <w:sz w:val="24"/>
                <w:szCs w:val="24"/>
              </w:rPr>
              <w:t xml:space="preserve"> мероприятий по стабилизации </w:t>
            </w:r>
            <w:proofErr w:type="spellStart"/>
            <w:r w:rsidRPr="005526E4">
              <w:rPr>
                <w:rStyle w:val="1"/>
                <w:sz w:val="24"/>
                <w:szCs w:val="24"/>
              </w:rPr>
              <w:t>наркоситуации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 xml:space="preserve"> (пресечение незаконного оборота наркотических средств).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ОМВД России по Орджоникидзевскому району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"/>
                <w:sz w:val="24"/>
                <w:szCs w:val="24"/>
              </w:rPr>
              <w:t xml:space="preserve">УО, </w:t>
            </w:r>
            <w:proofErr w:type="spellStart"/>
            <w:r>
              <w:rPr>
                <w:rStyle w:val="1"/>
                <w:sz w:val="24"/>
                <w:szCs w:val="24"/>
              </w:rPr>
              <w:t>УКМиС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>, МО сельсоветов, ГБУЗ Орджоникидзевская РБ</w:t>
            </w:r>
          </w:p>
        </w:tc>
        <w:tc>
          <w:tcPr>
            <w:tcW w:w="2958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первый</w:t>
            </w:r>
            <w:r>
              <w:rPr>
                <w:rStyle w:val="1"/>
                <w:sz w:val="24"/>
                <w:szCs w:val="24"/>
              </w:rPr>
              <w:t>,</w:t>
            </w:r>
            <w:r w:rsidRPr="005526E4">
              <w:rPr>
                <w:rStyle w:val="1"/>
                <w:sz w:val="24"/>
                <w:szCs w:val="24"/>
              </w:rPr>
              <w:t xml:space="preserve">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О результатах работы органов местного самоуправления по выявлению и уничтожению очагов дикорастущей конопли на территории Орджоникидзевский района.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аппарат Комиссии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ОМВД России по Орджоникидзевскому району</w:t>
            </w:r>
          </w:p>
        </w:tc>
        <w:tc>
          <w:tcPr>
            <w:tcW w:w="2958" w:type="dxa"/>
          </w:tcPr>
          <w:p w:rsidR="00C24983" w:rsidRPr="00C24983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третий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C24983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мероприятий  муниципальной программы </w:t>
            </w:r>
            <w:bookmarkStart w:id="0" w:name="_GoBack"/>
            <w:bookmarkEnd w:id="0"/>
            <w:r w:rsidRPr="00C24983">
              <w:rPr>
                <w:rFonts w:ascii="Times New Roman" w:hAnsi="Times New Roman" w:cs="Times New Roman"/>
                <w:sz w:val="24"/>
                <w:szCs w:val="24"/>
              </w:rPr>
              <w:t xml:space="preserve">« Обеспечение общественного порядка  и противодействие преступности в Орджоникидзевском районе </w:t>
            </w:r>
            <w:proofErr w:type="gramStart"/>
            <w:r w:rsidRPr="00C249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4983">
              <w:rPr>
                <w:rFonts w:ascii="Times New Roman" w:hAnsi="Times New Roman" w:cs="Times New Roman"/>
                <w:sz w:val="24"/>
                <w:szCs w:val="24"/>
              </w:rPr>
              <w:t>2020 -2022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)», </w:t>
            </w:r>
            <w:r w:rsidRPr="00C24983">
              <w:rPr>
                <w:rFonts w:ascii="Times New Roman" w:hAnsi="Times New Roman" w:cs="Times New Roman"/>
                <w:sz w:val="24"/>
                <w:szCs w:val="24"/>
              </w:rPr>
              <w:t>подпрограммы                           «Профилактика наркомании, пьянства и алкоголизма в Орджоникидзевском районе (2020-2022 годы)»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ОМВД России по Орджоникидзевскому району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C24983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2958" w:type="dxa"/>
          </w:tcPr>
          <w:p w:rsidR="00C24983" w:rsidRPr="00C24983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третий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26E4">
              <w:rPr>
                <w:rStyle w:val="1"/>
                <w:sz w:val="24"/>
                <w:szCs w:val="24"/>
              </w:rPr>
              <w:t>Ресоциализация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 xml:space="preserve"> и реабилитация потребителей наркотиков, формирование сбора информации и статистических данных о количестве лиц, нуждающихся в лечении, формирование запросов на лечение.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ГБУЗ Орджоникидзевская РБ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УО, У</w:t>
            </w:r>
            <w:r>
              <w:rPr>
                <w:rStyle w:val="1"/>
                <w:sz w:val="24"/>
                <w:szCs w:val="24"/>
              </w:rPr>
              <w:t>ФСИ</w:t>
            </w:r>
            <w:r w:rsidRPr="005526E4">
              <w:rPr>
                <w:rStyle w:val="1"/>
                <w:sz w:val="24"/>
                <w:szCs w:val="24"/>
              </w:rPr>
              <w:t>Н, ЦЗН, ОМВД РФ по Орджоникидзевскому району</w:t>
            </w:r>
          </w:p>
        </w:tc>
        <w:tc>
          <w:tcPr>
            <w:tcW w:w="2958" w:type="dxa"/>
          </w:tcPr>
          <w:p w:rsidR="00C24983" w:rsidRPr="00C24983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четвертый квартал</w:t>
            </w:r>
          </w:p>
        </w:tc>
      </w:tr>
      <w:tr w:rsidR="00C24983" w:rsidRPr="00C24983" w:rsidTr="00C24983">
        <w:tc>
          <w:tcPr>
            <w:tcW w:w="817" w:type="dxa"/>
          </w:tcPr>
          <w:p w:rsid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 xml:space="preserve">Об исполнении плана работы </w:t>
            </w:r>
            <w:proofErr w:type="spellStart"/>
            <w:r w:rsidRPr="005526E4">
              <w:rPr>
                <w:rStyle w:val="1"/>
                <w:sz w:val="24"/>
                <w:szCs w:val="24"/>
              </w:rPr>
              <w:t>Антинаркотической</w:t>
            </w:r>
            <w:proofErr w:type="spellEnd"/>
            <w:r w:rsidRPr="005526E4">
              <w:rPr>
                <w:rStyle w:val="1"/>
                <w:sz w:val="24"/>
                <w:szCs w:val="24"/>
              </w:rPr>
              <w:t xml:space="preserve"> комиссии</w:t>
            </w:r>
            <w:r>
              <w:rPr>
                <w:rStyle w:val="1"/>
                <w:sz w:val="24"/>
                <w:szCs w:val="24"/>
              </w:rPr>
              <w:t xml:space="preserve"> в МО Орджоникидзевский район за 2021</w:t>
            </w:r>
            <w:r w:rsidRPr="005526E4">
              <w:rPr>
                <w:rStyle w:val="1"/>
                <w:sz w:val="24"/>
                <w:szCs w:val="24"/>
              </w:rPr>
              <w:t xml:space="preserve"> год и</w:t>
            </w:r>
            <w:r>
              <w:rPr>
                <w:rStyle w:val="1"/>
                <w:sz w:val="24"/>
                <w:szCs w:val="24"/>
              </w:rPr>
              <w:t xml:space="preserve"> утверждение плана работы на 2022</w:t>
            </w:r>
            <w:r w:rsidRPr="005526E4">
              <w:rPr>
                <w:rStyle w:val="1"/>
                <w:sz w:val="24"/>
                <w:szCs w:val="24"/>
              </w:rPr>
              <w:t xml:space="preserve"> год.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аппарат Комиссии</w:t>
            </w:r>
          </w:p>
        </w:tc>
        <w:tc>
          <w:tcPr>
            <w:tcW w:w="2957" w:type="dxa"/>
          </w:tcPr>
          <w:p w:rsidR="00C24983" w:rsidRPr="00C24983" w:rsidRDefault="00C24983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члены Комиссии</w:t>
            </w:r>
          </w:p>
        </w:tc>
        <w:tc>
          <w:tcPr>
            <w:tcW w:w="2958" w:type="dxa"/>
          </w:tcPr>
          <w:p w:rsidR="00C24983" w:rsidRPr="00C24983" w:rsidRDefault="00527EAE" w:rsidP="00C24983">
            <w:pPr>
              <w:jc w:val="both"/>
              <w:rPr>
                <w:rFonts w:ascii="Times New Roman" w:hAnsi="Times New Roman" w:cs="Times New Roman"/>
              </w:rPr>
            </w:pPr>
            <w:r w:rsidRPr="005526E4">
              <w:rPr>
                <w:rStyle w:val="1"/>
                <w:sz w:val="24"/>
                <w:szCs w:val="24"/>
              </w:rPr>
              <w:t>четвертый квартал</w:t>
            </w:r>
          </w:p>
        </w:tc>
      </w:tr>
    </w:tbl>
    <w:p w:rsidR="00C24983" w:rsidRDefault="00C24983" w:rsidP="00C24983">
      <w:pPr>
        <w:jc w:val="both"/>
        <w:rPr>
          <w:rFonts w:ascii="Times New Roman" w:hAnsi="Times New Roman" w:cs="Times New Roman"/>
          <w:b/>
        </w:rPr>
      </w:pPr>
    </w:p>
    <w:p w:rsidR="00527EAE" w:rsidRDefault="00527EAE" w:rsidP="00C24983">
      <w:pPr>
        <w:jc w:val="both"/>
        <w:rPr>
          <w:rFonts w:ascii="Times New Roman" w:hAnsi="Times New Roman" w:cs="Times New Roman"/>
          <w:b/>
        </w:rPr>
      </w:pPr>
    </w:p>
    <w:p w:rsidR="00527EAE" w:rsidRDefault="00527EAE" w:rsidP="00C2498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Секретарь </w:t>
      </w:r>
      <w:proofErr w:type="spellStart"/>
      <w:r>
        <w:rPr>
          <w:rFonts w:ascii="Times New Roman" w:hAnsi="Times New Roman" w:cs="Times New Roman"/>
          <w:b/>
        </w:rPr>
        <w:t>Антинаркотической</w:t>
      </w:r>
      <w:proofErr w:type="spellEnd"/>
      <w:r>
        <w:rPr>
          <w:rFonts w:ascii="Times New Roman" w:hAnsi="Times New Roman" w:cs="Times New Roman"/>
          <w:b/>
        </w:rPr>
        <w:t xml:space="preserve"> комиссии                                                                                                                                                 А.А. Дубинина</w:t>
      </w:r>
    </w:p>
    <w:p w:rsidR="00527EAE" w:rsidRPr="00C24983" w:rsidRDefault="00527EAE" w:rsidP="00C24983">
      <w:pPr>
        <w:jc w:val="both"/>
        <w:rPr>
          <w:rFonts w:ascii="Times New Roman" w:hAnsi="Times New Roman" w:cs="Times New Roman"/>
          <w:b/>
        </w:rPr>
      </w:pPr>
    </w:p>
    <w:sectPr w:rsidR="00527EAE" w:rsidRPr="00C24983" w:rsidSect="00527EA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C0" w:rsidRDefault="008D09C0" w:rsidP="00C24983">
      <w:pPr>
        <w:spacing w:after="0" w:line="240" w:lineRule="auto"/>
      </w:pPr>
      <w:r>
        <w:separator/>
      </w:r>
    </w:p>
  </w:endnote>
  <w:endnote w:type="continuationSeparator" w:id="0">
    <w:p w:rsidR="008D09C0" w:rsidRDefault="008D09C0" w:rsidP="00C2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C0" w:rsidRDefault="008D09C0" w:rsidP="00C24983">
      <w:pPr>
        <w:spacing w:after="0" w:line="240" w:lineRule="auto"/>
      </w:pPr>
      <w:r>
        <w:separator/>
      </w:r>
    </w:p>
  </w:footnote>
  <w:footnote w:type="continuationSeparator" w:id="0">
    <w:p w:rsidR="008D09C0" w:rsidRDefault="008D09C0" w:rsidP="00C24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83"/>
    <w:rsid w:val="0017705B"/>
    <w:rsid w:val="003C1AB4"/>
    <w:rsid w:val="00527EAE"/>
    <w:rsid w:val="008D09C0"/>
    <w:rsid w:val="009A3BA2"/>
    <w:rsid w:val="009E4063"/>
    <w:rsid w:val="00C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983"/>
  </w:style>
  <w:style w:type="paragraph" w:styleId="a5">
    <w:name w:val="footer"/>
    <w:basedOn w:val="a"/>
    <w:link w:val="a6"/>
    <w:uiPriority w:val="99"/>
    <w:semiHidden/>
    <w:unhideWhenUsed/>
    <w:rsid w:val="00C24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983"/>
  </w:style>
  <w:style w:type="table" w:styleId="a7">
    <w:name w:val="Table Grid"/>
    <w:basedOn w:val="a1"/>
    <w:uiPriority w:val="59"/>
    <w:rsid w:val="00C2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sid w:val="00C2498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2020-12-16T12:29:00Z</cp:lastPrinted>
  <dcterms:created xsi:type="dcterms:W3CDTF">2020-12-16T10:46:00Z</dcterms:created>
  <dcterms:modified xsi:type="dcterms:W3CDTF">2021-01-11T04:37:00Z</dcterms:modified>
</cp:coreProperties>
</file>