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9D" w:rsidRPr="007416C4" w:rsidRDefault="00B35B9D" w:rsidP="00F974E3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B35B9D" w:rsidRPr="007416C4" w:rsidRDefault="00B35B9D" w:rsidP="007416C4">
      <w:pPr>
        <w:spacing w:after="0"/>
        <w:jc w:val="center"/>
        <w:rPr>
          <w:sz w:val="36"/>
          <w:szCs w:val="36"/>
        </w:rPr>
      </w:pPr>
      <w:r w:rsidRPr="007416C4">
        <w:rPr>
          <w:b/>
          <w:bCs/>
          <w:sz w:val="36"/>
          <w:szCs w:val="36"/>
        </w:rPr>
        <w:t>РОССИЙСКАЯ ФЕДЕРАЦИЯ</w:t>
      </w:r>
    </w:p>
    <w:p w:rsidR="00B35B9D" w:rsidRPr="007416C4" w:rsidRDefault="00B35B9D" w:rsidP="007416C4">
      <w:pPr>
        <w:autoSpaceDE w:val="0"/>
        <w:autoSpaceDN w:val="0"/>
        <w:adjustRightInd w:val="0"/>
        <w:spacing w:after="0"/>
        <w:jc w:val="center"/>
        <w:rPr>
          <w:b/>
          <w:bCs/>
          <w:sz w:val="36"/>
          <w:szCs w:val="36"/>
        </w:rPr>
      </w:pPr>
      <w:r w:rsidRPr="007416C4">
        <w:rPr>
          <w:b/>
          <w:bCs/>
          <w:sz w:val="36"/>
          <w:szCs w:val="36"/>
        </w:rPr>
        <w:t xml:space="preserve">РЕСПУБЛИКА ХАКАСИЯ </w:t>
      </w:r>
    </w:p>
    <w:p w:rsidR="00B35B9D" w:rsidRPr="007416C4" w:rsidRDefault="00B35B9D" w:rsidP="007416C4">
      <w:pPr>
        <w:autoSpaceDE w:val="0"/>
        <w:autoSpaceDN w:val="0"/>
        <w:adjustRightInd w:val="0"/>
        <w:spacing w:after="0"/>
        <w:jc w:val="center"/>
        <w:rPr>
          <w:b/>
          <w:bCs/>
          <w:sz w:val="36"/>
          <w:szCs w:val="36"/>
        </w:rPr>
      </w:pPr>
      <w:r w:rsidRPr="007416C4">
        <w:rPr>
          <w:b/>
          <w:bCs/>
          <w:sz w:val="36"/>
          <w:szCs w:val="36"/>
        </w:rPr>
        <w:t xml:space="preserve">АДМИНИСТРАЦИЯ </w:t>
      </w:r>
    </w:p>
    <w:p w:rsidR="00B35B9D" w:rsidRPr="007416C4" w:rsidRDefault="00B35B9D" w:rsidP="007416C4">
      <w:pPr>
        <w:autoSpaceDE w:val="0"/>
        <w:autoSpaceDN w:val="0"/>
        <w:adjustRightInd w:val="0"/>
        <w:spacing w:after="0"/>
        <w:jc w:val="center"/>
        <w:rPr>
          <w:b/>
          <w:bCs/>
          <w:sz w:val="36"/>
          <w:szCs w:val="36"/>
        </w:rPr>
      </w:pPr>
      <w:r w:rsidRPr="007416C4">
        <w:rPr>
          <w:b/>
          <w:bCs/>
          <w:sz w:val="36"/>
          <w:szCs w:val="36"/>
        </w:rPr>
        <w:t xml:space="preserve">ГАЙДАРОВСКОГО СЕЛЬСОВЕТА </w:t>
      </w:r>
    </w:p>
    <w:p w:rsidR="00B35B9D" w:rsidRPr="007416C4" w:rsidRDefault="00B35B9D" w:rsidP="007416C4">
      <w:pPr>
        <w:autoSpaceDE w:val="0"/>
        <w:autoSpaceDN w:val="0"/>
        <w:adjustRightInd w:val="0"/>
        <w:spacing w:after="0"/>
        <w:jc w:val="center"/>
        <w:rPr>
          <w:b/>
          <w:bCs/>
          <w:sz w:val="36"/>
          <w:szCs w:val="36"/>
        </w:rPr>
      </w:pPr>
      <w:r w:rsidRPr="007416C4">
        <w:rPr>
          <w:b/>
          <w:bCs/>
          <w:sz w:val="36"/>
          <w:szCs w:val="36"/>
        </w:rPr>
        <w:t>ОРДЖОНИКИДЗЕВСКОГО РАЙОНА</w:t>
      </w:r>
    </w:p>
    <w:p w:rsidR="00B35B9D" w:rsidRPr="007416C4" w:rsidRDefault="00B35B9D" w:rsidP="007416C4">
      <w:pPr>
        <w:autoSpaceDE w:val="0"/>
        <w:autoSpaceDN w:val="0"/>
        <w:adjustRightInd w:val="0"/>
        <w:spacing w:after="0"/>
        <w:jc w:val="center"/>
        <w:rPr>
          <w:b/>
          <w:bCs/>
          <w:sz w:val="36"/>
          <w:szCs w:val="36"/>
        </w:rPr>
      </w:pPr>
      <w:r w:rsidRPr="007416C4">
        <w:rPr>
          <w:b/>
          <w:bCs/>
          <w:sz w:val="36"/>
          <w:szCs w:val="36"/>
        </w:rPr>
        <w:t>ПОСТАНОВЛЕНИЕ</w:t>
      </w:r>
    </w:p>
    <w:p w:rsidR="00B35B9D" w:rsidRPr="007416C4" w:rsidRDefault="00B35B9D" w:rsidP="00F974E3">
      <w:pPr>
        <w:autoSpaceDE w:val="0"/>
        <w:autoSpaceDN w:val="0"/>
        <w:adjustRightInd w:val="0"/>
        <w:rPr>
          <w:sz w:val="36"/>
          <w:szCs w:val="36"/>
        </w:rPr>
      </w:pPr>
    </w:p>
    <w:p w:rsidR="00B35B9D" w:rsidRPr="007416C4" w:rsidRDefault="00B35B9D" w:rsidP="00F974E3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7416C4">
        <w:rPr>
          <w:b/>
          <w:bCs/>
          <w:sz w:val="36"/>
          <w:szCs w:val="36"/>
        </w:rPr>
        <w:t>ПОСТАНОВЛЕНИЕ</w:t>
      </w:r>
    </w:p>
    <w:p w:rsidR="00B35B9D" w:rsidRPr="00702B2C" w:rsidRDefault="00B35B9D" w:rsidP="00F974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9D" w:rsidRPr="001621E5" w:rsidRDefault="00B35B9D" w:rsidP="00F974E3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7416C4">
        <w:rPr>
          <w:sz w:val="28"/>
          <w:szCs w:val="28"/>
        </w:rPr>
        <w:t>«06» июля</w:t>
      </w:r>
      <w:r>
        <w:rPr>
          <w:sz w:val="28"/>
          <w:szCs w:val="28"/>
        </w:rPr>
        <w:t xml:space="preserve"> </w:t>
      </w:r>
      <w:r w:rsidRPr="00702B2C">
        <w:rPr>
          <w:sz w:val="28"/>
          <w:szCs w:val="28"/>
        </w:rPr>
        <w:t>2020 г.</w:t>
      </w:r>
      <w:r w:rsidRPr="00702B2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</w:t>
      </w:r>
      <w:r w:rsidRPr="00702B2C">
        <w:rPr>
          <w:sz w:val="28"/>
          <w:szCs w:val="28"/>
        </w:rPr>
        <w:t>№</w:t>
      </w:r>
      <w:r w:rsidRPr="00343343">
        <w:rPr>
          <w:sz w:val="28"/>
          <w:szCs w:val="28"/>
        </w:rPr>
        <w:t xml:space="preserve"> 28</w:t>
      </w:r>
    </w:p>
    <w:p w:rsidR="00B35B9D" w:rsidRDefault="00B35B9D" w:rsidP="00F974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5B9D" w:rsidRPr="00702B2C" w:rsidRDefault="00B35B9D" w:rsidP="00F974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9D" w:rsidRDefault="00B35B9D" w:rsidP="007416C4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98622B">
        <w:rPr>
          <w:b/>
          <w:bCs/>
          <w:sz w:val="28"/>
          <w:szCs w:val="28"/>
        </w:rPr>
        <w:t xml:space="preserve">О порядке ведения реестра заключенных </w:t>
      </w:r>
    </w:p>
    <w:p w:rsidR="00B35B9D" w:rsidRPr="0098622B" w:rsidRDefault="00B35B9D" w:rsidP="007416C4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соглашений о муниципально-час</w:t>
      </w:r>
      <w:r w:rsidRPr="0098622B">
        <w:rPr>
          <w:b/>
          <w:bCs/>
          <w:sz w:val="28"/>
          <w:szCs w:val="28"/>
        </w:rPr>
        <w:t>тном партнерстве</w:t>
      </w:r>
    </w:p>
    <w:p w:rsidR="00B35B9D" w:rsidRDefault="00B35B9D" w:rsidP="007416C4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B35B9D" w:rsidRPr="007416C4" w:rsidRDefault="00B35B9D" w:rsidP="007416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622B">
        <w:rPr>
          <w:sz w:val="28"/>
          <w:szCs w:val="28"/>
        </w:rPr>
        <w:t>В соответствии со статьей 18 Федерального закона от 13.07.2015 № 224-ФЗ «О государственно-частном партнерстве,</w:t>
      </w:r>
      <w:r>
        <w:rPr>
          <w:sz w:val="28"/>
          <w:szCs w:val="28"/>
        </w:rPr>
        <w:t xml:space="preserve"> муниципально-час</w:t>
      </w:r>
      <w:r w:rsidRPr="0098622B">
        <w:rPr>
          <w:sz w:val="28"/>
          <w:szCs w:val="28"/>
        </w:rPr>
        <w:t>тном партнерстве в Российской Федерации и внесении изменений в отдельные законодател</w:t>
      </w:r>
      <w:r>
        <w:rPr>
          <w:sz w:val="28"/>
          <w:szCs w:val="28"/>
        </w:rPr>
        <w:t xml:space="preserve">ьные акты Российской Федерации» </w:t>
      </w:r>
      <w:r w:rsidRPr="0098622B">
        <w:rPr>
          <w:sz w:val="28"/>
          <w:szCs w:val="28"/>
        </w:rPr>
        <w:t>(с последующими изменениями)</w:t>
      </w:r>
      <w:r>
        <w:rPr>
          <w:sz w:val="28"/>
          <w:szCs w:val="28"/>
        </w:rPr>
        <w:t xml:space="preserve"> и Уставом муниципального образования  Гайдаровского сельсовета, </w:t>
      </w:r>
      <w:r w:rsidRPr="0098622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98622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Шевченко Марина Сергеевна</w:t>
      </w:r>
    </w:p>
    <w:p w:rsidR="00B35B9D" w:rsidRPr="00EB0C13" w:rsidRDefault="00B35B9D" w:rsidP="007416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B2C">
        <w:rPr>
          <w:b/>
          <w:bCs/>
          <w:sz w:val="28"/>
          <w:szCs w:val="28"/>
        </w:rPr>
        <w:t>ПОСТАНОВЛЯЕТ:</w:t>
      </w:r>
    </w:p>
    <w:p w:rsidR="00B35B9D" w:rsidRPr="0098622B" w:rsidRDefault="00B35B9D" w:rsidP="00F9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622B">
        <w:rPr>
          <w:sz w:val="28"/>
          <w:szCs w:val="28"/>
        </w:rPr>
        <w:t>Наделить   администрацию   муниципального   образования</w:t>
      </w:r>
      <w:r>
        <w:rPr>
          <w:sz w:val="28"/>
          <w:szCs w:val="28"/>
        </w:rPr>
        <w:t xml:space="preserve"> Гайдаровского сельсовета</w:t>
      </w:r>
      <w:r w:rsidRPr="0098622B">
        <w:rPr>
          <w:sz w:val="28"/>
          <w:szCs w:val="28"/>
        </w:rPr>
        <w:t xml:space="preserve">  </w:t>
      </w:r>
      <w:r w:rsidRPr="0098622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8622B">
        <w:rPr>
          <w:sz w:val="28"/>
          <w:szCs w:val="28"/>
        </w:rPr>
        <w:t>полномочиями по ведению реестра заключенных соглашений о муниципально-</w:t>
      </w:r>
      <w:r>
        <w:rPr>
          <w:sz w:val="28"/>
          <w:szCs w:val="28"/>
        </w:rPr>
        <w:t>час</w:t>
      </w:r>
      <w:r w:rsidRPr="0098622B">
        <w:rPr>
          <w:sz w:val="28"/>
          <w:szCs w:val="28"/>
        </w:rPr>
        <w:t>тном партнерс</w:t>
      </w:r>
      <w:r>
        <w:rPr>
          <w:sz w:val="28"/>
          <w:szCs w:val="28"/>
        </w:rPr>
        <w:t>тве в муниципальном образовании Гайдаровского сельсовета</w:t>
      </w:r>
      <w:r w:rsidRPr="0098622B">
        <w:rPr>
          <w:sz w:val="28"/>
          <w:szCs w:val="28"/>
        </w:rPr>
        <w:t>.</w:t>
      </w:r>
    </w:p>
    <w:p w:rsidR="00B35B9D" w:rsidRPr="0098622B" w:rsidRDefault="00B35B9D" w:rsidP="00F9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8622B">
        <w:rPr>
          <w:sz w:val="28"/>
          <w:szCs w:val="28"/>
        </w:rPr>
        <w:t>Утвердить  порядок  ведения  реестра  заключенных  соглашений  о</w:t>
      </w:r>
      <w:r>
        <w:rPr>
          <w:sz w:val="28"/>
          <w:szCs w:val="28"/>
        </w:rPr>
        <w:t xml:space="preserve"> муниципально-час</w:t>
      </w:r>
      <w:r w:rsidRPr="0098622B">
        <w:rPr>
          <w:sz w:val="28"/>
          <w:szCs w:val="28"/>
        </w:rPr>
        <w:t>тном партнерстве в муниципальном образовании</w:t>
      </w:r>
      <w:r>
        <w:rPr>
          <w:sz w:val="28"/>
          <w:szCs w:val="28"/>
        </w:rPr>
        <w:t xml:space="preserve"> Гайдаровского сельсовета </w:t>
      </w:r>
      <w:r w:rsidRPr="0098622B">
        <w:rPr>
          <w:sz w:val="28"/>
          <w:szCs w:val="28"/>
        </w:rPr>
        <w:t>согласно приложению.</w:t>
      </w:r>
    </w:p>
    <w:p w:rsidR="00B35B9D" w:rsidRDefault="00B35B9D" w:rsidP="00F9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622B">
        <w:rPr>
          <w:sz w:val="28"/>
          <w:szCs w:val="28"/>
        </w:rPr>
        <w:t>Настоящее постановление вступает в силу со дня официального</w:t>
      </w:r>
      <w:r>
        <w:rPr>
          <w:sz w:val="28"/>
          <w:szCs w:val="28"/>
        </w:rPr>
        <w:t xml:space="preserve"> </w:t>
      </w:r>
      <w:r w:rsidRPr="0098622B">
        <w:rPr>
          <w:sz w:val="28"/>
          <w:szCs w:val="28"/>
        </w:rPr>
        <w:t>опубликования.</w:t>
      </w:r>
    </w:p>
    <w:p w:rsidR="00B35B9D" w:rsidRPr="0098622B" w:rsidRDefault="00B35B9D" w:rsidP="00F9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35B9D" w:rsidRPr="007416C4" w:rsidRDefault="00B35B9D" w:rsidP="007416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2B2C">
        <w:rPr>
          <w:sz w:val="28"/>
          <w:szCs w:val="28"/>
        </w:rPr>
        <w:t>Глава</w:t>
      </w:r>
      <w:r w:rsidRPr="00702B2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02B2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Шевченко М.С</w:t>
      </w:r>
      <w:r w:rsidRPr="007416C4">
        <w:rPr>
          <w:sz w:val="28"/>
          <w:szCs w:val="28"/>
        </w:rPr>
        <w:t>.</w:t>
      </w:r>
    </w:p>
    <w:p w:rsidR="00B35B9D" w:rsidRDefault="00B35B9D" w:rsidP="007416C4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702B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к постановлению </w:t>
      </w:r>
      <w:r w:rsidRPr="00EB0C13">
        <w:rPr>
          <w:sz w:val="28"/>
          <w:szCs w:val="28"/>
        </w:rPr>
        <w:t>А</w:t>
      </w:r>
      <w:r w:rsidRPr="00702B2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B35B9D" w:rsidRDefault="00B35B9D" w:rsidP="007416C4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Гайдаровского сельсовета</w:t>
      </w:r>
    </w:p>
    <w:p w:rsidR="00B35B9D" w:rsidRPr="00996739" w:rsidRDefault="00B35B9D" w:rsidP="007416C4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r w:rsidRPr="00996739">
        <w:rPr>
          <w:sz w:val="28"/>
          <w:szCs w:val="28"/>
        </w:rPr>
        <w:t xml:space="preserve">О порядке ведения реестра заключенных </w:t>
      </w:r>
    </w:p>
    <w:p w:rsidR="00B35B9D" w:rsidRDefault="00B35B9D" w:rsidP="007416C4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r w:rsidRPr="00996739">
        <w:rPr>
          <w:sz w:val="28"/>
          <w:szCs w:val="28"/>
        </w:rPr>
        <w:t>соглашений о муниципально-частном партнерстве</w:t>
      </w:r>
    </w:p>
    <w:p w:rsidR="00B35B9D" w:rsidRPr="00996739" w:rsidRDefault="00B35B9D" w:rsidP="007416C4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</w:p>
    <w:p w:rsidR="00B35B9D" w:rsidRPr="007416C4" w:rsidRDefault="00B35B9D" w:rsidP="00F974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16C4">
        <w:rPr>
          <w:sz w:val="28"/>
          <w:szCs w:val="28"/>
        </w:rPr>
        <w:t>от 06.07.2020  № 28</w:t>
      </w:r>
    </w:p>
    <w:p w:rsidR="00B35B9D" w:rsidRDefault="00B35B9D" w:rsidP="00F974E3">
      <w:pPr>
        <w:autoSpaceDE w:val="0"/>
        <w:autoSpaceDN w:val="0"/>
        <w:adjustRightInd w:val="0"/>
        <w:rPr>
          <w:sz w:val="28"/>
          <w:szCs w:val="28"/>
        </w:rPr>
      </w:pPr>
    </w:p>
    <w:p w:rsidR="00B35B9D" w:rsidRPr="0098622B" w:rsidRDefault="00B35B9D" w:rsidP="007416C4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98622B">
        <w:rPr>
          <w:b/>
          <w:bCs/>
          <w:sz w:val="28"/>
          <w:szCs w:val="28"/>
        </w:rPr>
        <w:t>ПОРЯДОК ВЕДЕНИЯ РЕЕСТРА</w:t>
      </w:r>
    </w:p>
    <w:p w:rsidR="00B35B9D" w:rsidRPr="0098622B" w:rsidRDefault="00B35B9D" w:rsidP="007416C4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98622B">
        <w:rPr>
          <w:b/>
          <w:bCs/>
          <w:sz w:val="28"/>
          <w:szCs w:val="28"/>
        </w:rPr>
        <w:t>ЗАКЛЮЧЕННЫХ СОГЛАШЕНИЙ О МУНИЦИПАЛЬНО-ЧАСТНОМ</w:t>
      </w:r>
    </w:p>
    <w:p w:rsidR="00B35B9D" w:rsidRPr="0098622B" w:rsidRDefault="00B35B9D" w:rsidP="007416C4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98622B">
        <w:rPr>
          <w:b/>
          <w:bCs/>
          <w:sz w:val="28"/>
          <w:szCs w:val="28"/>
        </w:rPr>
        <w:t>ПАРТНЕРСТВЕ В МУНИЦИПАЛЬНОМ ОБРАЗОВАНИИ</w:t>
      </w:r>
    </w:p>
    <w:p w:rsidR="00B35B9D" w:rsidRDefault="00B35B9D" w:rsidP="007416C4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B35B9D" w:rsidRPr="0098622B" w:rsidRDefault="00B35B9D" w:rsidP="00F9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622B">
        <w:rPr>
          <w:sz w:val="28"/>
          <w:szCs w:val="28"/>
        </w:rPr>
        <w:t>Настоящий Порядок разработан в соответствии с Федеральным законом</w:t>
      </w:r>
      <w:r>
        <w:rPr>
          <w:sz w:val="28"/>
          <w:szCs w:val="28"/>
        </w:rPr>
        <w:t xml:space="preserve"> </w:t>
      </w:r>
      <w:r w:rsidRPr="0098622B">
        <w:rPr>
          <w:sz w:val="28"/>
          <w:szCs w:val="28"/>
        </w:rPr>
        <w:t>от 13.07.2015 № 224-ФЗ «О государственно-частном партнерстве,</w:t>
      </w:r>
      <w:r>
        <w:rPr>
          <w:sz w:val="28"/>
          <w:szCs w:val="28"/>
        </w:rPr>
        <w:t xml:space="preserve"> муницип</w:t>
      </w:r>
      <w:r w:rsidRPr="0098622B">
        <w:rPr>
          <w:sz w:val="28"/>
          <w:szCs w:val="28"/>
        </w:rPr>
        <w:t>ально-частном партнерстве в Российской Федерации и внесении</w:t>
      </w:r>
      <w:r>
        <w:rPr>
          <w:sz w:val="28"/>
          <w:szCs w:val="28"/>
        </w:rPr>
        <w:t xml:space="preserve"> </w:t>
      </w:r>
      <w:r w:rsidRPr="0098622B">
        <w:rPr>
          <w:sz w:val="28"/>
          <w:szCs w:val="28"/>
        </w:rPr>
        <w:t>изменений в отдельные законодательные акты Российской Федерации» (с</w:t>
      </w:r>
      <w:r>
        <w:rPr>
          <w:sz w:val="28"/>
          <w:szCs w:val="28"/>
        </w:rPr>
        <w:t xml:space="preserve"> </w:t>
      </w:r>
      <w:r w:rsidRPr="0098622B">
        <w:rPr>
          <w:sz w:val="28"/>
          <w:szCs w:val="28"/>
        </w:rPr>
        <w:t>последующими изменениями) и определяет процедуру ведения реестра</w:t>
      </w:r>
      <w:r>
        <w:rPr>
          <w:sz w:val="28"/>
          <w:szCs w:val="28"/>
        </w:rPr>
        <w:t xml:space="preserve"> </w:t>
      </w:r>
      <w:r w:rsidRPr="0098622B">
        <w:rPr>
          <w:sz w:val="28"/>
          <w:szCs w:val="28"/>
        </w:rPr>
        <w:t>заключенн</w:t>
      </w:r>
      <w:r>
        <w:rPr>
          <w:sz w:val="28"/>
          <w:szCs w:val="28"/>
        </w:rPr>
        <w:t>ых соглашений о муниципально-час</w:t>
      </w:r>
      <w:r w:rsidRPr="0098622B">
        <w:rPr>
          <w:sz w:val="28"/>
          <w:szCs w:val="28"/>
        </w:rPr>
        <w:t>тном партнерстве, публичным</w:t>
      </w:r>
      <w:r>
        <w:rPr>
          <w:sz w:val="28"/>
          <w:szCs w:val="28"/>
        </w:rPr>
        <w:t xml:space="preserve"> партнером по которым </w:t>
      </w:r>
      <w:r w:rsidRPr="0098622B">
        <w:rPr>
          <w:sz w:val="28"/>
          <w:szCs w:val="28"/>
        </w:rPr>
        <w:t xml:space="preserve">выступает </w:t>
      </w:r>
      <w:r>
        <w:rPr>
          <w:sz w:val="28"/>
          <w:szCs w:val="28"/>
        </w:rPr>
        <w:t xml:space="preserve">муниципальное </w:t>
      </w:r>
      <w:r w:rsidRPr="0098622B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Гайдаровский сельсовет  (далее  - </w:t>
      </w:r>
      <w:r w:rsidRPr="0098622B">
        <w:rPr>
          <w:sz w:val="28"/>
          <w:szCs w:val="28"/>
        </w:rPr>
        <w:t>Реестр).</w:t>
      </w:r>
    </w:p>
    <w:p w:rsidR="00B35B9D" w:rsidRPr="0098622B" w:rsidRDefault="00B35B9D" w:rsidP="00F9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8622B">
        <w:rPr>
          <w:sz w:val="28"/>
          <w:szCs w:val="28"/>
        </w:rPr>
        <w:t>Реестр представляет собой свод информации о заключенных</w:t>
      </w:r>
      <w:r>
        <w:rPr>
          <w:sz w:val="28"/>
          <w:szCs w:val="28"/>
        </w:rPr>
        <w:t xml:space="preserve"> соглашениях о муниципально-час</w:t>
      </w:r>
      <w:r w:rsidRPr="0098622B">
        <w:rPr>
          <w:sz w:val="28"/>
          <w:szCs w:val="28"/>
        </w:rPr>
        <w:t>тном партнерстве между муниципальным</w:t>
      </w:r>
      <w:r>
        <w:rPr>
          <w:sz w:val="28"/>
          <w:szCs w:val="28"/>
        </w:rPr>
        <w:t xml:space="preserve"> образованием Гайдаровским сельсоветом </w:t>
      </w:r>
      <w:r w:rsidRPr="0098622B">
        <w:rPr>
          <w:sz w:val="28"/>
          <w:szCs w:val="28"/>
        </w:rPr>
        <w:t>и частным партнером</w:t>
      </w:r>
      <w:r w:rsidRPr="0098622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8622B">
        <w:rPr>
          <w:sz w:val="28"/>
          <w:szCs w:val="28"/>
        </w:rPr>
        <w:t>(далее — Соглашение).</w:t>
      </w:r>
    </w:p>
    <w:p w:rsidR="00B35B9D" w:rsidRPr="0098622B" w:rsidRDefault="00B35B9D" w:rsidP="00F9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Ведение Реестра </w:t>
      </w:r>
      <w:r w:rsidRPr="0098622B">
        <w:rPr>
          <w:sz w:val="28"/>
          <w:szCs w:val="28"/>
        </w:rPr>
        <w:t>осуществля</w:t>
      </w:r>
      <w:r>
        <w:rPr>
          <w:sz w:val="28"/>
          <w:szCs w:val="28"/>
        </w:rPr>
        <w:t>ется</w:t>
      </w:r>
      <w:r>
        <w:rPr>
          <w:sz w:val="28"/>
          <w:szCs w:val="28"/>
        </w:rPr>
        <w:tab/>
        <w:t xml:space="preserve"> главой администрации Гайдаровского сельсовета Шевченко М.С.</w:t>
      </w:r>
      <w:r w:rsidRPr="0098622B">
        <w:rPr>
          <w:sz w:val="28"/>
          <w:szCs w:val="28"/>
        </w:rPr>
        <w:t xml:space="preserve"> в письменной форме, а также в электронном виде — в виде таблицы по форме согласно приложению к настоящему Порядку.</w:t>
      </w:r>
    </w:p>
    <w:p w:rsidR="00B35B9D" w:rsidRPr="0098622B" w:rsidRDefault="00B35B9D" w:rsidP="00F9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Ведение Реестра в письменной форме осуществляется </w:t>
      </w:r>
      <w:r w:rsidRPr="0098622B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98622B">
        <w:rPr>
          <w:sz w:val="28"/>
          <w:szCs w:val="28"/>
        </w:rPr>
        <w:t>формирования реестровых дел, хранение которых обеспечивает</w:t>
      </w:r>
      <w:r>
        <w:rPr>
          <w:sz w:val="28"/>
          <w:szCs w:val="28"/>
        </w:rPr>
        <w:t xml:space="preserve"> глава администрации Гайдаровского сельсовета Шевченко М.С..</w:t>
      </w:r>
      <w:r w:rsidRPr="0098622B">
        <w:rPr>
          <w:sz w:val="28"/>
          <w:szCs w:val="28"/>
        </w:rPr>
        <w:t xml:space="preserve"> В реестровое дело включаются документы на бумажных носителях, подтверждающие данные, указанные в Реестре. Каждому реестровому делу присваивается порядковый номер Реестра.</w:t>
      </w:r>
    </w:p>
    <w:p w:rsidR="00B35B9D" w:rsidRPr="0098622B" w:rsidRDefault="00B35B9D" w:rsidP="00F9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8622B">
        <w:rPr>
          <w:sz w:val="28"/>
          <w:szCs w:val="28"/>
        </w:rPr>
        <w:t>Ведение Реестра в электронном виде осуществляется путем внесения информации в электронную базу данных Реестра.</w:t>
      </w:r>
    </w:p>
    <w:p w:rsidR="00B35B9D" w:rsidRPr="0098622B" w:rsidRDefault="00B35B9D" w:rsidP="00F9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8622B">
        <w:rPr>
          <w:sz w:val="28"/>
          <w:szCs w:val="28"/>
        </w:rPr>
        <w:t>Записи на электронном носителе должны соответствовать записям на бумажном носителе.</w:t>
      </w:r>
    </w:p>
    <w:p w:rsidR="00B35B9D" w:rsidRPr="0098622B" w:rsidRDefault="00B35B9D" w:rsidP="00F9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8622B">
        <w:rPr>
          <w:sz w:val="28"/>
          <w:szCs w:val="28"/>
        </w:rPr>
        <w:t>Сведения, содержащиеся в Реестре, являются открытыми и</w:t>
      </w:r>
      <w:r>
        <w:rPr>
          <w:sz w:val="28"/>
          <w:szCs w:val="28"/>
        </w:rPr>
        <w:t xml:space="preserve"> </w:t>
      </w:r>
      <w:r w:rsidRPr="0098622B">
        <w:rPr>
          <w:sz w:val="28"/>
          <w:szCs w:val="28"/>
        </w:rPr>
        <w:t>общедоступными. Реестр размещается на официальном сайте администрации</w:t>
      </w:r>
      <w:r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ab/>
        <w:t xml:space="preserve">образования Гайдаровского сельсовета в информационно- </w:t>
      </w:r>
      <w:r w:rsidRPr="0098622B">
        <w:rPr>
          <w:sz w:val="28"/>
          <w:szCs w:val="28"/>
        </w:rPr>
        <w:t>телекоммуникационной сети «Интернет».</w:t>
      </w:r>
    </w:p>
    <w:p w:rsidR="00B35B9D" w:rsidRPr="0098622B" w:rsidRDefault="00B35B9D" w:rsidP="00F9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D377E2">
        <w:rPr>
          <w:sz w:val="28"/>
          <w:szCs w:val="28"/>
        </w:rPr>
        <w:t xml:space="preserve"> Гл</w:t>
      </w:r>
      <w:r>
        <w:rPr>
          <w:sz w:val="28"/>
          <w:szCs w:val="28"/>
        </w:rPr>
        <w:t>ава администрации Гайдаровского сельсовета Шевченко М.С.</w:t>
      </w:r>
      <w:r w:rsidRPr="0098622B">
        <w:rPr>
          <w:sz w:val="28"/>
          <w:szCs w:val="28"/>
        </w:rPr>
        <w:t xml:space="preserve"> в течение 7 календарных дней с даты заключения Соглашения дополняет Реестр сведениями о данном Соглашении и актуализирует сведения</w:t>
      </w:r>
      <w:r>
        <w:rPr>
          <w:sz w:val="28"/>
          <w:szCs w:val="28"/>
        </w:rPr>
        <w:t xml:space="preserve"> Реестра </w:t>
      </w:r>
      <w:r w:rsidRPr="0098622B">
        <w:rPr>
          <w:sz w:val="28"/>
          <w:szCs w:val="28"/>
        </w:rPr>
        <w:t>на  официальном  сайте</w:t>
      </w:r>
      <w:r>
        <w:rPr>
          <w:sz w:val="28"/>
          <w:szCs w:val="28"/>
        </w:rPr>
        <w:t xml:space="preserve">  муниципального  образования Гайдаровского сельсовета </w:t>
      </w:r>
      <w:r w:rsidRPr="009862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8622B">
        <w:rPr>
          <w:sz w:val="28"/>
          <w:szCs w:val="28"/>
        </w:rPr>
        <w:t>информационно-телекомм</w:t>
      </w:r>
      <w:r>
        <w:rPr>
          <w:sz w:val="28"/>
          <w:szCs w:val="28"/>
        </w:rPr>
        <w:t>уникационной сети «Интернет».</w:t>
      </w:r>
    </w:p>
    <w:p w:rsidR="00B35B9D" w:rsidRPr="0098622B" w:rsidRDefault="00B35B9D" w:rsidP="00F9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Глава администрации Гайдаровского сельсовета Шевченко М.С.</w:t>
      </w:r>
      <w:r w:rsidRPr="0098622B">
        <w:rPr>
          <w:sz w:val="28"/>
          <w:szCs w:val="28"/>
        </w:rPr>
        <w:t xml:space="preserve"> дополняет  Реестр   сведениями   о   внесении   изменений   в Соглашение, прекращении действия Соглашения и актуализирует сведения</w:t>
      </w:r>
      <w:r>
        <w:rPr>
          <w:sz w:val="28"/>
          <w:szCs w:val="28"/>
        </w:rPr>
        <w:t xml:space="preserve"> </w:t>
      </w:r>
      <w:r w:rsidRPr="0098622B">
        <w:rPr>
          <w:sz w:val="28"/>
          <w:szCs w:val="28"/>
        </w:rPr>
        <w:t>Реестра   на   официальном    сайте    м</w:t>
      </w:r>
      <w:r>
        <w:rPr>
          <w:sz w:val="28"/>
          <w:szCs w:val="28"/>
        </w:rPr>
        <w:t xml:space="preserve">униципального образования Гайдаровского сельсовета </w:t>
      </w:r>
      <w:r w:rsidRPr="0098622B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информационно-коммуникационной сети </w:t>
      </w:r>
      <w:r w:rsidRPr="0098622B">
        <w:rPr>
          <w:sz w:val="28"/>
          <w:szCs w:val="28"/>
        </w:rPr>
        <w:t>«Интернет» в течение 7 календарных дней с даты поступления соответствующей информации.</w:t>
      </w:r>
    </w:p>
    <w:p w:rsidR="00B35B9D" w:rsidRPr="0098622B" w:rsidRDefault="00B35B9D" w:rsidP="00F9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8622B">
        <w:rPr>
          <w:sz w:val="28"/>
          <w:szCs w:val="28"/>
        </w:rPr>
        <w:t>Указанные в пунктах 9, 10 настоящего Порядка сведения вносятся в</w:t>
      </w:r>
    </w:p>
    <w:p w:rsidR="00B35B9D" w:rsidRDefault="00B35B9D" w:rsidP="007416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22B">
        <w:rPr>
          <w:sz w:val="28"/>
          <w:szCs w:val="28"/>
        </w:rPr>
        <w:t>Реестр на основании документов, полученных администрацией муниципального</w:t>
      </w:r>
      <w:r>
        <w:rPr>
          <w:sz w:val="28"/>
          <w:szCs w:val="28"/>
        </w:rPr>
        <w:t xml:space="preserve"> образования Гайдаровского сельсовета</w:t>
      </w:r>
      <w:r w:rsidRPr="0098622B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   заключении,    изменении или</w:t>
      </w:r>
      <w:r w:rsidRPr="0098622B">
        <w:rPr>
          <w:sz w:val="28"/>
          <w:szCs w:val="28"/>
        </w:rPr>
        <w:t xml:space="preserve"> расторжении</w:t>
      </w:r>
      <w:r>
        <w:rPr>
          <w:sz w:val="28"/>
          <w:szCs w:val="28"/>
        </w:rPr>
        <w:t xml:space="preserve"> Соглашения.</w:t>
      </w:r>
    </w:p>
    <w:p w:rsidR="00B35B9D" w:rsidRDefault="00B35B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5B9D" w:rsidRPr="00702B2C" w:rsidRDefault="00B35B9D" w:rsidP="007416C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702B2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702B2C">
        <w:rPr>
          <w:sz w:val="28"/>
          <w:szCs w:val="28"/>
        </w:rPr>
        <w:t xml:space="preserve"> 2 к</w:t>
      </w:r>
    </w:p>
    <w:p w:rsidR="00B35B9D" w:rsidRDefault="00B35B9D" w:rsidP="007416C4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B35B9D" w:rsidRDefault="00B35B9D" w:rsidP="007416C4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Гайдаровского сельсовета</w:t>
      </w:r>
    </w:p>
    <w:p w:rsidR="00B35B9D" w:rsidRPr="00996739" w:rsidRDefault="00B35B9D" w:rsidP="007416C4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r w:rsidRPr="00996739">
        <w:rPr>
          <w:sz w:val="28"/>
          <w:szCs w:val="28"/>
        </w:rPr>
        <w:t xml:space="preserve">О порядке ведения реестра заключенных </w:t>
      </w:r>
    </w:p>
    <w:p w:rsidR="00B35B9D" w:rsidRDefault="00B35B9D" w:rsidP="007416C4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r w:rsidRPr="00996739">
        <w:rPr>
          <w:sz w:val="28"/>
          <w:szCs w:val="28"/>
        </w:rPr>
        <w:t>соглашений о муниципально-частном партнерстве</w:t>
      </w:r>
    </w:p>
    <w:p w:rsidR="00B35B9D" w:rsidRPr="00996739" w:rsidRDefault="00B35B9D" w:rsidP="007416C4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</w:p>
    <w:p w:rsidR="00B35B9D" w:rsidRPr="007416C4" w:rsidRDefault="00B35B9D" w:rsidP="00F974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16C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7416C4">
        <w:rPr>
          <w:sz w:val="28"/>
          <w:szCs w:val="28"/>
        </w:rPr>
        <w:t>06.07.2020  №  28</w:t>
      </w:r>
      <w:r w:rsidRPr="007416C4">
        <w:rPr>
          <w:sz w:val="28"/>
          <w:szCs w:val="28"/>
        </w:rPr>
        <w:tab/>
      </w:r>
    </w:p>
    <w:p w:rsidR="00B35B9D" w:rsidRDefault="00B35B9D" w:rsidP="00F974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5B9D" w:rsidRPr="00E81145" w:rsidRDefault="00B35B9D" w:rsidP="00F974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Реестр соглашений о муниципально-частном партнерстве </w:t>
      </w:r>
    </w:p>
    <w:p w:rsidR="00B35B9D" w:rsidRDefault="00B35B9D" w:rsidP="00F974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5B9D" w:rsidRDefault="00B35B9D" w:rsidP="00F974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0"/>
        <w:gridCol w:w="1080"/>
        <w:gridCol w:w="1260"/>
        <w:gridCol w:w="1620"/>
        <w:gridCol w:w="1080"/>
        <w:gridCol w:w="1800"/>
        <w:gridCol w:w="1722"/>
      </w:tblGrid>
      <w:tr w:rsidR="00B35B9D" w:rsidRPr="006A60B8">
        <w:tc>
          <w:tcPr>
            <w:tcW w:w="540" w:type="dxa"/>
          </w:tcPr>
          <w:p w:rsidR="00B35B9D" w:rsidRPr="006A60B8" w:rsidRDefault="00B35B9D" w:rsidP="00E7074B">
            <w:pPr>
              <w:autoSpaceDE w:val="0"/>
              <w:autoSpaceDN w:val="0"/>
              <w:adjustRightInd w:val="0"/>
            </w:pPr>
            <w:r w:rsidRPr="006A60B8">
              <w:t>№</w:t>
            </w:r>
          </w:p>
        </w:tc>
        <w:tc>
          <w:tcPr>
            <w:tcW w:w="900" w:type="dxa"/>
          </w:tcPr>
          <w:p w:rsidR="00B35B9D" w:rsidRPr="006A60B8" w:rsidRDefault="00B35B9D" w:rsidP="00E7074B">
            <w:pPr>
              <w:autoSpaceDE w:val="0"/>
              <w:autoSpaceDN w:val="0"/>
              <w:adjustRightInd w:val="0"/>
            </w:pPr>
            <w:r w:rsidRPr="006A60B8">
              <w:t>Номер реестрового дела</w:t>
            </w:r>
          </w:p>
        </w:tc>
        <w:tc>
          <w:tcPr>
            <w:tcW w:w="1080" w:type="dxa"/>
          </w:tcPr>
          <w:p w:rsidR="00B35B9D" w:rsidRPr="006A60B8" w:rsidRDefault="00B35B9D" w:rsidP="00E7074B">
            <w:pPr>
              <w:autoSpaceDE w:val="0"/>
              <w:autoSpaceDN w:val="0"/>
              <w:adjustRightInd w:val="0"/>
            </w:pPr>
            <w:r w:rsidRPr="006A60B8">
              <w:t>Сведения о сторонах соглашения</w:t>
            </w:r>
          </w:p>
        </w:tc>
        <w:tc>
          <w:tcPr>
            <w:tcW w:w="1260" w:type="dxa"/>
          </w:tcPr>
          <w:p w:rsidR="00B35B9D" w:rsidRPr="006A60B8" w:rsidRDefault="00B35B9D" w:rsidP="00E7074B">
            <w:pPr>
              <w:autoSpaceDE w:val="0"/>
              <w:autoSpaceDN w:val="0"/>
              <w:adjustRightInd w:val="0"/>
            </w:pPr>
            <w:r w:rsidRPr="006A60B8">
              <w:t>ОГРН</w:t>
            </w:r>
          </w:p>
          <w:p w:rsidR="00B35B9D" w:rsidRPr="006A60B8" w:rsidRDefault="00B35B9D" w:rsidP="00E7074B">
            <w:pPr>
              <w:autoSpaceDE w:val="0"/>
              <w:autoSpaceDN w:val="0"/>
              <w:adjustRightInd w:val="0"/>
            </w:pPr>
            <w:r w:rsidRPr="006A60B8">
              <w:t>/ОГРНИП</w:t>
            </w:r>
          </w:p>
          <w:p w:rsidR="00B35B9D" w:rsidRPr="006A60B8" w:rsidRDefault="00B35B9D" w:rsidP="00E7074B">
            <w:pPr>
              <w:autoSpaceDE w:val="0"/>
              <w:autoSpaceDN w:val="0"/>
              <w:adjustRightInd w:val="0"/>
            </w:pPr>
            <w:r w:rsidRPr="006A60B8">
              <w:t>/ИНН</w:t>
            </w:r>
          </w:p>
          <w:p w:rsidR="00B35B9D" w:rsidRPr="006A60B8" w:rsidRDefault="00B35B9D" w:rsidP="00E7074B">
            <w:pPr>
              <w:autoSpaceDE w:val="0"/>
              <w:autoSpaceDN w:val="0"/>
              <w:adjustRightInd w:val="0"/>
            </w:pPr>
            <w:r w:rsidRPr="006A60B8">
              <w:t>частного партнера</w:t>
            </w:r>
          </w:p>
        </w:tc>
        <w:tc>
          <w:tcPr>
            <w:tcW w:w="1620" w:type="dxa"/>
          </w:tcPr>
          <w:p w:rsidR="00B35B9D" w:rsidRPr="006A60B8" w:rsidRDefault="00B35B9D" w:rsidP="00E7074B">
            <w:pPr>
              <w:autoSpaceDE w:val="0"/>
              <w:autoSpaceDN w:val="0"/>
              <w:adjustRightInd w:val="0"/>
            </w:pPr>
            <w:r w:rsidRPr="006A60B8">
              <w:t>Регистрационный номер, дата заключения, срок действия Соглашения</w:t>
            </w:r>
          </w:p>
        </w:tc>
        <w:tc>
          <w:tcPr>
            <w:tcW w:w="1080" w:type="dxa"/>
          </w:tcPr>
          <w:p w:rsidR="00B35B9D" w:rsidRPr="006A60B8" w:rsidRDefault="00B35B9D" w:rsidP="00E7074B">
            <w:pPr>
              <w:autoSpaceDE w:val="0"/>
              <w:autoSpaceDN w:val="0"/>
              <w:adjustRightInd w:val="0"/>
            </w:pPr>
            <w:r w:rsidRPr="006A60B8">
              <w:t>Состав и описание объекта соглашения</w:t>
            </w:r>
          </w:p>
        </w:tc>
        <w:tc>
          <w:tcPr>
            <w:tcW w:w="1800" w:type="dxa"/>
          </w:tcPr>
          <w:p w:rsidR="00B35B9D" w:rsidRPr="006A60B8" w:rsidRDefault="00B35B9D" w:rsidP="00E7074B">
            <w:pPr>
              <w:autoSpaceDE w:val="0"/>
              <w:autoSpaceDN w:val="0"/>
              <w:adjustRightInd w:val="0"/>
            </w:pPr>
            <w:r w:rsidRPr="006A60B8">
              <w:t>Сведения о форме и условиях участия муниципального образования и частного партнера в соглашении</w:t>
            </w:r>
          </w:p>
        </w:tc>
        <w:tc>
          <w:tcPr>
            <w:tcW w:w="1722" w:type="dxa"/>
          </w:tcPr>
          <w:p w:rsidR="00B35B9D" w:rsidRPr="006A60B8" w:rsidRDefault="00B35B9D" w:rsidP="00E7074B">
            <w:pPr>
              <w:autoSpaceDE w:val="0"/>
              <w:autoSpaceDN w:val="0"/>
              <w:adjustRightInd w:val="0"/>
            </w:pPr>
            <w:r w:rsidRPr="006A60B8">
              <w:t xml:space="preserve">Реквизиты решения о внесении изменений, прекращении, исполнения Соглашения  </w:t>
            </w:r>
          </w:p>
        </w:tc>
      </w:tr>
      <w:tr w:rsidR="00B35B9D" w:rsidRPr="006A60B8">
        <w:tc>
          <w:tcPr>
            <w:tcW w:w="540" w:type="dxa"/>
          </w:tcPr>
          <w:p w:rsidR="00B35B9D" w:rsidRPr="006A60B8" w:rsidRDefault="00B35B9D" w:rsidP="00E7074B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35B9D" w:rsidRPr="006A60B8" w:rsidRDefault="00B35B9D" w:rsidP="00E7074B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B35B9D" w:rsidRPr="006A60B8" w:rsidRDefault="00B35B9D" w:rsidP="00E7074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B35B9D" w:rsidRPr="006A60B8" w:rsidRDefault="00B35B9D" w:rsidP="00E7074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B35B9D" w:rsidRPr="006A60B8" w:rsidRDefault="00B35B9D" w:rsidP="00E7074B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B35B9D" w:rsidRPr="006A60B8" w:rsidRDefault="00B35B9D" w:rsidP="00E7074B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5B9D" w:rsidRPr="006A60B8" w:rsidRDefault="00B35B9D" w:rsidP="00E7074B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</w:tcPr>
          <w:p w:rsidR="00B35B9D" w:rsidRPr="006A60B8" w:rsidRDefault="00B35B9D" w:rsidP="00E7074B">
            <w:pPr>
              <w:autoSpaceDE w:val="0"/>
              <w:autoSpaceDN w:val="0"/>
              <w:adjustRightInd w:val="0"/>
            </w:pPr>
          </w:p>
        </w:tc>
      </w:tr>
    </w:tbl>
    <w:p w:rsidR="00B35B9D" w:rsidRPr="00702B2C" w:rsidRDefault="00B35B9D" w:rsidP="00F974E3">
      <w:pPr>
        <w:autoSpaceDE w:val="0"/>
        <w:autoSpaceDN w:val="0"/>
        <w:adjustRightInd w:val="0"/>
        <w:rPr>
          <w:sz w:val="28"/>
          <w:szCs w:val="28"/>
        </w:rPr>
      </w:pPr>
    </w:p>
    <w:p w:rsidR="00B35B9D" w:rsidRPr="00F974E3" w:rsidRDefault="00B35B9D" w:rsidP="00F974E3"/>
    <w:sectPr w:rsidR="00B35B9D" w:rsidRPr="00F974E3" w:rsidSect="0007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B9D" w:rsidRDefault="00B35B9D" w:rsidP="00F974E3">
      <w:r>
        <w:separator/>
      </w:r>
    </w:p>
  </w:endnote>
  <w:endnote w:type="continuationSeparator" w:id="1">
    <w:p w:rsidR="00B35B9D" w:rsidRDefault="00B35B9D" w:rsidP="00F97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B9D" w:rsidRDefault="00B35B9D" w:rsidP="00F974E3">
      <w:r>
        <w:separator/>
      </w:r>
    </w:p>
  </w:footnote>
  <w:footnote w:type="continuationSeparator" w:id="1">
    <w:p w:rsidR="00B35B9D" w:rsidRDefault="00B35B9D" w:rsidP="00F97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3A7"/>
    <w:multiLevelType w:val="multilevel"/>
    <w:tmpl w:val="7C68179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4420B"/>
    <w:multiLevelType w:val="multilevel"/>
    <w:tmpl w:val="B934A65A"/>
    <w:lvl w:ilvl="0">
      <w:start w:val="1"/>
      <w:numFmt w:val="decimal"/>
      <w:lvlText w:val="1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C3598"/>
    <w:multiLevelType w:val="multilevel"/>
    <w:tmpl w:val="7D581B22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9B034A"/>
    <w:multiLevelType w:val="multilevel"/>
    <w:tmpl w:val="9B1C0A54"/>
    <w:lvl w:ilvl="0">
      <w:start w:val="1"/>
      <w:numFmt w:val="decimal"/>
      <w:lvlText w:val="1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8D47D5"/>
    <w:multiLevelType w:val="multilevel"/>
    <w:tmpl w:val="14E4DB32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F0574"/>
    <w:multiLevelType w:val="hybridMultilevel"/>
    <w:tmpl w:val="CD7A4616"/>
    <w:lvl w:ilvl="0" w:tplc="0B3AFCF4">
      <w:start w:val="1"/>
      <w:numFmt w:val="bullet"/>
      <w:lvlText w:val=""/>
      <w:lvlJc w:val="left"/>
      <w:pPr>
        <w:ind w:left="13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D1088"/>
    <w:multiLevelType w:val="hybridMultilevel"/>
    <w:tmpl w:val="C76620B6"/>
    <w:lvl w:ilvl="0" w:tplc="0B3AFCF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0020C"/>
    <w:multiLevelType w:val="hybridMultilevel"/>
    <w:tmpl w:val="CDB0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D6953"/>
    <w:multiLevelType w:val="multilevel"/>
    <w:tmpl w:val="8F7AC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abstractNum w:abstractNumId="9">
    <w:nsid w:val="22E14EC1"/>
    <w:multiLevelType w:val="hybridMultilevel"/>
    <w:tmpl w:val="13D41774"/>
    <w:lvl w:ilvl="0" w:tplc="0B3AFCF4">
      <w:start w:val="1"/>
      <w:numFmt w:val="bullet"/>
      <w:lvlText w:val=""/>
      <w:lvlJc w:val="left"/>
      <w:pPr>
        <w:ind w:left="13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9E12EB"/>
    <w:multiLevelType w:val="multilevel"/>
    <w:tmpl w:val="D4C2BF96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052DC7"/>
    <w:multiLevelType w:val="multilevel"/>
    <w:tmpl w:val="DE420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96738F"/>
    <w:multiLevelType w:val="hybridMultilevel"/>
    <w:tmpl w:val="13A631FE"/>
    <w:lvl w:ilvl="0" w:tplc="0B3AFCF4">
      <w:start w:val="1"/>
      <w:numFmt w:val="bullet"/>
      <w:lvlText w:val=""/>
      <w:lvlJc w:val="left"/>
      <w:pPr>
        <w:ind w:left="13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FB5C47"/>
    <w:multiLevelType w:val="hybridMultilevel"/>
    <w:tmpl w:val="21867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10420"/>
    <w:multiLevelType w:val="multilevel"/>
    <w:tmpl w:val="01E2726C"/>
    <w:lvl w:ilvl="0">
      <w:start w:val="1"/>
      <w:numFmt w:val="decimal"/>
      <w:lvlText w:val="1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C45BA5"/>
    <w:multiLevelType w:val="multilevel"/>
    <w:tmpl w:val="BBC05B04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45"/>
        </w:tabs>
        <w:ind w:left="94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305"/>
        </w:tabs>
        <w:ind w:left="130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65"/>
        </w:tabs>
        <w:ind w:left="166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65"/>
        </w:tabs>
        <w:ind w:left="16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025"/>
        </w:tabs>
        <w:ind w:left="202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25"/>
        </w:tabs>
        <w:ind w:left="202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85"/>
        </w:tabs>
        <w:ind w:left="2385" w:hanging="1800"/>
      </w:pPr>
    </w:lvl>
  </w:abstractNum>
  <w:abstractNum w:abstractNumId="16">
    <w:nsid w:val="4CCE3B99"/>
    <w:multiLevelType w:val="hybridMultilevel"/>
    <w:tmpl w:val="23BEAAE8"/>
    <w:lvl w:ilvl="0" w:tplc="5A9EE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20D0BE1"/>
    <w:multiLevelType w:val="multilevel"/>
    <w:tmpl w:val="D73CA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bCs/>
      </w:rPr>
    </w:lvl>
  </w:abstractNum>
  <w:abstractNum w:abstractNumId="18">
    <w:nsid w:val="5E291AE1"/>
    <w:multiLevelType w:val="hybridMultilevel"/>
    <w:tmpl w:val="CF70AAE6"/>
    <w:lvl w:ilvl="0" w:tplc="0B3AFCF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923B55"/>
    <w:multiLevelType w:val="multilevel"/>
    <w:tmpl w:val="DD361F1E"/>
    <w:lvl w:ilvl="0">
      <w:start w:val="1"/>
      <w:numFmt w:val="decimal"/>
      <w:lvlText w:val="10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846A22"/>
    <w:multiLevelType w:val="multilevel"/>
    <w:tmpl w:val="D69CBF9A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536415"/>
    <w:multiLevelType w:val="hybridMultilevel"/>
    <w:tmpl w:val="E6562F0A"/>
    <w:lvl w:ilvl="0" w:tplc="C26C3998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6658FA"/>
    <w:multiLevelType w:val="multilevel"/>
    <w:tmpl w:val="8B50E272"/>
    <w:lvl w:ilvl="0">
      <w:start w:val="1"/>
      <w:numFmt w:val="decimal"/>
      <w:lvlText w:val="9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335D2C"/>
    <w:multiLevelType w:val="multilevel"/>
    <w:tmpl w:val="61E278CC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296D7F"/>
    <w:multiLevelType w:val="hybridMultilevel"/>
    <w:tmpl w:val="D2DE3D66"/>
    <w:lvl w:ilvl="0" w:tplc="0B3AFCF4">
      <w:start w:val="1"/>
      <w:numFmt w:val="bullet"/>
      <w:lvlText w:val=""/>
      <w:lvlJc w:val="left"/>
      <w:pPr>
        <w:ind w:left="13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2723FC"/>
    <w:multiLevelType w:val="hybridMultilevel"/>
    <w:tmpl w:val="5CF45B74"/>
    <w:lvl w:ilvl="0" w:tplc="0B3AFCF4">
      <w:start w:val="1"/>
      <w:numFmt w:val="bullet"/>
      <w:lvlText w:val=""/>
      <w:lvlJc w:val="left"/>
      <w:pPr>
        <w:ind w:left="13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C40475"/>
    <w:multiLevelType w:val="hybridMultilevel"/>
    <w:tmpl w:val="3C747A74"/>
    <w:lvl w:ilvl="0" w:tplc="66ECEDC2">
      <w:start w:val="8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8C3382"/>
    <w:multiLevelType w:val="multilevel"/>
    <w:tmpl w:val="9D4C094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E24AFC"/>
    <w:multiLevelType w:val="multilevel"/>
    <w:tmpl w:val="D570D34A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23" w:hanging="540"/>
      </w:pPr>
    </w:lvl>
    <w:lvl w:ilvl="2">
      <w:start w:val="2"/>
      <w:numFmt w:val="decimal"/>
      <w:lvlText w:val="7.1.%3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9">
    <w:nsid w:val="7B5369ED"/>
    <w:multiLevelType w:val="hybridMultilevel"/>
    <w:tmpl w:val="86226D94"/>
    <w:lvl w:ilvl="0" w:tplc="E8F0DF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C86A21"/>
    <w:multiLevelType w:val="hybridMultilevel"/>
    <w:tmpl w:val="637ACF8C"/>
    <w:lvl w:ilvl="0" w:tplc="0B3AFC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7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lvl w:ilvl="0">
        <w:start w:val="1"/>
        <w:numFmt w:val="decimal"/>
        <w:lvlText w:val="11.%1."/>
        <w:lvlJc w:val="left"/>
        <w:rPr>
          <w:rFonts w:ascii="Times New Roman" w:eastAsia="Times New Roman" w:hAnsi="Times New Roman" w:hint="default"/>
          <w:b w:val="0"/>
          <w:bCs w:val="0"/>
          <w:i w:val="0"/>
          <w:iC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effect w:val="none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6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D2A"/>
    <w:rsid w:val="00004BC0"/>
    <w:rsid w:val="0003341D"/>
    <w:rsid w:val="00037AA5"/>
    <w:rsid w:val="000732DE"/>
    <w:rsid w:val="000810D9"/>
    <w:rsid w:val="000934B3"/>
    <w:rsid w:val="000B4BC2"/>
    <w:rsid w:val="000D6A75"/>
    <w:rsid w:val="000F670C"/>
    <w:rsid w:val="001037DA"/>
    <w:rsid w:val="00131277"/>
    <w:rsid w:val="001621E5"/>
    <w:rsid w:val="00164174"/>
    <w:rsid w:val="001A3036"/>
    <w:rsid w:val="001B6131"/>
    <w:rsid w:val="002004E0"/>
    <w:rsid w:val="00227D5E"/>
    <w:rsid w:val="00232CAE"/>
    <w:rsid w:val="002448BD"/>
    <w:rsid w:val="00256F4D"/>
    <w:rsid w:val="00275933"/>
    <w:rsid w:val="00293E04"/>
    <w:rsid w:val="002972A6"/>
    <w:rsid w:val="00297E99"/>
    <w:rsid w:val="002B57CD"/>
    <w:rsid w:val="002C7818"/>
    <w:rsid w:val="002D2490"/>
    <w:rsid w:val="002D2E55"/>
    <w:rsid w:val="00343343"/>
    <w:rsid w:val="003515F3"/>
    <w:rsid w:val="00363863"/>
    <w:rsid w:val="003812C1"/>
    <w:rsid w:val="00381E05"/>
    <w:rsid w:val="00385DF7"/>
    <w:rsid w:val="0046032E"/>
    <w:rsid w:val="004854E0"/>
    <w:rsid w:val="004F318E"/>
    <w:rsid w:val="00542A79"/>
    <w:rsid w:val="00547AE7"/>
    <w:rsid w:val="0056667B"/>
    <w:rsid w:val="00577FF7"/>
    <w:rsid w:val="00580A21"/>
    <w:rsid w:val="005C60A7"/>
    <w:rsid w:val="005D1A32"/>
    <w:rsid w:val="006402BA"/>
    <w:rsid w:val="00646DE6"/>
    <w:rsid w:val="00656C5E"/>
    <w:rsid w:val="00673E34"/>
    <w:rsid w:val="00685EBF"/>
    <w:rsid w:val="006919AB"/>
    <w:rsid w:val="00693695"/>
    <w:rsid w:val="00697257"/>
    <w:rsid w:val="006A60B8"/>
    <w:rsid w:val="006B3F1D"/>
    <w:rsid w:val="006C0095"/>
    <w:rsid w:val="006D4DA7"/>
    <w:rsid w:val="006E1B25"/>
    <w:rsid w:val="006F33B7"/>
    <w:rsid w:val="00701F42"/>
    <w:rsid w:val="00702B2C"/>
    <w:rsid w:val="0071533A"/>
    <w:rsid w:val="00715BCC"/>
    <w:rsid w:val="00734970"/>
    <w:rsid w:val="0073679D"/>
    <w:rsid w:val="007416C4"/>
    <w:rsid w:val="00760112"/>
    <w:rsid w:val="00777476"/>
    <w:rsid w:val="00780271"/>
    <w:rsid w:val="007875EB"/>
    <w:rsid w:val="00790141"/>
    <w:rsid w:val="007A5EFB"/>
    <w:rsid w:val="007B4494"/>
    <w:rsid w:val="007B4B90"/>
    <w:rsid w:val="007E1A90"/>
    <w:rsid w:val="008213D3"/>
    <w:rsid w:val="00890271"/>
    <w:rsid w:val="0089386E"/>
    <w:rsid w:val="008A6FAC"/>
    <w:rsid w:val="008A736C"/>
    <w:rsid w:val="008B11DE"/>
    <w:rsid w:val="008B2DCE"/>
    <w:rsid w:val="008C7E9D"/>
    <w:rsid w:val="008E71DF"/>
    <w:rsid w:val="008F2886"/>
    <w:rsid w:val="00922A13"/>
    <w:rsid w:val="0093046B"/>
    <w:rsid w:val="0098622B"/>
    <w:rsid w:val="00996739"/>
    <w:rsid w:val="009B1F25"/>
    <w:rsid w:val="009C4007"/>
    <w:rsid w:val="009C5DEB"/>
    <w:rsid w:val="009E72E5"/>
    <w:rsid w:val="00A1518A"/>
    <w:rsid w:val="00A2759C"/>
    <w:rsid w:val="00A3550B"/>
    <w:rsid w:val="00A37789"/>
    <w:rsid w:val="00A84AB6"/>
    <w:rsid w:val="00A86B5D"/>
    <w:rsid w:val="00A874EA"/>
    <w:rsid w:val="00A93C03"/>
    <w:rsid w:val="00A93FB4"/>
    <w:rsid w:val="00A97856"/>
    <w:rsid w:val="00AB261F"/>
    <w:rsid w:val="00B004D0"/>
    <w:rsid w:val="00B35B9D"/>
    <w:rsid w:val="00B36648"/>
    <w:rsid w:val="00B51E61"/>
    <w:rsid w:val="00B527F6"/>
    <w:rsid w:val="00B72C2E"/>
    <w:rsid w:val="00BA1150"/>
    <w:rsid w:val="00BA2BEE"/>
    <w:rsid w:val="00BC2E5B"/>
    <w:rsid w:val="00BC4DD3"/>
    <w:rsid w:val="00BD2B31"/>
    <w:rsid w:val="00BE2996"/>
    <w:rsid w:val="00BE79DA"/>
    <w:rsid w:val="00BF22E8"/>
    <w:rsid w:val="00BF45E8"/>
    <w:rsid w:val="00BF7343"/>
    <w:rsid w:val="00BF776D"/>
    <w:rsid w:val="00C14CA8"/>
    <w:rsid w:val="00C333ED"/>
    <w:rsid w:val="00CA091D"/>
    <w:rsid w:val="00CE14FA"/>
    <w:rsid w:val="00CE5CAD"/>
    <w:rsid w:val="00D300C3"/>
    <w:rsid w:val="00D32E52"/>
    <w:rsid w:val="00D377E2"/>
    <w:rsid w:val="00DD1E91"/>
    <w:rsid w:val="00E2244F"/>
    <w:rsid w:val="00E33394"/>
    <w:rsid w:val="00E51CF3"/>
    <w:rsid w:val="00E7074B"/>
    <w:rsid w:val="00E70C19"/>
    <w:rsid w:val="00E81145"/>
    <w:rsid w:val="00E938C8"/>
    <w:rsid w:val="00EA384D"/>
    <w:rsid w:val="00EB0C13"/>
    <w:rsid w:val="00EB1B5B"/>
    <w:rsid w:val="00ED0D2A"/>
    <w:rsid w:val="00EE5E6D"/>
    <w:rsid w:val="00EE5F15"/>
    <w:rsid w:val="00EF56AF"/>
    <w:rsid w:val="00F04AB4"/>
    <w:rsid w:val="00F55D3A"/>
    <w:rsid w:val="00F64A8E"/>
    <w:rsid w:val="00F974E3"/>
    <w:rsid w:val="00FA4E27"/>
    <w:rsid w:val="00FC3A0A"/>
    <w:rsid w:val="00FE6C7A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E3"/>
    <w:pPr>
      <w:spacing w:after="20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32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2DE"/>
    <w:rPr>
      <w:rFonts w:ascii="Arial" w:hAnsi="Arial" w:cs="Arial"/>
      <w:b/>
      <w:bCs/>
      <w:color w:val="26282F"/>
      <w:sz w:val="24"/>
      <w:szCs w:val="24"/>
    </w:rPr>
  </w:style>
  <w:style w:type="paragraph" w:customStyle="1" w:styleId="1">
    <w:name w:val="Абзац списка1"/>
    <w:basedOn w:val="Normal"/>
    <w:uiPriority w:val="99"/>
    <w:rsid w:val="00ED0D2A"/>
    <w:pPr>
      <w:widowControl w:val="0"/>
      <w:autoSpaceDE w:val="0"/>
      <w:autoSpaceDN w:val="0"/>
      <w:adjustRightInd w:val="0"/>
      <w:spacing w:after="0"/>
      <w:ind w:left="708"/>
    </w:pPr>
    <w:rPr>
      <w:sz w:val="20"/>
      <w:szCs w:val="20"/>
    </w:rPr>
  </w:style>
  <w:style w:type="paragraph" w:customStyle="1" w:styleId="10">
    <w:name w:val="Без интервала1"/>
    <w:uiPriority w:val="99"/>
    <w:rsid w:val="00ED0D2A"/>
    <w:rPr>
      <w:rFonts w:ascii="Lucida Sans Unicode" w:hAnsi="Lucida Sans Unicode" w:cs="Lucida Sans Unicode"/>
      <w:lang w:eastAsia="en-US"/>
    </w:rPr>
  </w:style>
  <w:style w:type="paragraph" w:styleId="ListParagraph">
    <w:name w:val="List Paragraph"/>
    <w:basedOn w:val="Normal"/>
    <w:uiPriority w:val="99"/>
    <w:qFormat/>
    <w:rsid w:val="00697257"/>
    <w:pPr>
      <w:ind w:left="720"/>
    </w:pPr>
  </w:style>
  <w:style w:type="table" w:styleId="TableGrid">
    <w:name w:val="Table Grid"/>
    <w:basedOn w:val="TableNormal"/>
    <w:uiPriority w:val="99"/>
    <w:rsid w:val="009C40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F670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F670C"/>
    <w:rPr>
      <w:b/>
      <w:bCs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0732DE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0732DE"/>
    <w:pPr>
      <w:widowControl w:val="0"/>
      <w:shd w:val="clear" w:color="auto" w:fill="FFFFFF"/>
      <w:spacing w:after="0"/>
      <w:ind w:firstLine="400"/>
    </w:pPr>
  </w:style>
  <w:style w:type="character" w:customStyle="1" w:styleId="12">
    <w:name w:val="Заголовок №1_"/>
    <w:basedOn w:val="DefaultParagraphFont"/>
    <w:link w:val="13"/>
    <w:uiPriority w:val="99"/>
    <w:locked/>
    <w:rsid w:val="000732D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Normal"/>
    <w:link w:val="12"/>
    <w:uiPriority w:val="99"/>
    <w:rsid w:val="000732DE"/>
    <w:pPr>
      <w:widowControl w:val="0"/>
      <w:shd w:val="clear" w:color="auto" w:fill="FFFFFF"/>
      <w:spacing w:after="1080"/>
      <w:jc w:val="center"/>
      <w:outlineLvl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0732D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0732DE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</w:rPr>
  </w:style>
  <w:style w:type="character" w:customStyle="1" w:styleId="a1">
    <w:name w:val="Гипертекстовая ссылка"/>
    <w:basedOn w:val="DefaultParagraphFont"/>
    <w:uiPriority w:val="99"/>
    <w:rsid w:val="000732DE"/>
    <w:rPr>
      <w:color w:val="auto"/>
    </w:rPr>
  </w:style>
  <w:style w:type="paragraph" w:styleId="Header">
    <w:name w:val="header"/>
    <w:basedOn w:val="Normal"/>
    <w:link w:val="HeaderChar"/>
    <w:uiPriority w:val="99"/>
    <w:semiHidden/>
    <w:rsid w:val="009B1F25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F25"/>
  </w:style>
  <w:style w:type="paragraph" w:styleId="Footer">
    <w:name w:val="footer"/>
    <w:basedOn w:val="Normal"/>
    <w:link w:val="FooterChar"/>
    <w:uiPriority w:val="99"/>
    <w:semiHidden/>
    <w:rsid w:val="009B1F25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F25"/>
  </w:style>
  <w:style w:type="paragraph" w:styleId="Title">
    <w:name w:val="Title"/>
    <w:basedOn w:val="Normal"/>
    <w:next w:val="Normal"/>
    <w:link w:val="TitleChar"/>
    <w:uiPriority w:val="99"/>
    <w:qFormat/>
    <w:rsid w:val="006F33B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F33B7"/>
    <w:rPr>
      <w:rFonts w:ascii="Cambria" w:hAnsi="Cambria" w:cs="Cambria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6F33B7"/>
    <w:rPr>
      <w:rFonts w:cs="Calibri"/>
      <w:lang w:eastAsia="en-US"/>
    </w:rPr>
  </w:style>
  <w:style w:type="paragraph" w:customStyle="1" w:styleId="Default">
    <w:name w:val="Default"/>
    <w:uiPriority w:val="99"/>
    <w:rsid w:val="00B72C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72C2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2">
    <w:name w:val="Цветовое выделение"/>
    <w:uiPriority w:val="99"/>
    <w:rsid w:val="00B72C2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747</TotalTime>
  <Pages>4</Pages>
  <Words>758</Words>
  <Characters>4324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64</cp:revision>
  <cp:lastPrinted>2020-06-09T06:41:00Z</cp:lastPrinted>
  <dcterms:created xsi:type="dcterms:W3CDTF">2020-01-15T09:17:00Z</dcterms:created>
  <dcterms:modified xsi:type="dcterms:W3CDTF">2020-07-16T02:30:00Z</dcterms:modified>
</cp:coreProperties>
</file>