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9A" w:rsidRDefault="002A2A9A" w:rsidP="0077108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2A2A9A" w:rsidRDefault="002A2A9A" w:rsidP="0077108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РЕСПУБЛИКА  ХАКАСИЯ</w:t>
      </w:r>
    </w:p>
    <w:p w:rsidR="002A2A9A" w:rsidRDefault="002A2A9A" w:rsidP="0077108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ОРДЖОНИКИДЗЕВСКИЙ  РАЙОН</w:t>
      </w:r>
    </w:p>
    <w:p w:rsidR="002A2A9A" w:rsidRDefault="002A2A9A" w:rsidP="0077108B">
      <w:pPr>
        <w:spacing w:after="0" w:line="240" w:lineRule="auto"/>
        <w:ind w:left="2124"/>
        <w:rPr>
          <w:rFonts w:ascii="Times New Roman" w:hAnsi="Times New Roman" w:cs="Times New Roman"/>
          <w:b/>
          <w:bCs/>
          <w:sz w:val="32"/>
          <w:szCs w:val="32"/>
        </w:rPr>
      </w:pPr>
      <w:r>
        <w:rPr>
          <w:rFonts w:ascii="Times New Roman" w:hAnsi="Times New Roman" w:cs="Times New Roman"/>
          <w:b/>
          <w:bCs/>
          <w:sz w:val="32"/>
          <w:szCs w:val="32"/>
        </w:rPr>
        <w:t xml:space="preserve">            АДМИНИСТРАЦИЯ                                                                                                       ГАЙДАРОВСКОГО СЕЛЬСОВЕТА</w:t>
      </w:r>
    </w:p>
    <w:p w:rsidR="002A2A9A" w:rsidRDefault="002A2A9A" w:rsidP="0077108B">
      <w:pPr>
        <w:spacing w:after="0" w:line="240" w:lineRule="auto"/>
        <w:jc w:val="center"/>
        <w:rPr>
          <w:rFonts w:ascii="Times New Roman" w:hAnsi="Times New Roman" w:cs="Times New Roman"/>
          <w:b/>
          <w:bCs/>
          <w:sz w:val="32"/>
          <w:szCs w:val="32"/>
        </w:rPr>
      </w:pPr>
    </w:p>
    <w:p w:rsidR="002A2A9A" w:rsidRPr="00C040A5" w:rsidRDefault="002A2A9A" w:rsidP="0077108B">
      <w:pPr>
        <w:spacing w:after="0" w:line="240" w:lineRule="auto"/>
        <w:jc w:val="center"/>
        <w:rPr>
          <w:rFonts w:ascii="Times New Roman" w:hAnsi="Times New Roman" w:cs="Times New Roman"/>
          <w:b/>
          <w:bCs/>
          <w:sz w:val="32"/>
          <w:szCs w:val="32"/>
        </w:rPr>
      </w:pPr>
      <w:r w:rsidRPr="00C040A5">
        <w:rPr>
          <w:rFonts w:ascii="Times New Roman" w:hAnsi="Times New Roman" w:cs="Times New Roman"/>
          <w:b/>
          <w:bCs/>
          <w:sz w:val="32"/>
          <w:szCs w:val="32"/>
        </w:rPr>
        <w:t>РЕШЕНИЕ</w:t>
      </w:r>
    </w:p>
    <w:p w:rsidR="002A2A9A" w:rsidRDefault="002A2A9A" w:rsidP="00C040A5">
      <w:pPr>
        <w:spacing w:after="0" w:line="240" w:lineRule="auto"/>
        <w:jc w:val="center"/>
        <w:rPr>
          <w:rFonts w:ascii="Times New Roman" w:hAnsi="Times New Roman" w:cs="Times New Roman"/>
          <w:sz w:val="28"/>
          <w:szCs w:val="28"/>
        </w:rPr>
      </w:pPr>
    </w:p>
    <w:p w:rsidR="002A2A9A" w:rsidRDefault="002A2A9A" w:rsidP="00C040A5">
      <w:pPr>
        <w:spacing w:after="0" w:line="240" w:lineRule="auto"/>
        <w:jc w:val="center"/>
        <w:rPr>
          <w:rFonts w:ascii="Times New Roman" w:hAnsi="Times New Roman" w:cs="Times New Roman"/>
          <w:sz w:val="28"/>
          <w:szCs w:val="28"/>
        </w:rPr>
      </w:pPr>
    </w:p>
    <w:p w:rsidR="002A2A9A" w:rsidRPr="00C040A5" w:rsidRDefault="002A2A9A" w:rsidP="00C040A5">
      <w:pPr>
        <w:spacing w:after="0" w:line="240" w:lineRule="auto"/>
        <w:jc w:val="center"/>
        <w:rPr>
          <w:rFonts w:ascii="Times New Roman" w:hAnsi="Times New Roman" w:cs="Times New Roman"/>
          <w:b/>
          <w:bCs/>
          <w:sz w:val="32"/>
          <w:szCs w:val="32"/>
        </w:rPr>
      </w:pPr>
      <w:r>
        <w:rPr>
          <w:rFonts w:ascii="Times New Roman" w:hAnsi="Times New Roman" w:cs="Times New Roman"/>
          <w:sz w:val="28"/>
          <w:szCs w:val="28"/>
        </w:rPr>
        <w:t>29 декабря 2021 г.                                                                                            № 19</w:t>
      </w:r>
    </w:p>
    <w:p w:rsidR="002A2A9A" w:rsidRDefault="002A2A9A" w:rsidP="00C040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Гайдаровск</w:t>
      </w:r>
    </w:p>
    <w:p w:rsidR="002A2A9A" w:rsidRDefault="002A2A9A" w:rsidP="00C040A5">
      <w:pPr>
        <w:autoSpaceDE w:val="0"/>
        <w:autoSpaceDN w:val="0"/>
        <w:spacing w:after="0" w:line="20" w:lineRule="atLeast"/>
        <w:jc w:val="center"/>
        <w:rPr>
          <w:rFonts w:ascii="Times New Roman" w:hAnsi="Times New Roman" w:cs="Times New Roman"/>
          <w:sz w:val="28"/>
          <w:szCs w:val="28"/>
        </w:rPr>
      </w:pPr>
    </w:p>
    <w:p w:rsidR="002A2A9A" w:rsidRDefault="002A2A9A" w:rsidP="0077108B">
      <w:pPr>
        <w:spacing w:after="0" w:line="20" w:lineRule="atLeast"/>
        <w:jc w:val="center"/>
        <w:rPr>
          <w:rFonts w:ascii="Times New Roman" w:hAnsi="Times New Roman" w:cs="Times New Roman"/>
        </w:rPr>
      </w:pPr>
    </w:p>
    <w:p w:rsidR="002A2A9A" w:rsidRDefault="002A2A9A" w:rsidP="0077108B">
      <w:pPr>
        <w:pStyle w:val="ConsPlusNormal"/>
        <w:jc w:val="center"/>
        <w:rPr>
          <w:rFonts w:ascii="Times New Roman" w:hAnsi="Times New Roman" w:cs="Times New Roman"/>
          <w:sz w:val="28"/>
          <w:szCs w:val="28"/>
        </w:rPr>
      </w:pPr>
      <w:r>
        <w:rPr>
          <w:rFonts w:ascii="Times New Roman" w:hAnsi="Times New Roman" w:cs="Times New Roman"/>
          <w:b/>
          <w:bCs/>
          <w:sz w:val="28"/>
          <w:szCs w:val="28"/>
        </w:rPr>
        <w:t>«Об утверждении Положения об индексации заработной платы»</w:t>
      </w:r>
    </w:p>
    <w:p w:rsidR="002A2A9A" w:rsidRDefault="002A2A9A" w:rsidP="0077108B">
      <w:pPr>
        <w:spacing w:after="0" w:line="20" w:lineRule="atLeast"/>
        <w:jc w:val="center"/>
        <w:rPr>
          <w:rFonts w:ascii="Times New Roman" w:hAnsi="Times New Roman" w:cs="Times New Roman"/>
          <w:b/>
          <w:bCs/>
          <w:sz w:val="28"/>
          <w:szCs w:val="28"/>
        </w:rPr>
      </w:pPr>
    </w:p>
    <w:p w:rsidR="002A2A9A" w:rsidRDefault="002A2A9A" w:rsidP="0077108B">
      <w:pPr>
        <w:spacing w:after="0" w:line="20" w:lineRule="atLeast"/>
        <w:rPr>
          <w:rFonts w:ascii="Times New Roman" w:hAnsi="Times New Roman" w:cs="Times New Roman"/>
          <w:b/>
          <w:bCs/>
          <w:sz w:val="28"/>
          <w:szCs w:val="28"/>
        </w:rPr>
      </w:pPr>
    </w:p>
    <w:p w:rsidR="002A2A9A" w:rsidRDefault="002A2A9A" w:rsidP="007710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повышения уровня реального содержания заработной платы, руководствуясь ст. 134, ст. 135 Трудового кодекса Российской Федерации, п. 28 ст. 41 Устава муниципального образования Гайдаровский сельсовет Орджоникидзевского района Республики Хакасия, Совет депутатов  Гайдаровского  сельсовета Орджоникидзевского района Республики Хакасия   </w:t>
      </w:r>
    </w:p>
    <w:p w:rsidR="002A2A9A" w:rsidRDefault="002A2A9A" w:rsidP="00C040A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РЕШИЛ:</w:t>
      </w:r>
    </w:p>
    <w:p w:rsidR="002A2A9A" w:rsidRDefault="002A2A9A" w:rsidP="0077108B">
      <w:pPr>
        <w:spacing w:after="0" w:line="240" w:lineRule="auto"/>
        <w:jc w:val="both"/>
        <w:rPr>
          <w:rFonts w:ascii="Times New Roman" w:hAnsi="Times New Roman" w:cs="Times New Roman"/>
          <w:sz w:val="28"/>
          <w:szCs w:val="28"/>
        </w:rPr>
      </w:pPr>
    </w:p>
    <w:p w:rsidR="002A2A9A" w:rsidRDefault="002A2A9A" w:rsidP="007710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индексации заработной платы в муниципальном образовании Гайдаровский сельсовет Орджоникидзевского района Республики Хакасия (далее - Положение).</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 01 января  2022 года. </w:t>
      </w:r>
    </w:p>
    <w:p w:rsidR="002A2A9A" w:rsidRDefault="002A2A9A" w:rsidP="0077108B">
      <w:pPr>
        <w:pStyle w:val="ConsPlusNormal"/>
        <w:spacing w:before="200"/>
        <w:ind w:firstLine="540"/>
        <w:jc w:val="both"/>
        <w:rPr>
          <w:rFonts w:ascii="Times New Roman" w:hAnsi="Times New Roman" w:cs="Times New Roman"/>
          <w:sz w:val="28"/>
          <w:szCs w:val="28"/>
        </w:rPr>
      </w:pPr>
    </w:p>
    <w:p w:rsidR="002A2A9A" w:rsidRDefault="002A2A9A" w:rsidP="0077108B">
      <w:pPr>
        <w:pStyle w:val="ConsPlusNormal"/>
        <w:ind w:firstLine="540"/>
        <w:jc w:val="both"/>
        <w:rPr>
          <w:rFonts w:ascii="Times New Roman" w:hAnsi="Times New Roman" w:cs="Times New Roman"/>
          <w:sz w:val="28"/>
          <w:szCs w:val="28"/>
        </w:rPr>
      </w:pPr>
    </w:p>
    <w:p w:rsidR="002A2A9A" w:rsidRDefault="002A2A9A" w:rsidP="0077108B">
      <w:pPr>
        <w:pStyle w:val="ConsPlusNormal"/>
        <w:ind w:firstLine="540"/>
        <w:jc w:val="both"/>
        <w:rPr>
          <w:rFonts w:ascii="Times New Roman" w:hAnsi="Times New Roman" w:cs="Times New Roman"/>
          <w:sz w:val="28"/>
          <w:szCs w:val="28"/>
        </w:rPr>
      </w:pPr>
    </w:p>
    <w:p w:rsidR="002A2A9A" w:rsidRDefault="002A2A9A" w:rsidP="0077108B">
      <w:pPr>
        <w:spacing w:after="0" w:line="20" w:lineRule="atLeast"/>
        <w:rPr>
          <w:rFonts w:ascii="Times New Roman" w:hAnsi="Times New Roman" w:cs="Times New Roman"/>
          <w:sz w:val="28"/>
          <w:szCs w:val="28"/>
        </w:rPr>
      </w:pPr>
    </w:p>
    <w:p w:rsidR="002A2A9A" w:rsidRDefault="002A2A9A" w:rsidP="0077108B">
      <w:pPr>
        <w:spacing w:after="0" w:line="20" w:lineRule="atLeast"/>
        <w:jc w:val="center"/>
        <w:rPr>
          <w:rFonts w:ascii="Times New Roman" w:hAnsi="Times New Roman" w:cs="Times New Roman"/>
          <w:sz w:val="28"/>
          <w:szCs w:val="28"/>
        </w:rPr>
      </w:pPr>
    </w:p>
    <w:p w:rsidR="002A2A9A" w:rsidRDefault="002A2A9A" w:rsidP="0077108B">
      <w:pPr>
        <w:spacing w:after="0" w:line="20" w:lineRule="atLeast"/>
        <w:jc w:val="center"/>
        <w:rPr>
          <w:rFonts w:ascii="Times New Roman" w:hAnsi="Times New Roman" w:cs="Times New Roman"/>
          <w:sz w:val="28"/>
          <w:szCs w:val="28"/>
        </w:rPr>
      </w:pPr>
    </w:p>
    <w:p w:rsidR="002A2A9A" w:rsidRDefault="002A2A9A" w:rsidP="00C040A5">
      <w:pPr>
        <w:spacing w:after="0" w:line="20" w:lineRule="atLeast"/>
        <w:rPr>
          <w:rFonts w:ascii="Times New Roman" w:hAnsi="Times New Roman" w:cs="Times New Roman"/>
          <w:sz w:val="28"/>
          <w:szCs w:val="28"/>
        </w:rPr>
      </w:pPr>
    </w:p>
    <w:p w:rsidR="002A2A9A" w:rsidRDefault="002A2A9A" w:rsidP="00C040A5">
      <w:pPr>
        <w:tabs>
          <w:tab w:val="left" w:pos="225"/>
        </w:tabs>
        <w:spacing w:after="0" w:line="20" w:lineRule="atLeast"/>
        <w:rPr>
          <w:rFonts w:ascii="Times New Roman" w:hAnsi="Times New Roman" w:cs="Times New Roman"/>
          <w:sz w:val="28"/>
          <w:szCs w:val="28"/>
        </w:rPr>
      </w:pPr>
      <w:r>
        <w:rPr>
          <w:rFonts w:ascii="Times New Roman" w:hAnsi="Times New Roman" w:cs="Times New Roman"/>
          <w:sz w:val="28"/>
          <w:szCs w:val="28"/>
        </w:rPr>
        <w:tab/>
        <w:t>Председатель Совета депутатов</w:t>
      </w:r>
    </w:p>
    <w:p w:rsidR="002A2A9A" w:rsidRDefault="002A2A9A" w:rsidP="00C040A5">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Гайдаровского  сельсовета                                              М.С. Шевченко</w:t>
      </w:r>
    </w:p>
    <w:p w:rsidR="002A2A9A" w:rsidRDefault="002A2A9A" w:rsidP="0077108B">
      <w:pPr>
        <w:jc w:val="center"/>
        <w:rPr>
          <w:rFonts w:ascii="Times New Roman" w:hAnsi="Times New Roman" w:cs="Times New Roman"/>
          <w:sz w:val="28"/>
          <w:szCs w:val="28"/>
        </w:rPr>
      </w:pPr>
    </w:p>
    <w:p w:rsidR="002A2A9A" w:rsidRDefault="002A2A9A" w:rsidP="0077108B">
      <w:pPr>
        <w:pStyle w:val="ConsPlusNormal"/>
        <w:jc w:val="right"/>
        <w:rPr>
          <w:rFonts w:ascii="Times New Roman" w:hAnsi="Times New Roman" w:cs="Times New Roman"/>
          <w:sz w:val="28"/>
          <w:szCs w:val="28"/>
        </w:rPr>
      </w:pPr>
    </w:p>
    <w:p w:rsidR="002A2A9A" w:rsidRDefault="002A2A9A" w:rsidP="0077108B">
      <w:pPr>
        <w:pStyle w:val="ConsPlusNormal"/>
        <w:jc w:val="right"/>
        <w:rPr>
          <w:rFonts w:ascii="Times New Roman" w:hAnsi="Times New Roman" w:cs="Times New Roman"/>
          <w:sz w:val="28"/>
          <w:szCs w:val="28"/>
        </w:rPr>
      </w:pPr>
    </w:p>
    <w:p w:rsidR="002A2A9A" w:rsidRDefault="002A2A9A" w:rsidP="00DC14B8">
      <w:pPr>
        <w:pStyle w:val="ConsPlusNormal"/>
        <w:rPr>
          <w:rFonts w:ascii="Times New Roman" w:hAnsi="Times New Roman" w:cs="Times New Roman"/>
          <w:sz w:val="28"/>
          <w:szCs w:val="28"/>
        </w:rPr>
      </w:pPr>
    </w:p>
    <w:p w:rsidR="002A2A9A" w:rsidRDefault="002A2A9A" w:rsidP="00DC14B8">
      <w:pPr>
        <w:pStyle w:val="ConsPlusNormal"/>
        <w:ind w:left="5640"/>
        <w:rPr>
          <w:rFonts w:ascii="Times New Roman" w:hAnsi="Times New Roman" w:cs="Times New Roman"/>
          <w:sz w:val="28"/>
          <w:szCs w:val="28"/>
        </w:rPr>
      </w:pPr>
      <w:r>
        <w:rPr>
          <w:rFonts w:ascii="Times New Roman" w:hAnsi="Times New Roman" w:cs="Times New Roman"/>
          <w:sz w:val="28"/>
          <w:szCs w:val="28"/>
        </w:rPr>
        <w:t xml:space="preserve">                                                                             УТВЕРЖДЕНО              решением Совета депутатов                                                                                                              Гайдаровского сельсовета</w:t>
      </w:r>
    </w:p>
    <w:p w:rsidR="002A2A9A" w:rsidRDefault="002A2A9A" w:rsidP="002B2AAB">
      <w:pPr>
        <w:pStyle w:val="ConsPlusNormal"/>
        <w:tabs>
          <w:tab w:val="left" w:pos="5640"/>
        </w:tabs>
        <w:ind w:left="5640"/>
        <w:rPr>
          <w:rFonts w:ascii="Times New Roman" w:hAnsi="Times New Roman" w:cs="Times New Roman"/>
          <w:sz w:val="28"/>
          <w:szCs w:val="28"/>
        </w:rPr>
      </w:pPr>
      <w:r>
        <w:rPr>
          <w:rFonts w:ascii="Times New Roman" w:hAnsi="Times New Roman" w:cs="Times New Roman"/>
          <w:sz w:val="28"/>
          <w:szCs w:val="28"/>
        </w:rPr>
        <w:t xml:space="preserve"> Орджоникидзевского района</w:t>
      </w:r>
    </w:p>
    <w:p w:rsidR="002A2A9A" w:rsidRDefault="002A2A9A" w:rsidP="002B2AAB">
      <w:pPr>
        <w:pStyle w:val="ConsPlusNormal"/>
        <w:tabs>
          <w:tab w:val="left" w:pos="5700"/>
        </w:tabs>
        <w:ind w:left="5640"/>
        <w:rPr>
          <w:rFonts w:ascii="Times New Roman" w:hAnsi="Times New Roman" w:cs="Times New Roman"/>
          <w:sz w:val="28"/>
          <w:szCs w:val="28"/>
        </w:rPr>
      </w:pPr>
      <w:r>
        <w:rPr>
          <w:rFonts w:ascii="Times New Roman" w:hAnsi="Times New Roman" w:cs="Times New Roman"/>
          <w:sz w:val="28"/>
          <w:szCs w:val="28"/>
        </w:rPr>
        <w:t xml:space="preserve"> Республики Хакасия</w:t>
      </w:r>
    </w:p>
    <w:p w:rsidR="002A2A9A" w:rsidRPr="002B2AAB" w:rsidRDefault="002A2A9A" w:rsidP="002B2AAB">
      <w:pPr>
        <w:pStyle w:val="ConsPlusNormal"/>
        <w:tabs>
          <w:tab w:val="left" w:pos="5775"/>
        </w:tabs>
        <w:ind w:left="5640"/>
        <w:rPr>
          <w:rFonts w:ascii="Times New Roman" w:hAnsi="Times New Roman" w:cs="Times New Roman"/>
          <w:sz w:val="28"/>
          <w:szCs w:val="28"/>
        </w:rPr>
      </w:pPr>
      <w:r>
        <w:rPr>
          <w:rFonts w:ascii="Times New Roman" w:hAnsi="Times New Roman" w:cs="Times New Roman"/>
          <w:sz w:val="28"/>
          <w:szCs w:val="28"/>
        </w:rPr>
        <w:t xml:space="preserve"> От 29.12.2021 г. № 19</w:t>
      </w:r>
    </w:p>
    <w:p w:rsidR="002A2A9A" w:rsidRDefault="002A2A9A" w:rsidP="002B2AAB">
      <w:pPr>
        <w:pStyle w:val="ConsPlusNormal"/>
        <w:rPr>
          <w:rFonts w:ascii="Times New Roman" w:hAnsi="Times New Roman" w:cs="Times New Roman"/>
          <w:b/>
          <w:bCs/>
          <w:sz w:val="28"/>
          <w:szCs w:val="28"/>
        </w:rPr>
      </w:pPr>
    </w:p>
    <w:p w:rsidR="002A2A9A" w:rsidRDefault="002A2A9A" w:rsidP="0077108B">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Положение</w:t>
      </w:r>
    </w:p>
    <w:p w:rsidR="002A2A9A" w:rsidRDefault="002A2A9A" w:rsidP="0077108B">
      <w:pPr>
        <w:pStyle w:val="ConsPlusNormal"/>
        <w:jc w:val="center"/>
        <w:rPr>
          <w:rFonts w:ascii="Times New Roman" w:hAnsi="Times New Roman" w:cs="Times New Roman"/>
          <w:sz w:val="28"/>
          <w:szCs w:val="28"/>
        </w:rPr>
      </w:pPr>
      <w:r>
        <w:rPr>
          <w:rFonts w:ascii="Times New Roman" w:hAnsi="Times New Roman" w:cs="Times New Roman"/>
          <w:b/>
          <w:bCs/>
          <w:sz w:val="28"/>
          <w:szCs w:val="28"/>
        </w:rPr>
        <w:t>о порядке индексации заработной платы</w:t>
      </w:r>
    </w:p>
    <w:p w:rsidR="002A2A9A" w:rsidRDefault="002A2A9A" w:rsidP="0077108B">
      <w:pPr>
        <w:pStyle w:val="ConsPlusNormal"/>
        <w:jc w:val="both"/>
        <w:rPr>
          <w:rFonts w:ascii="Times New Roman" w:hAnsi="Times New Roman" w:cs="Times New Roman"/>
          <w:sz w:val="28"/>
          <w:szCs w:val="28"/>
        </w:rPr>
      </w:pPr>
    </w:p>
    <w:p w:rsidR="002A2A9A" w:rsidRDefault="002A2A9A" w:rsidP="0077108B">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2A2A9A" w:rsidRDefault="002A2A9A" w:rsidP="0077108B">
      <w:pPr>
        <w:pStyle w:val="ConsPlusNormal"/>
        <w:jc w:val="both"/>
        <w:rPr>
          <w:rFonts w:ascii="Times New Roman" w:hAnsi="Times New Roman" w:cs="Times New Roman"/>
          <w:b/>
          <w:bCs/>
          <w:sz w:val="28"/>
          <w:szCs w:val="28"/>
        </w:rPr>
      </w:pPr>
    </w:p>
    <w:p w:rsidR="002A2A9A" w:rsidRDefault="002A2A9A" w:rsidP="007710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 порядке индексации заработной платы (далее - Положение) в муниципальном образовании Гайдаровский сельсовет Орджоникидзевского района Республики Хакасия разработано в соответствии со ст. 134 Трудового кодекса Российской Федерации, другими нормативными правовыми актами Российской Федерации.</w:t>
      </w:r>
    </w:p>
    <w:p w:rsidR="002A2A9A" w:rsidRDefault="002A2A9A" w:rsidP="0077108B">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1.2. Индексация заработной платы (далее - индексация и зарплата) обеспечивает повышение уровня реального содержания зарплаты работников с целью ее увеличения в связи с ростом потребительских цен на товары и услуги.</w:t>
      </w:r>
    </w:p>
    <w:p w:rsidR="002A2A9A" w:rsidRDefault="002A2A9A" w:rsidP="0077108B">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2. Основания и сроки проведения индексации</w:t>
      </w:r>
    </w:p>
    <w:p w:rsidR="002A2A9A" w:rsidRDefault="002A2A9A" w:rsidP="0077108B">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заработной платы</w:t>
      </w:r>
    </w:p>
    <w:p w:rsidR="002A2A9A" w:rsidRDefault="002A2A9A" w:rsidP="0077108B">
      <w:pPr>
        <w:pStyle w:val="ConsPlusNormal"/>
        <w:ind w:firstLine="540"/>
        <w:jc w:val="both"/>
        <w:rPr>
          <w:rFonts w:ascii="Times New Roman" w:hAnsi="Times New Roman" w:cs="Times New Roman"/>
          <w:b/>
          <w:bCs/>
          <w:sz w:val="28"/>
          <w:szCs w:val="28"/>
        </w:rPr>
      </w:pPr>
    </w:p>
    <w:p w:rsidR="002A2A9A" w:rsidRDefault="002A2A9A" w:rsidP="0077108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 Индексации подлежит заработная плата работников, с которыми заключены трудовые договоры.</w:t>
      </w:r>
    </w:p>
    <w:p w:rsidR="002A2A9A" w:rsidRDefault="002A2A9A" w:rsidP="0077108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2.2. Индексация проводится не реже 1 раза в год. Коэффициент индекса приравнивается к индексу потребительских цен, который определен Федеральной службой государственной статистики по Красноярскому краю, Республике Хакасия и Республике Тыва.</w:t>
      </w:r>
    </w:p>
    <w:p w:rsidR="002A2A9A" w:rsidRDefault="002A2A9A" w:rsidP="0077108B">
      <w:pPr>
        <w:pStyle w:val="ConsPlusNormal"/>
        <w:spacing w:line="276" w:lineRule="auto"/>
        <w:ind w:firstLine="540"/>
        <w:jc w:val="both"/>
        <w:rPr>
          <w:rFonts w:ascii="Times New Roman" w:hAnsi="Times New Roman" w:cs="Times New Roman"/>
          <w:color w:val="000000"/>
          <w:shd w:val="clear" w:color="auto" w:fill="FFFFFF"/>
        </w:rPr>
      </w:pPr>
      <w:r>
        <w:rPr>
          <w:rFonts w:ascii="Times New Roman" w:hAnsi="Times New Roman" w:cs="Times New Roman"/>
          <w:sz w:val="28"/>
          <w:szCs w:val="28"/>
        </w:rPr>
        <w:t xml:space="preserve">2.3. </w:t>
      </w:r>
      <w:r>
        <w:rPr>
          <w:rFonts w:ascii="Times New Roman" w:hAnsi="Times New Roman" w:cs="Times New Roman"/>
          <w:color w:val="000000"/>
          <w:sz w:val="28"/>
          <w:szCs w:val="28"/>
          <w:shd w:val="clear" w:color="auto" w:fill="FFFFFF"/>
        </w:rPr>
        <w:t>Величина коэффициента индексации утверждается распоряжением Главы Гайдаровского сельсовета.</w:t>
      </w:r>
    </w:p>
    <w:p w:rsidR="002A2A9A" w:rsidRDefault="002A2A9A" w:rsidP="0077108B">
      <w:pPr>
        <w:pStyle w:val="ConsPlusNormal"/>
        <w:spacing w:before="200"/>
        <w:ind w:firstLine="540"/>
        <w:rPr>
          <w:rFonts w:ascii="Times New Roman" w:hAnsi="Times New Roman" w:cs="Times New Roman"/>
          <w:sz w:val="28"/>
          <w:szCs w:val="28"/>
        </w:rPr>
      </w:pPr>
      <w:bookmarkStart w:id="0" w:name="Par31"/>
      <w:bookmarkEnd w:id="0"/>
      <w:r>
        <w:rPr>
          <w:rFonts w:ascii="Times New Roman" w:hAnsi="Times New Roman" w:cs="Times New Roman"/>
          <w:sz w:val="28"/>
          <w:szCs w:val="28"/>
        </w:rPr>
        <w:t>2.4. Основания для индексации заработной платы работников:</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2.4.1. Изменение установленного законодательством Российской Федерации минимального  размера  оплаты  труда.</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2.4.2. Изменение индекса потребительских цен за год, опубликованных Управлением Федеральной службы государственной статистики по Красноярскому краю, Республике Хакасия и Республике Тыва.</w:t>
      </w:r>
    </w:p>
    <w:p w:rsidR="002A2A9A" w:rsidRDefault="002A2A9A" w:rsidP="0077108B">
      <w:pPr>
        <w:pStyle w:val="ConsPlusNormal"/>
        <w:spacing w:before="200"/>
        <w:ind w:firstLine="540"/>
        <w:jc w:val="both"/>
        <w:rPr>
          <w:rFonts w:ascii="Times New Roman" w:hAnsi="Times New Roman" w:cs="Times New Roman"/>
          <w:sz w:val="28"/>
          <w:szCs w:val="28"/>
        </w:rPr>
      </w:pP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2.5. Индексации подлежит заработная плата работников, включающая в себя оплату труда за выполненную работу согласно  установленному должностному окладу.</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 Индексации не подлежат единовременные доплаты, надбавки, премии, установленные в фиксированном размере, а так же суммы материальной помощи, выплачиваемые работникам.</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 Индексация заработной платы производится посредством повышения должностных окладов работников в соответствии с коэффициентом индексации.</w:t>
      </w:r>
    </w:p>
    <w:p w:rsidR="002A2A9A" w:rsidRDefault="002A2A9A" w:rsidP="0077108B">
      <w:pPr>
        <w:pStyle w:val="ConsPlusNormal"/>
        <w:jc w:val="center"/>
        <w:outlineLvl w:val="0"/>
        <w:rPr>
          <w:rFonts w:ascii="Times New Roman" w:hAnsi="Times New Roman" w:cs="Times New Roman"/>
          <w:sz w:val="28"/>
          <w:szCs w:val="28"/>
        </w:rPr>
      </w:pPr>
    </w:p>
    <w:p w:rsidR="002A2A9A" w:rsidRDefault="002A2A9A" w:rsidP="0077108B">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3. Порядок проведения индексации</w:t>
      </w:r>
    </w:p>
    <w:p w:rsidR="002A2A9A" w:rsidRDefault="002A2A9A" w:rsidP="0077108B">
      <w:pPr>
        <w:pStyle w:val="ConsPlusNormal"/>
        <w:jc w:val="both"/>
        <w:rPr>
          <w:rFonts w:ascii="Times New Roman" w:hAnsi="Times New Roman" w:cs="Times New Roman"/>
          <w:b/>
          <w:bCs/>
          <w:sz w:val="28"/>
          <w:szCs w:val="28"/>
        </w:rPr>
      </w:pPr>
    </w:p>
    <w:p w:rsidR="002A2A9A" w:rsidRDefault="002A2A9A" w:rsidP="007710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Муниципальное образование Гайдаровский сельсовет Орджоникидзевского района Республики Хакасия ежегодно  до 01 октября определяет наличие или отсутствие причин для индексации.</w:t>
      </w:r>
    </w:p>
    <w:p w:rsidR="002A2A9A" w:rsidRDefault="002A2A9A" w:rsidP="0077108B">
      <w:pPr>
        <w:pStyle w:val="ConsPlusNormal"/>
        <w:ind w:firstLine="540"/>
        <w:jc w:val="both"/>
        <w:rPr>
          <w:rFonts w:ascii="Times New Roman" w:hAnsi="Times New Roman" w:cs="Times New Roman"/>
          <w:sz w:val="28"/>
          <w:szCs w:val="28"/>
        </w:rPr>
      </w:pPr>
    </w:p>
    <w:p w:rsidR="002A2A9A" w:rsidRDefault="002A2A9A" w:rsidP="007710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Коэффициент, используемый для индексации заработной платы работников, утверждается распоряжением Главы Гайдаровского сельсовета Орджоникидзевского района Республики Хакасия.</w:t>
      </w:r>
    </w:p>
    <w:p w:rsidR="002A2A9A" w:rsidRDefault="002A2A9A" w:rsidP="0077108B">
      <w:pPr>
        <w:pStyle w:val="ConsPlusNormal"/>
        <w:jc w:val="both"/>
        <w:rPr>
          <w:rFonts w:ascii="Times New Roman" w:hAnsi="Times New Roman" w:cs="Times New Roman"/>
          <w:sz w:val="28"/>
          <w:szCs w:val="28"/>
        </w:rPr>
      </w:pPr>
    </w:p>
    <w:p w:rsidR="002A2A9A" w:rsidRDefault="002A2A9A" w:rsidP="0077108B">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4. Прочие положения</w:t>
      </w:r>
    </w:p>
    <w:p w:rsidR="002A2A9A" w:rsidRDefault="002A2A9A" w:rsidP="007710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4.1. Изменения, дополнения вносятся в настоящее Положение в порядке, установленном нормативным правовым документом Муниципального образования Гайдаровский сельсовет Орджоникидзевского района Республики Хакасия.</w:t>
      </w:r>
    </w:p>
    <w:p w:rsidR="002A2A9A" w:rsidRDefault="002A2A9A" w:rsidP="0077108B">
      <w:pPr>
        <w:pStyle w:val="ConsPlusNormal"/>
        <w:ind w:firstLine="540"/>
        <w:jc w:val="both"/>
        <w:rPr>
          <w:rFonts w:ascii="Times New Roman" w:hAnsi="Times New Roman" w:cs="Times New Roman"/>
          <w:sz w:val="28"/>
          <w:szCs w:val="28"/>
        </w:rPr>
      </w:pPr>
    </w:p>
    <w:p w:rsidR="002A2A9A" w:rsidRDefault="002A2A9A" w:rsidP="0077108B"/>
    <w:p w:rsidR="002A2A9A" w:rsidRDefault="002A2A9A"/>
    <w:sectPr w:rsidR="002A2A9A" w:rsidSect="008B4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08B"/>
    <w:rsid w:val="002A2A9A"/>
    <w:rsid w:val="002B2AAB"/>
    <w:rsid w:val="004817EF"/>
    <w:rsid w:val="00510C71"/>
    <w:rsid w:val="005E18CF"/>
    <w:rsid w:val="006A4DF4"/>
    <w:rsid w:val="006E18AF"/>
    <w:rsid w:val="007108A3"/>
    <w:rsid w:val="0077108B"/>
    <w:rsid w:val="008B4EF0"/>
    <w:rsid w:val="00BD3B15"/>
    <w:rsid w:val="00C040A5"/>
    <w:rsid w:val="00C6386F"/>
    <w:rsid w:val="00CD76A7"/>
    <w:rsid w:val="00DC1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F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7108B"/>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029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601</Words>
  <Characters>3426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12</cp:revision>
  <cp:lastPrinted>2021-12-29T09:15:00Z</cp:lastPrinted>
  <dcterms:created xsi:type="dcterms:W3CDTF">2021-12-20T07:14:00Z</dcterms:created>
  <dcterms:modified xsi:type="dcterms:W3CDTF">2022-01-10T08:54:00Z</dcterms:modified>
</cp:coreProperties>
</file>