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C6C" w:rsidRDefault="00AF3C6C" w:rsidP="00ED39E7">
      <w:pPr>
        <w:pStyle w:val="a4"/>
        <w:rPr>
          <w:b/>
          <w:sz w:val="32"/>
          <w:szCs w:val="32"/>
        </w:rPr>
      </w:pPr>
      <w:r>
        <w:rPr>
          <w:b/>
          <w:sz w:val="32"/>
          <w:szCs w:val="32"/>
        </w:rPr>
        <w:t>ПРОЕКТ</w:t>
      </w:r>
    </w:p>
    <w:p w:rsidR="00ED39E7" w:rsidRDefault="00ED39E7" w:rsidP="00ED39E7">
      <w:pPr>
        <w:pStyle w:val="a4"/>
        <w:rPr>
          <w:b/>
          <w:sz w:val="32"/>
          <w:szCs w:val="32"/>
        </w:rPr>
      </w:pPr>
      <w:r>
        <w:rPr>
          <w:b/>
          <w:sz w:val="32"/>
          <w:szCs w:val="32"/>
        </w:rPr>
        <w:t>РОССИЙСКАЯ ФЕДЕРАЦИЯ</w:t>
      </w:r>
    </w:p>
    <w:p w:rsidR="00ED39E7" w:rsidRDefault="00ED39E7" w:rsidP="00ED39E7">
      <w:pPr>
        <w:pStyle w:val="a4"/>
        <w:rPr>
          <w:b/>
          <w:sz w:val="32"/>
          <w:szCs w:val="32"/>
        </w:rPr>
      </w:pPr>
      <w:r>
        <w:rPr>
          <w:b/>
          <w:sz w:val="32"/>
          <w:szCs w:val="32"/>
        </w:rPr>
        <w:t>РЕСПУБЛИКА ХАКАСИЯ</w:t>
      </w:r>
    </w:p>
    <w:p w:rsidR="00ED39E7" w:rsidRDefault="00ED39E7" w:rsidP="00ED39E7">
      <w:pPr>
        <w:pStyle w:val="a4"/>
        <w:rPr>
          <w:b/>
          <w:sz w:val="32"/>
          <w:szCs w:val="32"/>
        </w:rPr>
      </w:pPr>
    </w:p>
    <w:p w:rsidR="00ED39E7" w:rsidRDefault="00ED39E7" w:rsidP="00ED39E7">
      <w:pPr>
        <w:pStyle w:val="a4"/>
        <w:rPr>
          <w:b/>
          <w:sz w:val="32"/>
          <w:szCs w:val="32"/>
        </w:rPr>
      </w:pPr>
      <w:r>
        <w:rPr>
          <w:b/>
          <w:sz w:val="32"/>
          <w:szCs w:val="32"/>
        </w:rPr>
        <w:t>АДМИНИСТРАЦИЯ КРАСНОИЮССКОГО СЕЛЬСОВЕТА</w:t>
      </w:r>
    </w:p>
    <w:p w:rsidR="00ED39E7" w:rsidRDefault="00ED39E7" w:rsidP="00ED39E7">
      <w:pPr>
        <w:pStyle w:val="a4"/>
        <w:rPr>
          <w:b/>
          <w:sz w:val="32"/>
          <w:szCs w:val="32"/>
        </w:rPr>
      </w:pPr>
      <w:r>
        <w:rPr>
          <w:b/>
          <w:sz w:val="32"/>
          <w:szCs w:val="32"/>
        </w:rPr>
        <w:t>ОРДЖОНИКИДЗЕВСКОГО РАЙОНА</w:t>
      </w:r>
    </w:p>
    <w:p w:rsidR="00ED39E7" w:rsidRDefault="00ED39E7" w:rsidP="00ED39E7">
      <w:pPr>
        <w:jc w:val="center"/>
        <w:rPr>
          <w:sz w:val="32"/>
          <w:szCs w:val="32"/>
        </w:rPr>
      </w:pPr>
    </w:p>
    <w:p w:rsidR="00ED39E7" w:rsidRDefault="00ED39E7" w:rsidP="00ED39E7">
      <w:pPr>
        <w:jc w:val="center"/>
        <w:rPr>
          <w:b/>
          <w:sz w:val="32"/>
          <w:szCs w:val="32"/>
        </w:rPr>
      </w:pPr>
      <w:r>
        <w:rPr>
          <w:b/>
          <w:sz w:val="32"/>
          <w:szCs w:val="32"/>
        </w:rPr>
        <w:t>ПОСТАНОВЛЕНИЕ</w:t>
      </w:r>
    </w:p>
    <w:p w:rsidR="00ED39E7" w:rsidRDefault="00ED39E7" w:rsidP="00ED39E7">
      <w:pPr>
        <w:jc w:val="center"/>
        <w:rPr>
          <w:sz w:val="28"/>
        </w:rPr>
      </w:pPr>
    </w:p>
    <w:p w:rsidR="00ED78FB" w:rsidRDefault="00ED78FB" w:rsidP="00ED39E7">
      <w:pPr>
        <w:jc w:val="center"/>
        <w:rPr>
          <w:sz w:val="28"/>
        </w:rPr>
      </w:pPr>
      <w:r>
        <w:rPr>
          <w:sz w:val="28"/>
        </w:rPr>
        <w:t>«</w:t>
      </w:r>
      <w:r w:rsidR="00022C80">
        <w:rPr>
          <w:sz w:val="28"/>
        </w:rPr>
        <w:t>16</w:t>
      </w:r>
      <w:r>
        <w:rPr>
          <w:sz w:val="28"/>
        </w:rPr>
        <w:t>»</w:t>
      </w:r>
      <w:r w:rsidR="00DC79D5">
        <w:rPr>
          <w:sz w:val="28"/>
        </w:rPr>
        <w:t xml:space="preserve"> </w:t>
      </w:r>
      <w:r w:rsidR="00614BC3">
        <w:rPr>
          <w:sz w:val="28"/>
        </w:rPr>
        <w:t>октября</w:t>
      </w:r>
      <w:r w:rsidR="00ED39E7">
        <w:rPr>
          <w:sz w:val="28"/>
        </w:rPr>
        <w:t xml:space="preserve"> 20</w:t>
      </w:r>
      <w:r w:rsidR="00BE5060">
        <w:rPr>
          <w:sz w:val="28"/>
        </w:rPr>
        <w:t>20</w:t>
      </w:r>
      <w:r w:rsidR="00ED39E7">
        <w:rPr>
          <w:sz w:val="28"/>
        </w:rPr>
        <w:t xml:space="preserve"> г.                                                     </w:t>
      </w:r>
      <w:r w:rsidR="00022C80">
        <w:rPr>
          <w:sz w:val="28"/>
        </w:rPr>
        <w:t xml:space="preserve">                        </w:t>
      </w:r>
      <w:r w:rsidR="00ED39E7">
        <w:rPr>
          <w:sz w:val="28"/>
        </w:rPr>
        <w:t xml:space="preserve">№ </w:t>
      </w:r>
      <w:r w:rsidR="00022C80">
        <w:rPr>
          <w:sz w:val="28"/>
        </w:rPr>
        <w:t>66</w:t>
      </w:r>
      <w:bookmarkStart w:id="0" w:name="_GoBack"/>
      <w:bookmarkEnd w:id="0"/>
    </w:p>
    <w:p w:rsidR="00ED39E7" w:rsidRDefault="00ED39E7" w:rsidP="00ED39E7">
      <w:pPr>
        <w:jc w:val="center"/>
        <w:rPr>
          <w:sz w:val="28"/>
        </w:rPr>
      </w:pPr>
      <w:r>
        <w:rPr>
          <w:sz w:val="28"/>
        </w:rPr>
        <w:t xml:space="preserve">с. </w:t>
      </w:r>
      <w:proofErr w:type="spellStart"/>
      <w:r>
        <w:rPr>
          <w:sz w:val="28"/>
        </w:rPr>
        <w:t>Июс</w:t>
      </w:r>
      <w:proofErr w:type="spellEnd"/>
    </w:p>
    <w:p w:rsidR="00ED39E7" w:rsidRDefault="00ED39E7" w:rsidP="00ED39E7">
      <w:pPr>
        <w:jc w:val="center"/>
        <w:rPr>
          <w:sz w:val="28"/>
        </w:rPr>
      </w:pPr>
    </w:p>
    <w:p w:rsidR="00614BC3" w:rsidRDefault="00614BC3" w:rsidP="00ED39E7">
      <w:pPr>
        <w:pStyle w:val="ConsNonformat"/>
        <w:ind w:right="0"/>
        <w:jc w:val="center"/>
        <w:rPr>
          <w:rFonts w:ascii="Times New Roman" w:hAnsi="Times New Roman"/>
          <w:b/>
          <w:sz w:val="28"/>
          <w:szCs w:val="28"/>
        </w:rPr>
      </w:pPr>
      <w:r>
        <w:rPr>
          <w:rFonts w:ascii="Times New Roman" w:hAnsi="Times New Roman"/>
          <w:b/>
          <w:sz w:val="28"/>
          <w:szCs w:val="28"/>
        </w:rPr>
        <w:t xml:space="preserve">О внесении изменений в Административный регламент </w:t>
      </w:r>
    </w:p>
    <w:p w:rsidR="00DC79D5" w:rsidRDefault="00614BC3" w:rsidP="00ED39E7">
      <w:pPr>
        <w:pStyle w:val="ConsNonformat"/>
        <w:ind w:right="0"/>
        <w:jc w:val="center"/>
        <w:rPr>
          <w:rFonts w:ascii="Times New Roman" w:hAnsi="Times New Roman"/>
          <w:b/>
          <w:sz w:val="28"/>
          <w:szCs w:val="28"/>
        </w:rPr>
      </w:pPr>
      <w:r>
        <w:rPr>
          <w:rFonts w:ascii="Times New Roman" w:hAnsi="Times New Roman"/>
          <w:b/>
          <w:sz w:val="28"/>
          <w:szCs w:val="28"/>
        </w:rPr>
        <w:t xml:space="preserve">«По осуществлению муниципального жилищного контроля в </w:t>
      </w:r>
      <w:proofErr w:type="spellStart"/>
      <w:r>
        <w:rPr>
          <w:rFonts w:ascii="Times New Roman" w:hAnsi="Times New Roman"/>
          <w:b/>
          <w:sz w:val="28"/>
          <w:szCs w:val="28"/>
        </w:rPr>
        <w:t>Красноиюсском</w:t>
      </w:r>
      <w:proofErr w:type="spellEnd"/>
      <w:r>
        <w:rPr>
          <w:rFonts w:ascii="Times New Roman" w:hAnsi="Times New Roman"/>
          <w:b/>
          <w:sz w:val="28"/>
          <w:szCs w:val="28"/>
        </w:rPr>
        <w:t xml:space="preserve"> сельсовете» </w:t>
      </w:r>
      <w:proofErr w:type="gramStart"/>
      <w:r>
        <w:rPr>
          <w:rFonts w:ascii="Times New Roman" w:hAnsi="Times New Roman"/>
          <w:b/>
          <w:sz w:val="28"/>
          <w:szCs w:val="28"/>
        </w:rPr>
        <w:t>утвержденный</w:t>
      </w:r>
      <w:proofErr w:type="gramEnd"/>
      <w:r>
        <w:rPr>
          <w:rFonts w:ascii="Times New Roman" w:hAnsi="Times New Roman"/>
          <w:b/>
          <w:sz w:val="28"/>
          <w:szCs w:val="28"/>
        </w:rPr>
        <w:t xml:space="preserve"> постановлением администрации </w:t>
      </w:r>
      <w:proofErr w:type="spellStart"/>
      <w:r>
        <w:rPr>
          <w:rFonts w:ascii="Times New Roman" w:hAnsi="Times New Roman"/>
          <w:b/>
          <w:sz w:val="28"/>
          <w:szCs w:val="28"/>
        </w:rPr>
        <w:t>Красноиюсского</w:t>
      </w:r>
      <w:proofErr w:type="spellEnd"/>
      <w:r>
        <w:rPr>
          <w:rFonts w:ascii="Times New Roman" w:hAnsi="Times New Roman"/>
          <w:b/>
          <w:sz w:val="28"/>
          <w:szCs w:val="28"/>
        </w:rPr>
        <w:t xml:space="preserve"> сельсовета от 23.09.2013 года № 58</w:t>
      </w:r>
    </w:p>
    <w:p w:rsidR="00DC79D5" w:rsidRDefault="00DC79D5" w:rsidP="00ED39E7">
      <w:pPr>
        <w:pStyle w:val="ConsNonformat"/>
        <w:ind w:right="0"/>
        <w:jc w:val="center"/>
        <w:rPr>
          <w:rFonts w:ascii="Times New Roman" w:hAnsi="Times New Roman"/>
          <w:b/>
          <w:sz w:val="28"/>
          <w:szCs w:val="28"/>
        </w:rPr>
      </w:pPr>
    </w:p>
    <w:p w:rsidR="006C47EE" w:rsidRDefault="003B1D58" w:rsidP="00FB1AB7">
      <w:pPr>
        <w:ind w:firstLine="708"/>
        <w:jc w:val="both"/>
        <w:rPr>
          <w:sz w:val="28"/>
          <w:szCs w:val="28"/>
        </w:rPr>
      </w:pPr>
      <w:r>
        <w:rPr>
          <w:sz w:val="28"/>
          <w:szCs w:val="28"/>
        </w:rPr>
        <w:t xml:space="preserve">В </w:t>
      </w:r>
      <w:r w:rsidR="007D48D1">
        <w:rPr>
          <w:sz w:val="28"/>
          <w:szCs w:val="28"/>
        </w:rPr>
        <w:t>целях пр</w:t>
      </w:r>
      <w:r w:rsidR="00614BC3">
        <w:rPr>
          <w:sz w:val="28"/>
          <w:szCs w:val="28"/>
        </w:rPr>
        <w:t xml:space="preserve">иведения муниципальных правовых актов в соответствие с действующим законодательством, на основании протеста прокуратуры от 30.09.2020 № 7-3-20, руководствуясь Уставом муниципального образования </w:t>
      </w:r>
      <w:r w:rsidR="007D48D1">
        <w:rPr>
          <w:sz w:val="28"/>
          <w:szCs w:val="28"/>
        </w:rPr>
        <w:t xml:space="preserve"> </w:t>
      </w:r>
      <w:proofErr w:type="spellStart"/>
      <w:r w:rsidR="007D48D1">
        <w:rPr>
          <w:sz w:val="28"/>
          <w:szCs w:val="28"/>
        </w:rPr>
        <w:t>Красноиюсск</w:t>
      </w:r>
      <w:r w:rsidR="00614BC3">
        <w:rPr>
          <w:sz w:val="28"/>
          <w:szCs w:val="28"/>
        </w:rPr>
        <w:t>ий</w:t>
      </w:r>
      <w:proofErr w:type="spellEnd"/>
      <w:r w:rsidR="007D48D1">
        <w:rPr>
          <w:sz w:val="28"/>
          <w:szCs w:val="28"/>
        </w:rPr>
        <w:t xml:space="preserve"> сельсовет, </w:t>
      </w:r>
      <w:r w:rsidR="00614BC3">
        <w:rPr>
          <w:sz w:val="28"/>
          <w:szCs w:val="28"/>
        </w:rPr>
        <w:t>а</w:t>
      </w:r>
      <w:r w:rsidR="007D48D1">
        <w:rPr>
          <w:sz w:val="28"/>
          <w:szCs w:val="28"/>
        </w:rPr>
        <w:t xml:space="preserve">дминистрация </w:t>
      </w:r>
      <w:proofErr w:type="spellStart"/>
      <w:r w:rsidR="007D48D1">
        <w:rPr>
          <w:sz w:val="28"/>
          <w:szCs w:val="28"/>
        </w:rPr>
        <w:t>Красноиюсского</w:t>
      </w:r>
      <w:proofErr w:type="spellEnd"/>
      <w:r w:rsidR="007D48D1">
        <w:rPr>
          <w:sz w:val="28"/>
          <w:szCs w:val="28"/>
        </w:rPr>
        <w:t xml:space="preserve"> сельсовета</w:t>
      </w:r>
    </w:p>
    <w:p w:rsidR="003B1D58" w:rsidRDefault="003B1D58" w:rsidP="00FB1AB7">
      <w:pPr>
        <w:jc w:val="both"/>
        <w:rPr>
          <w:b/>
          <w:sz w:val="28"/>
          <w:szCs w:val="28"/>
        </w:rPr>
      </w:pPr>
      <w:r w:rsidRPr="003B1D58">
        <w:rPr>
          <w:b/>
          <w:sz w:val="28"/>
          <w:szCs w:val="28"/>
        </w:rPr>
        <w:t xml:space="preserve">   </w:t>
      </w:r>
      <w:proofErr w:type="gramStart"/>
      <w:r w:rsidRPr="003B1D58">
        <w:rPr>
          <w:b/>
          <w:sz w:val="28"/>
          <w:szCs w:val="28"/>
        </w:rPr>
        <w:t>п</w:t>
      </w:r>
      <w:proofErr w:type="gramEnd"/>
      <w:r w:rsidRPr="003B1D58">
        <w:rPr>
          <w:b/>
          <w:sz w:val="28"/>
          <w:szCs w:val="28"/>
        </w:rPr>
        <w:t xml:space="preserve"> </w:t>
      </w:r>
      <w:r w:rsidR="007D48D1">
        <w:rPr>
          <w:b/>
          <w:sz w:val="28"/>
          <w:szCs w:val="28"/>
        </w:rPr>
        <w:t>о с т а н о в л я е т</w:t>
      </w:r>
      <w:r w:rsidRPr="003B1D58">
        <w:rPr>
          <w:b/>
          <w:sz w:val="28"/>
          <w:szCs w:val="28"/>
        </w:rPr>
        <w:t>:</w:t>
      </w:r>
    </w:p>
    <w:p w:rsidR="003B1D58" w:rsidRDefault="003B1D58" w:rsidP="00A54367">
      <w:pPr>
        <w:jc w:val="both"/>
        <w:rPr>
          <w:b/>
          <w:sz w:val="28"/>
          <w:szCs w:val="28"/>
        </w:rPr>
      </w:pPr>
    </w:p>
    <w:p w:rsidR="008F78EF" w:rsidRDefault="008F78EF" w:rsidP="00C23727">
      <w:pPr>
        <w:pStyle w:val="a7"/>
        <w:ind w:left="360" w:firstLine="348"/>
        <w:jc w:val="both"/>
        <w:rPr>
          <w:sz w:val="28"/>
          <w:szCs w:val="28"/>
        </w:rPr>
      </w:pPr>
      <w:r>
        <w:rPr>
          <w:sz w:val="28"/>
          <w:szCs w:val="28"/>
        </w:rPr>
        <w:t xml:space="preserve">1. </w:t>
      </w:r>
      <w:r w:rsidR="00614BC3">
        <w:rPr>
          <w:sz w:val="28"/>
          <w:szCs w:val="28"/>
        </w:rPr>
        <w:t xml:space="preserve">Внести в Административный регламент по осуществлению муниципального жилищного контроля в </w:t>
      </w:r>
      <w:proofErr w:type="spellStart"/>
      <w:r w:rsidR="00614BC3">
        <w:rPr>
          <w:sz w:val="28"/>
          <w:szCs w:val="28"/>
        </w:rPr>
        <w:t>Красноиюсском</w:t>
      </w:r>
      <w:proofErr w:type="spellEnd"/>
      <w:r w:rsidR="00614BC3">
        <w:rPr>
          <w:sz w:val="28"/>
          <w:szCs w:val="28"/>
        </w:rPr>
        <w:t xml:space="preserve"> сельсовете, утвержденный постановлением администрации </w:t>
      </w:r>
      <w:proofErr w:type="spellStart"/>
      <w:r w:rsidR="00614BC3">
        <w:rPr>
          <w:sz w:val="28"/>
          <w:szCs w:val="28"/>
        </w:rPr>
        <w:t>Красноиюсского</w:t>
      </w:r>
      <w:proofErr w:type="spellEnd"/>
      <w:r w:rsidR="00614BC3">
        <w:rPr>
          <w:sz w:val="28"/>
          <w:szCs w:val="28"/>
        </w:rPr>
        <w:t xml:space="preserve"> сельсовета от 23.09.2013 г. № 58, следующие изменения и дополнения:</w:t>
      </w:r>
      <w:r w:rsidRPr="008F78EF">
        <w:rPr>
          <w:sz w:val="28"/>
          <w:szCs w:val="28"/>
        </w:rPr>
        <w:t xml:space="preserve"> </w:t>
      </w:r>
    </w:p>
    <w:p w:rsidR="008F78EF" w:rsidRDefault="00C23727" w:rsidP="00C23727">
      <w:pPr>
        <w:pStyle w:val="a7"/>
        <w:ind w:left="360" w:firstLine="348"/>
        <w:jc w:val="both"/>
        <w:rPr>
          <w:b/>
          <w:sz w:val="28"/>
          <w:szCs w:val="28"/>
        </w:rPr>
      </w:pPr>
      <w:r>
        <w:rPr>
          <w:sz w:val="28"/>
          <w:szCs w:val="28"/>
        </w:rPr>
        <w:t>-</w:t>
      </w:r>
      <w:r w:rsidR="008F78EF">
        <w:rPr>
          <w:b/>
          <w:sz w:val="28"/>
          <w:szCs w:val="28"/>
        </w:rPr>
        <w:t xml:space="preserve"> пункт 3.19 Раздел 3 изложить в следующей редакции:</w:t>
      </w:r>
    </w:p>
    <w:p w:rsidR="008F78EF" w:rsidRPr="008F78EF" w:rsidRDefault="00C23727" w:rsidP="00C23727">
      <w:pPr>
        <w:pStyle w:val="a7"/>
        <w:ind w:left="360" w:firstLine="348"/>
        <w:jc w:val="both"/>
        <w:rPr>
          <w:b/>
          <w:sz w:val="28"/>
          <w:szCs w:val="28"/>
        </w:rPr>
      </w:pPr>
      <w:r>
        <w:rPr>
          <w:color w:val="000000"/>
          <w:sz w:val="28"/>
          <w:szCs w:val="28"/>
          <w:shd w:val="clear" w:color="auto" w:fill="FFFFFF"/>
        </w:rPr>
        <w:t xml:space="preserve">1. </w:t>
      </w:r>
      <w:r w:rsidR="008F78EF" w:rsidRPr="008F78EF">
        <w:rPr>
          <w:color w:val="000000"/>
          <w:sz w:val="28"/>
          <w:szCs w:val="28"/>
          <w:shd w:val="clear" w:color="auto" w:fill="FFFFFF"/>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B1D58" w:rsidRDefault="00C23727" w:rsidP="00C23727">
      <w:pPr>
        <w:pStyle w:val="a7"/>
        <w:ind w:left="360" w:firstLine="348"/>
        <w:jc w:val="both"/>
        <w:rPr>
          <w:color w:val="000000"/>
          <w:sz w:val="28"/>
          <w:szCs w:val="28"/>
          <w:shd w:val="clear" w:color="auto" w:fill="FFFFFF"/>
        </w:rPr>
      </w:pPr>
      <w:r>
        <w:rPr>
          <w:color w:val="000000"/>
          <w:sz w:val="28"/>
          <w:szCs w:val="28"/>
          <w:shd w:val="clear" w:color="auto" w:fill="FFFFFF"/>
        </w:rPr>
        <w:t>1.1</w:t>
      </w:r>
      <w:r w:rsidR="008461BF" w:rsidRPr="008461BF">
        <w:rPr>
          <w:color w:val="000000"/>
          <w:sz w:val="28"/>
          <w:szCs w:val="28"/>
          <w:shd w:val="clear" w:color="auto" w:fill="FFFFFF"/>
        </w:rPr>
        <w:t xml:space="preserve">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461BF" w:rsidRDefault="00C23727" w:rsidP="00C23727">
      <w:pPr>
        <w:pStyle w:val="a7"/>
        <w:ind w:left="360" w:firstLine="348"/>
        <w:jc w:val="both"/>
        <w:rPr>
          <w:color w:val="000000"/>
          <w:sz w:val="28"/>
          <w:szCs w:val="28"/>
          <w:shd w:val="clear" w:color="auto" w:fill="FFFFFF"/>
        </w:rPr>
      </w:pPr>
      <w:proofErr w:type="gramStart"/>
      <w:r>
        <w:rPr>
          <w:rFonts w:ascii="Arial" w:hAnsi="Arial" w:cs="Arial"/>
          <w:color w:val="000000"/>
          <w:sz w:val="26"/>
          <w:szCs w:val="26"/>
          <w:shd w:val="clear" w:color="auto" w:fill="FFFFFF"/>
        </w:rPr>
        <w:t xml:space="preserve">2. </w:t>
      </w:r>
      <w:r w:rsidRPr="00C23727">
        <w:rPr>
          <w:color w:val="000000"/>
          <w:sz w:val="28"/>
          <w:szCs w:val="28"/>
          <w:shd w:val="clear" w:color="auto" w:fill="FFFFFF"/>
        </w:rPr>
        <w:t xml:space="preserve">мотивированное представление должностного лица органа государственного контроля (надзора), органа муниципального контроля </w:t>
      </w:r>
      <w:r w:rsidRPr="00C23727">
        <w:rPr>
          <w:color w:val="000000"/>
          <w:sz w:val="28"/>
          <w:szCs w:val="28"/>
          <w:shd w:val="clear" w:color="auto" w:fill="FFFFFF"/>
        </w:rPr>
        <w:lastRenderedPageBreak/>
        <w:t>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C23727">
        <w:rPr>
          <w:color w:val="000000"/>
          <w:sz w:val="28"/>
          <w:szCs w:val="28"/>
          <w:shd w:val="clear" w:color="auto" w:fill="FFFFFF"/>
        </w:rPr>
        <w:t xml:space="preserve"> массовой информации о следующих фактах:</w:t>
      </w:r>
    </w:p>
    <w:p w:rsidR="00C23727" w:rsidRDefault="00C23727" w:rsidP="00C23727">
      <w:pPr>
        <w:pStyle w:val="a7"/>
        <w:ind w:left="360" w:firstLine="348"/>
        <w:jc w:val="both"/>
        <w:rPr>
          <w:color w:val="000000"/>
          <w:sz w:val="28"/>
          <w:szCs w:val="28"/>
          <w:shd w:val="clear" w:color="auto" w:fill="FFFFFF"/>
        </w:rPr>
      </w:pPr>
      <w:proofErr w:type="gramStart"/>
      <w:r w:rsidRPr="00C23727">
        <w:rPr>
          <w:color w:val="000000"/>
          <w:sz w:val="28"/>
          <w:szCs w:val="28"/>
          <w:shd w:val="clear" w:color="auto" w:fill="FFFFFF"/>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C23727">
        <w:rPr>
          <w:color w:val="000000"/>
          <w:sz w:val="28"/>
          <w:szCs w:val="28"/>
          <w:shd w:val="clear" w:color="auto" w:fill="FFFFFF"/>
        </w:rPr>
        <w:t xml:space="preserve"> государства, а также угрозы чрезвычайных ситуаций природного и техногенного характера;</w:t>
      </w:r>
    </w:p>
    <w:p w:rsidR="00C23727" w:rsidRPr="00C23727" w:rsidRDefault="00C23727" w:rsidP="00C23727">
      <w:pPr>
        <w:pStyle w:val="a7"/>
        <w:ind w:left="360" w:firstLine="348"/>
        <w:jc w:val="both"/>
        <w:rPr>
          <w:color w:val="000000"/>
          <w:sz w:val="28"/>
          <w:szCs w:val="28"/>
          <w:shd w:val="clear" w:color="auto" w:fill="FFFFFF"/>
        </w:rPr>
      </w:pPr>
      <w:proofErr w:type="gramStart"/>
      <w:r>
        <w:rPr>
          <w:rFonts w:ascii="Arial" w:hAnsi="Arial" w:cs="Arial"/>
          <w:color w:val="000000"/>
          <w:sz w:val="26"/>
          <w:szCs w:val="26"/>
          <w:shd w:val="clear" w:color="auto" w:fill="FFFFFF"/>
        </w:rPr>
        <w:t>б</w:t>
      </w:r>
      <w:r w:rsidRPr="00C23727">
        <w:rPr>
          <w:color w:val="000000"/>
          <w:sz w:val="28"/>
          <w:szCs w:val="28"/>
          <w:shd w:val="clear" w:color="auto" w:fill="FFFFFF"/>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C23727">
        <w:rPr>
          <w:color w:val="000000"/>
          <w:sz w:val="28"/>
          <w:szCs w:val="28"/>
          <w:shd w:val="clear" w:color="auto" w:fill="FFFFFF"/>
        </w:rPr>
        <w:t xml:space="preserve"> также возникновение чрезвычайных ситуаций природного и техногенного характера;</w:t>
      </w:r>
    </w:p>
    <w:p w:rsidR="00C23727" w:rsidRPr="00C23727" w:rsidRDefault="00C23727" w:rsidP="00C23727">
      <w:pPr>
        <w:pStyle w:val="a7"/>
        <w:ind w:left="360" w:firstLine="348"/>
        <w:jc w:val="both"/>
        <w:rPr>
          <w:color w:val="000000"/>
          <w:sz w:val="28"/>
          <w:szCs w:val="28"/>
          <w:shd w:val="clear" w:color="auto" w:fill="FFFFFF"/>
        </w:rPr>
      </w:pPr>
      <w:r w:rsidRPr="00C23727">
        <w:rPr>
          <w:color w:val="000000"/>
          <w:sz w:val="28"/>
          <w:szCs w:val="28"/>
          <w:shd w:val="clear" w:color="auto" w:fill="FFFFFF"/>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w:t>
      </w:r>
      <w:r w:rsidRPr="00C23727">
        <w:rPr>
          <w:sz w:val="28"/>
          <w:szCs w:val="28"/>
        </w:rPr>
        <w:t>обращался</w:t>
      </w:r>
      <w:r w:rsidRPr="00C23727">
        <w:rPr>
          <w:color w:val="000000"/>
          <w:sz w:val="28"/>
          <w:szCs w:val="28"/>
          <w:shd w:val="clear" w:color="auto" w:fill="FFFFFF"/>
        </w:rPr>
        <w:t>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23727" w:rsidRDefault="00C23727" w:rsidP="00C23727">
      <w:pPr>
        <w:pStyle w:val="a7"/>
        <w:ind w:left="360" w:firstLine="348"/>
        <w:jc w:val="both"/>
        <w:rPr>
          <w:color w:val="000000"/>
          <w:sz w:val="28"/>
          <w:szCs w:val="28"/>
          <w:shd w:val="clear" w:color="auto" w:fill="FFFFFF"/>
        </w:rPr>
      </w:pPr>
      <w:r w:rsidRPr="00C23727">
        <w:rPr>
          <w:color w:val="000000"/>
          <w:sz w:val="28"/>
          <w:szCs w:val="28"/>
          <w:shd w:val="clear" w:color="auto" w:fill="FFFFFF"/>
        </w:rPr>
        <w:t>г) нарушение требований к маркировке товаров;</w:t>
      </w:r>
    </w:p>
    <w:p w:rsidR="00C23727" w:rsidRPr="00C23727" w:rsidRDefault="00C23727" w:rsidP="00C23727">
      <w:pPr>
        <w:pStyle w:val="a7"/>
        <w:ind w:left="360" w:firstLine="348"/>
        <w:jc w:val="both"/>
        <w:rPr>
          <w:sz w:val="28"/>
          <w:szCs w:val="28"/>
        </w:rPr>
      </w:pPr>
      <w:proofErr w:type="gramStart"/>
      <w:r w:rsidRPr="00C23727">
        <w:rPr>
          <w:color w:val="000000"/>
          <w:sz w:val="28"/>
          <w:szCs w:val="28"/>
          <w:shd w:val="clear" w:color="auto" w:fill="FFFFFF"/>
        </w:rPr>
        <w:t xml:space="preserve">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w:t>
      </w:r>
      <w:r w:rsidRPr="00C23727">
        <w:rPr>
          <w:color w:val="000000"/>
          <w:sz w:val="28"/>
          <w:szCs w:val="28"/>
          <w:shd w:val="clear" w:color="auto" w:fill="FFFFFF"/>
        </w:rPr>
        <w:lastRenderedPageBreak/>
        <w:t>внеплановой проверки, предусмотренным в</w:t>
      </w:r>
      <w:proofErr w:type="gramEnd"/>
      <w:r w:rsidRPr="00C23727">
        <w:rPr>
          <w:color w:val="000000"/>
          <w:sz w:val="28"/>
          <w:szCs w:val="28"/>
          <w:shd w:val="clear" w:color="auto" w:fill="FFFFFF"/>
        </w:rPr>
        <w:t xml:space="preserve"> </w:t>
      </w:r>
      <w:proofErr w:type="gramStart"/>
      <w:r w:rsidRPr="00C23727">
        <w:rPr>
          <w:color w:val="000000"/>
          <w:sz w:val="28"/>
          <w:szCs w:val="28"/>
          <w:shd w:val="clear" w:color="auto" w:fill="FFFFFF"/>
        </w:rPr>
        <w:t>положении</w:t>
      </w:r>
      <w:proofErr w:type="gramEnd"/>
      <w:r w:rsidRPr="00C23727">
        <w:rPr>
          <w:color w:val="000000"/>
          <w:sz w:val="28"/>
          <w:szCs w:val="28"/>
          <w:shd w:val="clear" w:color="auto" w:fill="FFFFFF"/>
        </w:rPr>
        <w:t xml:space="preserve"> о виде федерального государственного контроля (надзора);</w:t>
      </w:r>
    </w:p>
    <w:p w:rsidR="00C23727" w:rsidRPr="00C23727" w:rsidRDefault="007F3996" w:rsidP="00C23727">
      <w:pPr>
        <w:pStyle w:val="a7"/>
        <w:ind w:left="360" w:firstLine="348"/>
        <w:jc w:val="both"/>
        <w:rPr>
          <w:sz w:val="28"/>
          <w:szCs w:val="28"/>
        </w:rPr>
      </w:pPr>
      <w:r>
        <w:rPr>
          <w:color w:val="000000"/>
          <w:sz w:val="28"/>
          <w:szCs w:val="28"/>
          <w:shd w:val="clear" w:color="auto" w:fill="FFFFFF"/>
        </w:rPr>
        <w:t>2.2</w:t>
      </w:r>
      <w:r w:rsidR="00C23727" w:rsidRPr="00C23727">
        <w:rPr>
          <w:color w:val="000000"/>
          <w:sz w:val="28"/>
          <w:szCs w:val="28"/>
          <w:shd w:val="clear" w:color="auto" w:fill="FFFFFF"/>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14BC3" w:rsidRDefault="00C23727" w:rsidP="00C23727">
      <w:pPr>
        <w:pStyle w:val="a7"/>
        <w:ind w:left="360" w:firstLine="348"/>
        <w:jc w:val="both"/>
        <w:rPr>
          <w:sz w:val="28"/>
          <w:szCs w:val="28"/>
        </w:rPr>
      </w:pPr>
      <w:r>
        <w:rPr>
          <w:sz w:val="28"/>
          <w:szCs w:val="28"/>
        </w:rPr>
        <w:t>-</w:t>
      </w:r>
      <w:r w:rsidR="00614BC3">
        <w:rPr>
          <w:sz w:val="28"/>
          <w:szCs w:val="28"/>
        </w:rPr>
        <w:t xml:space="preserve"> </w:t>
      </w:r>
      <w:r w:rsidR="00614BC3" w:rsidRPr="00614BC3">
        <w:rPr>
          <w:b/>
          <w:sz w:val="28"/>
          <w:szCs w:val="28"/>
        </w:rPr>
        <w:t>пункт 3.28 Раздела 3</w:t>
      </w:r>
      <w:r w:rsidR="00F15945">
        <w:rPr>
          <w:b/>
          <w:sz w:val="28"/>
          <w:szCs w:val="28"/>
        </w:rPr>
        <w:t xml:space="preserve"> </w:t>
      </w:r>
      <w:r w:rsidR="00F15945" w:rsidRPr="00F15945">
        <w:rPr>
          <w:sz w:val="28"/>
          <w:szCs w:val="28"/>
        </w:rPr>
        <w:t>дополнить словами «</w:t>
      </w:r>
      <w:r w:rsidR="00F15945">
        <w:rPr>
          <w:sz w:val="28"/>
          <w:szCs w:val="28"/>
        </w:rPr>
        <w:t>допускается возможность направления возражений на акт проверки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54FBF" w:rsidRDefault="00C23727" w:rsidP="00C23727">
      <w:pPr>
        <w:pStyle w:val="a7"/>
        <w:ind w:left="360" w:firstLine="348"/>
        <w:jc w:val="both"/>
        <w:rPr>
          <w:sz w:val="28"/>
          <w:szCs w:val="28"/>
        </w:rPr>
      </w:pPr>
      <w:r>
        <w:rPr>
          <w:sz w:val="28"/>
          <w:szCs w:val="28"/>
        </w:rPr>
        <w:t>-</w:t>
      </w:r>
      <w:r w:rsidR="00754FBF">
        <w:rPr>
          <w:b/>
          <w:sz w:val="28"/>
          <w:szCs w:val="28"/>
        </w:rPr>
        <w:t xml:space="preserve"> пункт 3.30 Раздел 3 </w:t>
      </w:r>
      <w:r w:rsidR="00754FBF" w:rsidRPr="00F15945">
        <w:rPr>
          <w:sz w:val="28"/>
          <w:szCs w:val="28"/>
        </w:rPr>
        <w:t>дополнить словами «</w:t>
      </w:r>
      <w:r w:rsidR="00754FBF">
        <w:rPr>
          <w:sz w:val="28"/>
          <w:szCs w:val="28"/>
        </w:rPr>
        <w:t>допускается возможность направления возражений на акт проверки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C58B0" w:rsidRPr="00A54367" w:rsidRDefault="008F78EF" w:rsidP="00C23727">
      <w:pPr>
        <w:pStyle w:val="a7"/>
        <w:ind w:left="360" w:firstLine="348"/>
        <w:jc w:val="both"/>
        <w:rPr>
          <w:sz w:val="28"/>
          <w:szCs w:val="28"/>
        </w:rPr>
      </w:pPr>
      <w:r>
        <w:rPr>
          <w:sz w:val="28"/>
          <w:szCs w:val="28"/>
        </w:rPr>
        <w:t xml:space="preserve">2. </w:t>
      </w:r>
      <w:r w:rsidR="001C58B0" w:rsidRPr="00A54367">
        <w:rPr>
          <w:sz w:val="28"/>
          <w:szCs w:val="28"/>
        </w:rPr>
        <w:t xml:space="preserve">Настоящее </w:t>
      </w:r>
      <w:r w:rsidR="003D4272" w:rsidRPr="00A54367">
        <w:rPr>
          <w:sz w:val="28"/>
          <w:szCs w:val="28"/>
        </w:rPr>
        <w:t xml:space="preserve">постановление вступает в силу со дня его </w:t>
      </w:r>
      <w:r w:rsidR="00DA1429">
        <w:rPr>
          <w:sz w:val="28"/>
          <w:szCs w:val="28"/>
        </w:rPr>
        <w:t>официального обнародования на информационном стенде и информационно-телекоммуникационной сети Интернет</w:t>
      </w:r>
      <w:r w:rsidR="00B458AF">
        <w:rPr>
          <w:sz w:val="28"/>
          <w:szCs w:val="28"/>
        </w:rPr>
        <w:t>.</w:t>
      </w:r>
    </w:p>
    <w:p w:rsidR="001C58B0" w:rsidRDefault="001C58B0" w:rsidP="00624BC6">
      <w:pPr>
        <w:jc w:val="both"/>
        <w:rPr>
          <w:sz w:val="28"/>
          <w:szCs w:val="28"/>
        </w:rPr>
      </w:pPr>
    </w:p>
    <w:p w:rsidR="001C58B0" w:rsidRDefault="001C58B0" w:rsidP="00624BC6">
      <w:pPr>
        <w:jc w:val="both"/>
        <w:rPr>
          <w:sz w:val="28"/>
          <w:szCs w:val="28"/>
        </w:rPr>
      </w:pPr>
    </w:p>
    <w:p w:rsidR="001C58B0" w:rsidRDefault="009C4443" w:rsidP="00624BC6">
      <w:pPr>
        <w:jc w:val="both"/>
        <w:rPr>
          <w:sz w:val="28"/>
          <w:szCs w:val="28"/>
        </w:rPr>
      </w:pPr>
      <w:r>
        <w:rPr>
          <w:sz w:val="28"/>
          <w:szCs w:val="28"/>
        </w:rPr>
        <w:t>Г</w:t>
      </w:r>
      <w:r w:rsidR="001C58B0">
        <w:rPr>
          <w:sz w:val="28"/>
          <w:szCs w:val="28"/>
        </w:rPr>
        <w:t>лав</w:t>
      </w:r>
      <w:r>
        <w:rPr>
          <w:sz w:val="28"/>
          <w:szCs w:val="28"/>
        </w:rPr>
        <w:t>а</w:t>
      </w:r>
      <w:r w:rsidR="001C58B0">
        <w:rPr>
          <w:sz w:val="28"/>
          <w:szCs w:val="28"/>
        </w:rPr>
        <w:t xml:space="preserve"> </w:t>
      </w:r>
      <w:proofErr w:type="spellStart"/>
      <w:r w:rsidR="001C58B0">
        <w:rPr>
          <w:sz w:val="28"/>
          <w:szCs w:val="28"/>
        </w:rPr>
        <w:t>Красно</w:t>
      </w:r>
      <w:r w:rsidR="00BE5060">
        <w:rPr>
          <w:sz w:val="28"/>
          <w:szCs w:val="28"/>
        </w:rPr>
        <w:t>июсского</w:t>
      </w:r>
      <w:proofErr w:type="spellEnd"/>
      <w:r w:rsidR="00BE5060">
        <w:rPr>
          <w:sz w:val="28"/>
          <w:szCs w:val="28"/>
        </w:rPr>
        <w:t xml:space="preserve"> сельсовет</w:t>
      </w:r>
      <w:r w:rsidR="001C58B0">
        <w:rPr>
          <w:sz w:val="28"/>
          <w:szCs w:val="28"/>
        </w:rPr>
        <w:t xml:space="preserve">                                 </w:t>
      </w:r>
      <w:r>
        <w:rPr>
          <w:sz w:val="28"/>
          <w:szCs w:val="28"/>
        </w:rPr>
        <w:t xml:space="preserve">          </w:t>
      </w:r>
      <w:r w:rsidR="001C58B0">
        <w:rPr>
          <w:sz w:val="28"/>
          <w:szCs w:val="28"/>
        </w:rPr>
        <w:t xml:space="preserve">      </w:t>
      </w:r>
      <w:proofErr w:type="spellStart"/>
      <w:r>
        <w:rPr>
          <w:sz w:val="28"/>
          <w:szCs w:val="28"/>
        </w:rPr>
        <w:t>В.А.Ербягин</w:t>
      </w:r>
      <w:proofErr w:type="spellEnd"/>
    </w:p>
    <w:p w:rsidR="001C58B0" w:rsidRDefault="001C58B0" w:rsidP="00624BC6">
      <w:pPr>
        <w:jc w:val="both"/>
        <w:rPr>
          <w:sz w:val="28"/>
          <w:szCs w:val="28"/>
        </w:rPr>
      </w:pPr>
    </w:p>
    <w:p w:rsidR="001C58B0" w:rsidRDefault="001C58B0" w:rsidP="00624BC6">
      <w:pPr>
        <w:jc w:val="both"/>
        <w:rPr>
          <w:sz w:val="28"/>
          <w:szCs w:val="28"/>
        </w:rPr>
      </w:pPr>
    </w:p>
    <w:p w:rsidR="001C58B0" w:rsidRDefault="001C58B0" w:rsidP="00624BC6">
      <w:pPr>
        <w:jc w:val="both"/>
        <w:rPr>
          <w:sz w:val="28"/>
          <w:szCs w:val="28"/>
        </w:rPr>
      </w:pPr>
    </w:p>
    <w:p w:rsidR="001C58B0" w:rsidRDefault="001C58B0" w:rsidP="00624BC6">
      <w:pPr>
        <w:jc w:val="both"/>
        <w:rPr>
          <w:sz w:val="28"/>
          <w:szCs w:val="28"/>
        </w:rPr>
      </w:pPr>
    </w:p>
    <w:p w:rsidR="00A54367" w:rsidRPr="00A54367" w:rsidRDefault="00A54367" w:rsidP="00A54367">
      <w:pPr>
        <w:tabs>
          <w:tab w:val="left" w:pos="3975"/>
        </w:tabs>
        <w:rPr>
          <w:sz w:val="28"/>
          <w:szCs w:val="28"/>
        </w:rPr>
      </w:pPr>
    </w:p>
    <w:sectPr w:rsidR="00A54367" w:rsidRPr="00A543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0616F"/>
    <w:multiLevelType w:val="multilevel"/>
    <w:tmpl w:val="A18A9E12"/>
    <w:lvl w:ilvl="0">
      <w:start w:val="1"/>
      <w:numFmt w:val="decimal"/>
      <w:lvlText w:val="%1."/>
      <w:lvlJc w:val="left"/>
      <w:pPr>
        <w:ind w:left="360"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6A9"/>
    <w:rsid w:val="00022C80"/>
    <w:rsid w:val="000815E6"/>
    <w:rsid w:val="000879AE"/>
    <w:rsid w:val="000B0166"/>
    <w:rsid w:val="00154E34"/>
    <w:rsid w:val="001978D6"/>
    <w:rsid w:val="001C58B0"/>
    <w:rsid w:val="001C77B4"/>
    <w:rsid w:val="001D5EC4"/>
    <w:rsid w:val="001F5BE6"/>
    <w:rsid w:val="002E1714"/>
    <w:rsid w:val="00304743"/>
    <w:rsid w:val="00382BF0"/>
    <w:rsid w:val="003B1D58"/>
    <w:rsid w:val="003D4272"/>
    <w:rsid w:val="003F26A9"/>
    <w:rsid w:val="00402874"/>
    <w:rsid w:val="0042102C"/>
    <w:rsid w:val="004D1DCC"/>
    <w:rsid w:val="00507317"/>
    <w:rsid w:val="00545FF2"/>
    <w:rsid w:val="00607B7A"/>
    <w:rsid w:val="00614BC3"/>
    <w:rsid w:val="00624BC6"/>
    <w:rsid w:val="00660742"/>
    <w:rsid w:val="006C47EE"/>
    <w:rsid w:val="006D725A"/>
    <w:rsid w:val="00736223"/>
    <w:rsid w:val="00754FBF"/>
    <w:rsid w:val="00756500"/>
    <w:rsid w:val="00770935"/>
    <w:rsid w:val="007D48D1"/>
    <w:rsid w:val="007F3996"/>
    <w:rsid w:val="008274F3"/>
    <w:rsid w:val="008461BF"/>
    <w:rsid w:val="008F15B5"/>
    <w:rsid w:val="008F78EF"/>
    <w:rsid w:val="009B1FC0"/>
    <w:rsid w:val="009C0153"/>
    <w:rsid w:val="009C4443"/>
    <w:rsid w:val="00A54367"/>
    <w:rsid w:val="00AF21E9"/>
    <w:rsid w:val="00AF3C6C"/>
    <w:rsid w:val="00B458AF"/>
    <w:rsid w:val="00BC1609"/>
    <w:rsid w:val="00BE5060"/>
    <w:rsid w:val="00C23727"/>
    <w:rsid w:val="00C3027E"/>
    <w:rsid w:val="00CC454E"/>
    <w:rsid w:val="00CE4CE7"/>
    <w:rsid w:val="00CF1588"/>
    <w:rsid w:val="00D6777F"/>
    <w:rsid w:val="00DA1429"/>
    <w:rsid w:val="00DC79D5"/>
    <w:rsid w:val="00E87A5F"/>
    <w:rsid w:val="00ED39E7"/>
    <w:rsid w:val="00ED78FB"/>
    <w:rsid w:val="00F15945"/>
    <w:rsid w:val="00F5291B"/>
    <w:rsid w:val="00FB1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9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5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aption"/>
    <w:basedOn w:val="a"/>
    <w:semiHidden/>
    <w:unhideWhenUsed/>
    <w:qFormat/>
    <w:rsid w:val="00ED39E7"/>
    <w:pPr>
      <w:jc w:val="center"/>
    </w:pPr>
    <w:rPr>
      <w:sz w:val="28"/>
      <w:szCs w:val="20"/>
    </w:rPr>
  </w:style>
  <w:style w:type="paragraph" w:customStyle="1" w:styleId="ConsNonformat">
    <w:name w:val="ConsNonformat"/>
    <w:rsid w:val="00ED39E7"/>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5">
    <w:name w:val="Balloon Text"/>
    <w:basedOn w:val="a"/>
    <w:link w:val="a6"/>
    <w:uiPriority w:val="99"/>
    <w:semiHidden/>
    <w:unhideWhenUsed/>
    <w:rsid w:val="00382BF0"/>
    <w:rPr>
      <w:rFonts w:ascii="Segoe UI" w:hAnsi="Segoe UI" w:cs="Segoe UI"/>
      <w:sz w:val="18"/>
      <w:szCs w:val="18"/>
    </w:rPr>
  </w:style>
  <w:style w:type="character" w:customStyle="1" w:styleId="a6">
    <w:name w:val="Текст выноски Знак"/>
    <w:basedOn w:val="a0"/>
    <w:link w:val="a5"/>
    <w:uiPriority w:val="99"/>
    <w:semiHidden/>
    <w:rsid w:val="00382BF0"/>
    <w:rPr>
      <w:rFonts w:ascii="Segoe UI" w:eastAsia="Times New Roman" w:hAnsi="Segoe UI" w:cs="Segoe UI"/>
      <w:sz w:val="18"/>
      <w:szCs w:val="18"/>
      <w:lang w:eastAsia="ru-RU"/>
    </w:rPr>
  </w:style>
  <w:style w:type="paragraph" w:styleId="a7">
    <w:name w:val="List Paragraph"/>
    <w:basedOn w:val="a"/>
    <w:uiPriority w:val="34"/>
    <w:qFormat/>
    <w:rsid w:val="006C47EE"/>
    <w:pPr>
      <w:ind w:left="720"/>
      <w:contextualSpacing/>
    </w:pPr>
  </w:style>
  <w:style w:type="paragraph" w:styleId="a8">
    <w:name w:val="Body Text Indent"/>
    <w:basedOn w:val="a"/>
    <w:link w:val="a9"/>
    <w:semiHidden/>
    <w:unhideWhenUsed/>
    <w:rsid w:val="00DC79D5"/>
    <w:pPr>
      <w:ind w:firstLine="540"/>
    </w:pPr>
    <w:rPr>
      <w:sz w:val="28"/>
    </w:rPr>
  </w:style>
  <w:style w:type="character" w:customStyle="1" w:styleId="a9">
    <w:name w:val="Основной текст с отступом Знак"/>
    <w:basedOn w:val="a0"/>
    <w:link w:val="a8"/>
    <w:semiHidden/>
    <w:rsid w:val="00DC79D5"/>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9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5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aption"/>
    <w:basedOn w:val="a"/>
    <w:semiHidden/>
    <w:unhideWhenUsed/>
    <w:qFormat/>
    <w:rsid w:val="00ED39E7"/>
    <w:pPr>
      <w:jc w:val="center"/>
    </w:pPr>
    <w:rPr>
      <w:sz w:val="28"/>
      <w:szCs w:val="20"/>
    </w:rPr>
  </w:style>
  <w:style w:type="paragraph" w:customStyle="1" w:styleId="ConsNonformat">
    <w:name w:val="ConsNonformat"/>
    <w:rsid w:val="00ED39E7"/>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5">
    <w:name w:val="Balloon Text"/>
    <w:basedOn w:val="a"/>
    <w:link w:val="a6"/>
    <w:uiPriority w:val="99"/>
    <w:semiHidden/>
    <w:unhideWhenUsed/>
    <w:rsid w:val="00382BF0"/>
    <w:rPr>
      <w:rFonts w:ascii="Segoe UI" w:hAnsi="Segoe UI" w:cs="Segoe UI"/>
      <w:sz w:val="18"/>
      <w:szCs w:val="18"/>
    </w:rPr>
  </w:style>
  <w:style w:type="character" w:customStyle="1" w:styleId="a6">
    <w:name w:val="Текст выноски Знак"/>
    <w:basedOn w:val="a0"/>
    <w:link w:val="a5"/>
    <w:uiPriority w:val="99"/>
    <w:semiHidden/>
    <w:rsid w:val="00382BF0"/>
    <w:rPr>
      <w:rFonts w:ascii="Segoe UI" w:eastAsia="Times New Roman" w:hAnsi="Segoe UI" w:cs="Segoe UI"/>
      <w:sz w:val="18"/>
      <w:szCs w:val="18"/>
      <w:lang w:eastAsia="ru-RU"/>
    </w:rPr>
  </w:style>
  <w:style w:type="paragraph" w:styleId="a7">
    <w:name w:val="List Paragraph"/>
    <w:basedOn w:val="a"/>
    <w:uiPriority w:val="34"/>
    <w:qFormat/>
    <w:rsid w:val="006C47EE"/>
    <w:pPr>
      <w:ind w:left="720"/>
      <w:contextualSpacing/>
    </w:pPr>
  </w:style>
  <w:style w:type="paragraph" w:styleId="a8">
    <w:name w:val="Body Text Indent"/>
    <w:basedOn w:val="a"/>
    <w:link w:val="a9"/>
    <w:semiHidden/>
    <w:unhideWhenUsed/>
    <w:rsid w:val="00DC79D5"/>
    <w:pPr>
      <w:ind w:firstLine="540"/>
    </w:pPr>
    <w:rPr>
      <w:sz w:val="28"/>
    </w:rPr>
  </w:style>
  <w:style w:type="character" w:customStyle="1" w:styleId="a9">
    <w:name w:val="Основной текст с отступом Знак"/>
    <w:basedOn w:val="a0"/>
    <w:link w:val="a8"/>
    <w:semiHidden/>
    <w:rsid w:val="00DC79D5"/>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75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C82CB-D8DD-4FDE-95BD-52CC1742D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887</Words>
  <Characters>5062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2020-10-16T01:08:00Z</cp:lastPrinted>
  <dcterms:created xsi:type="dcterms:W3CDTF">2020-09-04T04:04:00Z</dcterms:created>
  <dcterms:modified xsi:type="dcterms:W3CDTF">2020-10-16T01:08:00Z</dcterms:modified>
</cp:coreProperties>
</file>