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7D" w:rsidRDefault="00BB6D7D" w:rsidP="00BB6D7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830A1" w:rsidRPr="00F830A1" w:rsidRDefault="00F830A1" w:rsidP="00BB6D7D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F830A1" w:rsidRPr="00F830A1" w:rsidRDefault="00F830A1" w:rsidP="00F830A1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АДМИНИСТРАЦИЯ </w:t>
      </w:r>
      <w:r w:rsidR="00875ECC" w:rsidRPr="00F830A1">
        <w:rPr>
          <w:b/>
          <w:sz w:val="32"/>
          <w:szCs w:val="32"/>
        </w:rPr>
        <w:t>КРАСНОИЮСС</w:t>
      </w:r>
      <w:r w:rsidRPr="00F830A1">
        <w:rPr>
          <w:b/>
          <w:sz w:val="32"/>
          <w:szCs w:val="32"/>
        </w:rPr>
        <w:t>КОГО  СЕЛЬСОВЕТА</w:t>
      </w:r>
    </w:p>
    <w:p w:rsid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Default="00BB6D7D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F830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830A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34005" w:rsidRPr="008F0F18">
        <w:rPr>
          <w:sz w:val="28"/>
          <w:szCs w:val="28"/>
        </w:rPr>
        <w:t xml:space="preserve"> г.     </w:t>
      </w:r>
      <w:r w:rsidR="00C34005">
        <w:rPr>
          <w:sz w:val="28"/>
          <w:szCs w:val="28"/>
        </w:rPr>
        <w:t xml:space="preserve">                          </w:t>
      </w:r>
      <w:r w:rsidR="00C34005" w:rsidRPr="008F0F18">
        <w:rPr>
          <w:sz w:val="28"/>
          <w:szCs w:val="28"/>
        </w:rPr>
        <w:t xml:space="preserve">                               </w:t>
      </w:r>
      <w:r w:rsidR="00F830A1">
        <w:rPr>
          <w:sz w:val="28"/>
          <w:szCs w:val="28"/>
        </w:rPr>
        <w:t xml:space="preserve">          </w:t>
      </w:r>
      <w:r w:rsidR="00C34005" w:rsidRPr="008F0F18">
        <w:rPr>
          <w:sz w:val="28"/>
          <w:szCs w:val="28"/>
        </w:rPr>
        <w:t xml:space="preserve">          </w:t>
      </w:r>
      <w:r w:rsidR="00F830A1">
        <w:rPr>
          <w:sz w:val="28"/>
          <w:szCs w:val="28"/>
        </w:rPr>
        <w:t xml:space="preserve">№ </w:t>
      </w:r>
    </w:p>
    <w:p w:rsidR="00F830A1" w:rsidRPr="00C52A4D" w:rsidRDefault="00F830A1" w:rsidP="00F830A1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b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BB6D7D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color w:val="010101"/>
          <w:sz w:val="28"/>
          <w:szCs w:val="28"/>
        </w:rPr>
        <w:t>ский</w:t>
      </w:r>
      <w:proofErr w:type="spellEnd"/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BB6D7D"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F830A1">
        <w:rPr>
          <w:rFonts w:ascii="Times New Roman" w:hAnsi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830A1">
        <w:rPr>
          <w:rFonts w:ascii="Times New Roman" w:hAnsi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proofErr w:type="spellStart"/>
      <w:r w:rsidR="00875ECC">
        <w:rPr>
          <w:sz w:val="28"/>
          <w:szCs w:val="28"/>
        </w:rPr>
        <w:t>В.А.Ербягин</w:t>
      </w:r>
      <w:proofErr w:type="spellEnd"/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  <w:rPr>
          <w:sz w:val="28"/>
          <w:szCs w:val="28"/>
        </w:rPr>
      </w:pPr>
    </w:p>
    <w:p w:rsidR="007D1AA8" w:rsidRPr="008F0F18" w:rsidRDefault="007D1AA8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875ECC">
        <w:t>Красноиюс</w:t>
      </w:r>
      <w:r>
        <w:t>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BB6D7D" w:rsidP="00C34005">
      <w:pPr>
        <w:jc w:val="right"/>
      </w:pPr>
      <w:r>
        <w:t>_____________</w:t>
      </w:r>
      <w:r w:rsidR="00C34005">
        <w:t xml:space="preserve"> </w:t>
      </w:r>
      <w:proofErr w:type="gramStart"/>
      <w:r w:rsidR="00C34005">
        <w:t>г</w:t>
      </w:r>
      <w:proofErr w:type="gramEnd"/>
      <w:r w:rsidR="00C34005">
        <w:t xml:space="preserve">.  № </w:t>
      </w:r>
      <w:r>
        <w:t>___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b/>
          <w:color w:val="010101"/>
          <w:sz w:val="26"/>
          <w:szCs w:val="26"/>
        </w:rPr>
        <w:t>Красноиюс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ский</w:t>
      </w:r>
      <w:proofErr w:type="spellEnd"/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BB6D7D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ского</w:t>
      </w:r>
      <w:proofErr w:type="spellEnd"/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BB6D7D">
        <w:rPr>
          <w:sz w:val="26"/>
          <w:szCs w:val="26"/>
        </w:rPr>
        <w:t xml:space="preserve">2 </w:t>
      </w:r>
      <w:r w:rsidRPr="00C34005">
        <w:rPr>
          <w:sz w:val="26"/>
          <w:szCs w:val="26"/>
        </w:rPr>
        <w:t>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выдано </w:t>
      </w:r>
      <w:r w:rsidR="00BB6D7D">
        <w:rPr>
          <w:sz w:val="26"/>
          <w:szCs w:val="26"/>
        </w:rPr>
        <w:t>12</w:t>
      </w:r>
      <w:r w:rsidRPr="00C34005">
        <w:rPr>
          <w:sz w:val="26"/>
          <w:szCs w:val="26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</w:t>
      </w:r>
      <w:r w:rsidR="00BB6D7D">
        <w:rPr>
          <w:sz w:val="26"/>
          <w:szCs w:val="26"/>
        </w:rPr>
        <w:t>5</w:t>
      </w:r>
      <w:r w:rsidRPr="00C34005">
        <w:rPr>
          <w:sz w:val="26"/>
          <w:szCs w:val="26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B6D7D">
        <w:rPr>
          <w:color w:val="010101"/>
          <w:sz w:val="26"/>
          <w:szCs w:val="26"/>
        </w:rPr>
        <w:t xml:space="preserve">3 </w:t>
      </w:r>
      <w:r w:rsidRPr="00C34005">
        <w:rPr>
          <w:color w:val="010101"/>
          <w:sz w:val="26"/>
          <w:szCs w:val="26"/>
        </w:rPr>
        <w:t>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B6D7D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BB6D7D"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B6D7D">
        <w:rPr>
          <w:color w:val="010101"/>
          <w:sz w:val="26"/>
          <w:szCs w:val="26"/>
        </w:rPr>
        <w:t>8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proofErr w:type="spellStart"/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88"/>
        <w:gridCol w:w="2309"/>
        <w:gridCol w:w="1886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D16965">
              <w:rPr>
                <w:color w:val="010101"/>
                <w:sz w:val="26"/>
                <w:szCs w:val="26"/>
              </w:rPr>
              <w:t>Красноиюс</w:t>
            </w:r>
            <w:r w:rsidRPr="00C34005">
              <w:rPr>
                <w:color w:val="010101"/>
                <w:sz w:val="26"/>
                <w:szCs w:val="26"/>
              </w:rPr>
              <w:t>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83903623335</w:t>
            </w:r>
          </w:p>
          <w:p w:rsidR="00C34005" w:rsidRPr="00C34005" w:rsidRDefault="00BB6D7D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D16965" w:rsidRPr="00E9631A">
                <w:rPr>
                  <w:rStyle w:val="a8"/>
                  <w:lang w:val="en-US"/>
                </w:rPr>
                <w:t>amo-ius-selsovet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 w:rsidR="00D16965">
        <w:rPr>
          <w:color w:val="010101"/>
          <w:sz w:val="26"/>
          <w:szCs w:val="26"/>
        </w:rPr>
        <w:t>Красноиюсс</w:t>
      </w:r>
      <w:r w:rsidRPr="00C34005">
        <w:rPr>
          <w:color w:val="010101"/>
          <w:sz w:val="26"/>
          <w:szCs w:val="26"/>
        </w:rPr>
        <w:t>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BB6D7D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</w:t>
      </w:r>
      <w:r w:rsidR="00BB6D7D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BB6D7D">
        <w:rPr>
          <w:bCs/>
          <w:iCs/>
          <w:color w:val="010101"/>
          <w:sz w:val="22"/>
          <w:szCs w:val="22"/>
        </w:rPr>
        <w:t>3</w:t>
      </w:r>
      <w:bookmarkStart w:id="0" w:name="_GoBack"/>
      <w:bookmarkEnd w:id="0"/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930F1C">
        <w:rPr>
          <w:rFonts w:ascii="Times New Roman" w:hAnsi="Times New Roman"/>
          <w:sz w:val="26"/>
          <w:szCs w:val="26"/>
        </w:rPr>
        <w:t>Красноиюс</w:t>
      </w:r>
      <w:r w:rsidRPr="00C34005">
        <w:rPr>
          <w:rFonts w:ascii="Times New Roman" w:hAnsi="Times New Roman"/>
          <w:sz w:val="26"/>
          <w:szCs w:val="26"/>
        </w:rPr>
        <w:t>ский</w:t>
      </w:r>
      <w:proofErr w:type="spellEnd"/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район Республики Хакасия на 202</w:t>
      </w:r>
      <w:r w:rsidR="00BB6D7D">
        <w:rPr>
          <w:rFonts w:ascii="Times New Roman" w:hAnsi="Times New Roman"/>
          <w:sz w:val="26"/>
          <w:szCs w:val="26"/>
        </w:rPr>
        <w:t>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4"/>
        <w:gridCol w:w="1915"/>
        <w:gridCol w:w="1413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2F3CC1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 w:rsidR="00B41678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A40D6"/>
    <w:rsid w:val="000C1ABA"/>
    <w:rsid w:val="002031F0"/>
    <w:rsid w:val="002727AE"/>
    <w:rsid w:val="002F3CC1"/>
    <w:rsid w:val="00444FC8"/>
    <w:rsid w:val="0046179B"/>
    <w:rsid w:val="004A25D0"/>
    <w:rsid w:val="004C47F6"/>
    <w:rsid w:val="005101F0"/>
    <w:rsid w:val="00677C2C"/>
    <w:rsid w:val="006E5D44"/>
    <w:rsid w:val="007164FA"/>
    <w:rsid w:val="007D1AA8"/>
    <w:rsid w:val="00875ECC"/>
    <w:rsid w:val="00907CB2"/>
    <w:rsid w:val="00930F1C"/>
    <w:rsid w:val="00942B88"/>
    <w:rsid w:val="009D19D4"/>
    <w:rsid w:val="00A30F05"/>
    <w:rsid w:val="00A864ED"/>
    <w:rsid w:val="00B21F69"/>
    <w:rsid w:val="00B41678"/>
    <w:rsid w:val="00B84521"/>
    <w:rsid w:val="00BA6804"/>
    <w:rsid w:val="00BB6D7D"/>
    <w:rsid w:val="00BF597C"/>
    <w:rsid w:val="00C25122"/>
    <w:rsid w:val="00C34005"/>
    <w:rsid w:val="00CA38B9"/>
    <w:rsid w:val="00D06092"/>
    <w:rsid w:val="00D16965"/>
    <w:rsid w:val="00E1670E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2021-12-20T08:07:00Z</cp:lastPrinted>
  <dcterms:created xsi:type="dcterms:W3CDTF">2021-10-11T01:44:00Z</dcterms:created>
  <dcterms:modified xsi:type="dcterms:W3CDTF">2022-10-14T08:47:00Z</dcterms:modified>
</cp:coreProperties>
</file>