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C" w:rsidRPr="00670590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F5722C" w:rsidRPr="00670590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F5722C" w:rsidRPr="00670590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722C" w:rsidRPr="00670590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АДМИНИСТРАЦИЯ КРАСНОИЮССКОГО СЕЛЬСОВЕТА</w:t>
      </w:r>
    </w:p>
    <w:p w:rsidR="00F5722C" w:rsidRPr="00670590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ОРДЖОНИКИДЗЕВСКОГО РАЙОНА</w:t>
      </w:r>
    </w:p>
    <w:p w:rsidR="00F5722C" w:rsidRPr="00670590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722C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5722C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5722C" w:rsidRDefault="00F5722C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 2018 г.                               с.Июс                                                 № 84   </w:t>
      </w:r>
    </w:p>
    <w:p w:rsidR="00F5722C" w:rsidRDefault="00F5722C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среднесрочном финансовом плане Красноиюсского сельсовета </w:t>
      </w:r>
    </w:p>
    <w:p w:rsidR="00F5722C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годов.</w:t>
      </w:r>
    </w:p>
    <w:p w:rsidR="00F5722C" w:rsidRDefault="00F5722C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2C" w:rsidRDefault="00F5722C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AA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</w:t>
      </w:r>
      <w:r w:rsidRPr="00FB0AA9">
        <w:rPr>
          <w:rFonts w:ascii="Times New Roman" w:hAnsi="Times New Roman" w:cs="Times New Roman"/>
          <w:sz w:val="28"/>
          <w:szCs w:val="28"/>
        </w:rPr>
        <w:t>62 Устава муниципального образования Красноиюсский сельсовет,</w:t>
      </w:r>
    </w:p>
    <w:p w:rsidR="00F5722C" w:rsidRPr="00FB0AA9" w:rsidRDefault="00F5722C" w:rsidP="00FB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т: </w:t>
      </w:r>
    </w:p>
    <w:p w:rsidR="00F5722C" w:rsidRDefault="00F5722C" w:rsidP="008C16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среднесрочный финансовый план Красноиюсского сельсовета на 2019 год и плановый период 2020 и 2021 годов согласно приложению.</w:t>
      </w:r>
    </w:p>
    <w:p w:rsidR="00F5722C" w:rsidRDefault="00F5722C" w:rsidP="008C16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 себя.</w:t>
      </w: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Красноиюсского сельсовета:                                            В.А.Ербягин</w:t>
      </w: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722C" w:rsidRDefault="00F5722C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F5722C" w:rsidRDefault="00F5722C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F5722C" w:rsidRPr="00796EE8" w:rsidRDefault="00F5722C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12.11.2018 г  №84</w:t>
      </w:r>
    </w:p>
    <w:p w:rsidR="00F5722C" w:rsidRDefault="00F5722C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22C" w:rsidRDefault="00F5722C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СРЕДНЕСРОЧНЫЙ ФИНАНСОВЫЙ ПЛАН</w:t>
      </w:r>
    </w:p>
    <w:p w:rsidR="00F5722C" w:rsidRDefault="00F5722C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Красноиюсского сельсовета</w:t>
      </w:r>
    </w:p>
    <w:p w:rsidR="00F5722C" w:rsidRDefault="00F5722C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</w:p>
    <w:p w:rsidR="00F5722C" w:rsidRDefault="00F5722C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22C" w:rsidRDefault="00F5722C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параметры среднесрочного финансового плана</w:t>
      </w:r>
    </w:p>
    <w:p w:rsidR="00F5722C" w:rsidRDefault="00F5722C" w:rsidP="00BD38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26"/>
        <w:gridCol w:w="2018"/>
        <w:gridCol w:w="2551"/>
        <w:gridCol w:w="1276"/>
        <w:gridCol w:w="1559"/>
      </w:tblGrid>
      <w:tr w:rsidR="00F5722C" w:rsidRPr="00B51AE3">
        <w:trPr>
          <w:trHeight w:val="1249"/>
        </w:trPr>
        <w:tc>
          <w:tcPr>
            <w:tcW w:w="1985" w:type="dxa"/>
          </w:tcPr>
          <w:p w:rsidR="00F5722C" w:rsidRPr="00B51AE3" w:rsidRDefault="00F5722C" w:rsidP="00C4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F5722C" w:rsidRPr="00B51AE3" w:rsidRDefault="00F5722C" w:rsidP="00EF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отчет 2017 год</w:t>
            </w:r>
          </w:p>
        </w:tc>
        <w:tc>
          <w:tcPr>
            <w:tcW w:w="2018" w:type="dxa"/>
          </w:tcPr>
          <w:p w:rsidR="00F5722C" w:rsidRPr="00B51AE3" w:rsidRDefault="00F5722C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Текущ.финанс год бюджет 2018 год</w:t>
            </w:r>
          </w:p>
        </w:tc>
        <w:tc>
          <w:tcPr>
            <w:tcW w:w="2551" w:type="dxa"/>
          </w:tcPr>
          <w:p w:rsidR="00F5722C" w:rsidRPr="00B51AE3" w:rsidRDefault="00F5722C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Очеред.финанс.год прогноз 2019 год</w:t>
            </w:r>
          </w:p>
        </w:tc>
        <w:tc>
          <w:tcPr>
            <w:tcW w:w="1276" w:type="dxa"/>
          </w:tcPr>
          <w:p w:rsidR="00F5722C" w:rsidRPr="00B51AE3" w:rsidRDefault="00F5722C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2020 год</w:t>
            </w:r>
          </w:p>
        </w:tc>
        <w:tc>
          <w:tcPr>
            <w:tcW w:w="1559" w:type="dxa"/>
          </w:tcPr>
          <w:p w:rsidR="00F5722C" w:rsidRPr="00B51AE3" w:rsidRDefault="00F5722C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2021 год</w:t>
            </w:r>
          </w:p>
        </w:tc>
      </w:tr>
      <w:tr w:rsidR="00F5722C" w:rsidRPr="00B51AE3">
        <w:trPr>
          <w:trHeight w:val="313"/>
        </w:trPr>
        <w:tc>
          <w:tcPr>
            <w:tcW w:w="1985" w:type="dxa"/>
          </w:tcPr>
          <w:p w:rsidR="00F5722C" w:rsidRPr="00B51AE3" w:rsidRDefault="00F5722C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1. Доходы</w:t>
            </w:r>
          </w:p>
        </w:tc>
        <w:tc>
          <w:tcPr>
            <w:tcW w:w="1526" w:type="dxa"/>
          </w:tcPr>
          <w:p w:rsidR="00F5722C" w:rsidRPr="00B51AE3" w:rsidRDefault="00F5722C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12588,3</w:t>
            </w:r>
          </w:p>
        </w:tc>
        <w:tc>
          <w:tcPr>
            <w:tcW w:w="2018" w:type="dxa"/>
          </w:tcPr>
          <w:p w:rsidR="00F5722C" w:rsidRPr="00B51AE3" w:rsidRDefault="00F5722C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15054,4</w:t>
            </w:r>
          </w:p>
        </w:tc>
        <w:tc>
          <w:tcPr>
            <w:tcW w:w="2551" w:type="dxa"/>
          </w:tcPr>
          <w:p w:rsidR="00F5722C" w:rsidRPr="00B51AE3" w:rsidRDefault="00F5722C" w:rsidP="00F40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9257,0</w:t>
            </w:r>
          </w:p>
        </w:tc>
        <w:tc>
          <w:tcPr>
            <w:tcW w:w="1276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9306,8</w:t>
            </w:r>
          </w:p>
        </w:tc>
        <w:tc>
          <w:tcPr>
            <w:tcW w:w="1559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9366,7</w:t>
            </w:r>
          </w:p>
        </w:tc>
      </w:tr>
      <w:tr w:rsidR="00F5722C" w:rsidRPr="00B51AE3">
        <w:trPr>
          <w:trHeight w:val="313"/>
        </w:trPr>
        <w:tc>
          <w:tcPr>
            <w:tcW w:w="1985" w:type="dxa"/>
          </w:tcPr>
          <w:p w:rsidR="00F5722C" w:rsidRPr="00B51AE3" w:rsidRDefault="00F5722C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2. Расходы</w:t>
            </w:r>
          </w:p>
        </w:tc>
        <w:tc>
          <w:tcPr>
            <w:tcW w:w="1526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12551,6</w:t>
            </w:r>
          </w:p>
        </w:tc>
        <w:tc>
          <w:tcPr>
            <w:tcW w:w="2018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15221,0</w:t>
            </w:r>
          </w:p>
        </w:tc>
        <w:tc>
          <w:tcPr>
            <w:tcW w:w="2551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9307,9</w:t>
            </w:r>
          </w:p>
        </w:tc>
        <w:tc>
          <w:tcPr>
            <w:tcW w:w="1276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9359,9</w:t>
            </w:r>
          </w:p>
        </w:tc>
        <w:tc>
          <w:tcPr>
            <w:tcW w:w="1559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9422,7</w:t>
            </w:r>
          </w:p>
        </w:tc>
      </w:tr>
      <w:tr w:rsidR="00F5722C" w:rsidRPr="00B51AE3">
        <w:trPr>
          <w:trHeight w:val="313"/>
        </w:trPr>
        <w:tc>
          <w:tcPr>
            <w:tcW w:w="1985" w:type="dxa"/>
          </w:tcPr>
          <w:p w:rsidR="00F5722C" w:rsidRPr="00B51AE3" w:rsidRDefault="00F5722C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3.Дефицит (-), профицит (+)</w:t>
            </w:r>
          </w:p>
        </w:tc>
        <w:tc>
          <w:tcPr>
            <w:tcW w:w="1526" w:type="dxa"/>
          </w:tcPr>
          <w:p w:rsidR="00F5722C" w:rsidRPr="00B51AE3" w:rsidRDefault="00F5722C" w:rsidP="0058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-36,7</w:t>
            </w:r>
          </w:p>
        </w:tc>
        <w:tc>
          <w:tcPr>
            <w:tcW w:w="2018" w:type="dxa"/>
          </w:tcPr>
          <w:p w:rsidR="00F5722C" w:rsidRPr="00B51AE3" w:rsidRDefault="00F5722C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-166,6</w:t>
            </w:r>
          </w:p>
        </w:tc>
        <w:tc>
          <w:tcPr>
            <w:tcW w:w="2551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-50,9</w:t>
            </w:r>
          </w:p>
        </w:tc>
        <w:tc>
          <w:tcPr>
            <w:tcW w:w="1276" w:type="dxa"/>
          </w:tcPr>
          <w:p w:rsidR="00F5722C" w:rsidRPr="00B51AE3" w:rsidRDefault="00F5722C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-53,1</w:t>
            </w:r>
          </w:p>
        </w:tc>
        <w:tc>
          <w:tcPr>
            <w:tcW w:w="1559" w:type="dxa"/>
          </w:tcPr>
          <w:p w:rsidR="00F5722C" w:rsidRPr="00B51AE3" w:rsidRDefault="00F5722C" w:rsidP="00E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-56,0</w:t>
            </w:r>
          </w:p>
        </w:tc>
      </w:tr>
      <w:tr w:rsidR="00F5722C" w:rsidRPr="00B51AE3">
        <w:trPr>
          <w:trHeight w:val="313"/>
        </w:trPr>
        <w:tc>
          <w:tcPr>
            <w:tcW w:w="1985" w:type="dxa"/>
          </w:tcPr>
          <w:p w:rsidR="00F5722C" w:rsidRPr="00B51AE3" w:rsidRDefault="00F5722C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4. Источники финанс. дефицита бюджета</w:t>
            </w:r>
          </w:p>
        </w:tc>
        <w:tc>
          <w:tcPr>
            <w:tcW w:w="1526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2C" w:rsidRPr="00B51AE3">
        <w:trPr>
          <w:trHeight w:val="313"/>
        </w:trPr>
        <w:tc>
          <w:tcPr>
            <w:tcW w:w="1985" w:type="dxa"/>
          </w:tcPr>
          <w:p w:rsidR="00F5722C" w:rsidRPr="00B51AE3" w:rsidRDefault="00F5722C" w:rsidP="00C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 на счетах в банках (+ сокращение, - прирост)</w:t>
            </w:r>
          </w:p>
        </w:tc>
        <w:tc>
          <w:tcPr>
            <w:tcW w:w="1526" w:type="dxa"/>
          </w:tcPr>
          <w:p w:rsidR="00F5722C" w:rsidRPr="00B51AE3" w:rsidRDefault="00F5722C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018" w:type="dxa"/>
          </w:tcPr>
          <w:p w:rsidR="00F5722C" w:rsidRPr="00B51AE3" w:rsidRDefault="00F5722C" w:rsidP="00211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</w:tc>
        <w:tc>
          <w:tcPr>
            <w:tcW w:w="2551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559" w:type="dxa"/>
          </w:tcPr>
          <w:p w:rsidR="00F5722C" w:rsidRPr="00B51AE3" w:rsidRDefault="00F5722C" w:rsidP="00BD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</w:tbl>
    <w:p w:rsidR="00F5722C" w:rsidRDefault="00F5722C" w:rsidP="006F0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5722C" w:rsidSect="006F0FB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722C" w:rsidRDefault="00F5722C" w:rsidP="002D4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Объемы межбюджетных трансфертов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851"/>
        <w:gridCol w:w="850"/>
        <w:gridCol w:w="993"/>
        <w:gridCol w:w="992"/>
        <w:gridCol w:w="992"/>
        <w:gridCol w:w="992"/>
        <w:gridCol w:w="1276"/>
        <w:gridCol w:w="992"/>
        <w:gridCol w:w="1276"/>
        <w:gridCol w:w="1134"/>
        <w:gridCol w:w="1418"/>
        <w:gridCol w:w="1417"/>
      </w:tblGrid>
      <w:tr w:rsidR="00F5722C" w:rsidRPr="00B51AE3">
        <w:trPr>
          <w:trHeight w:val="774"/>
        </w:trPr>
        <w:tc>
          <w:tcPr>
            <w:tcW w:w="1985" w:type="dxa"/>
            <w:vMerge w:val="restart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6" w:type="dxa"/>
            <w:gridSpan w:val="4"/>
          </w:tcPr>
          <w:p w:rsidR="00F5722C" w:rsidRPr="00B51AE3" w:rsidRDefault="00F5722C" w:rsidP="0051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прогноз  2018 год</w:t>
            </w:r>
          </w:p>
        </w:tc>
        <w:tc>
          <w:tcPr>
            <w:tcW w:w="2976" w:type="dxa"/>
            <w:gridSpan w:val="3"/>
          </w:tcPr>
          <w:p w:rsidR="00F5722C" w:rsidRPr="00B51AE3" w:rsidRDefault="00F5722C" w:rsidP="0051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Плановый период прогноз   2019 год</w:t>
            </w:r>
          </w:p>
        </w:tc>
        <w:tc>
          <w:tcPr>
            <w:tcW w:w="3544" w:type="dxa"/>
            <w:gridSpan w:val="3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F5722C" w:rsidRPr="00B51AE3" w:rsidRDefault="00F5722C" w:rsidP="0051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 xml:space="preserve"> прогноз    2020 год</w:t>
            </w:r>
          </w:p>
        </w:tc>
        <w:tc>
          <w:tcPr>
            <w:tcW w:w="3969" w:type="dxa"/>
            <w:gridSpan w:val="3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  <w:p w:rsidR="00F5722C" w:rsidRPr="00B51AE3" w:rsidRDefault="00F5722C" w:rsidP="0051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Прогноз    2021 год</w:t>
            </w:r>
          </w:p>
        </w:tc>
      </w:tr>
      <w:tr w:rsidR="00F5722C" w:rsidRPr="00B51AE3">
        <w:trPr>
          <w:trHeight w:val="1114"/>
        </w:trPr>
        <w:tc>
          <w:tcPr>
            <w:tcW w:w="1985" w:type="dxa"/>
            <w:vMerge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850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993" w:type="dxa"/>
          </w:tcPr>
          <w:p w:rsidR="00F5722C" w:rsidRPr="00B51AE3" w:rsidRDefault="00F5722C" w:rsidP="00D9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Иные межбюжетные трансферты</w:t>
            </w:r>
          </w:p>
        </w:tc>
        <w:tc>
          <w:tcPr>
            <w:tcW w:w="992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992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Иные межбюжетные трансферты</w:t>
            </w:r>
          </w:p>
        </w:tc>
        <w:tc>
          <w:tcPr>
            <w:tcW w:w="1276" w:type="dxa"/>
          </w:tcPr>
          <w:p w:rsidR="00F5722C" w:rsidRPr="00B51AE3" w:rsidRDefault="00F5722C" w:rsidP="000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276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Иные межбюжетные трансферты</w:t>
            </w:r>
          </w:p>
        </w:tc>
        <w:tc>
          <w:tcPr>
            <w:tcW w:w="1134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</w:t>
            </w:r>
          </w:p>
        </w:tc>
        <w:tc>
          <w:tcPr>
            <w:tcW w:w="1417" w:type="dxa"/>
          </w:tcPr>
          <w:p w:rsidR="00F5722C" w:rsidRPr="00B51AE3" w:rsidRDefault="00F5722C" w:rsidP="00F5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Иные межбюжетные трансферты</w:t>
            </w:r>
          </w:p>
        </w:tc>
      </w:tr>
      <w:tr w:rsidR="00F5722C" w:rsidRPr="00B51AE3">
        <w:trPr>
          <w:trHeight w:val="693"/>
        </w:trPr>
        <w:tc>
          <w:tcPr>
            <w:tcW w:w="1985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Красноиюсского сельсовета</w:t>
            </w:r>
          </w:p>
        </w:tc>
        <w:tc>
          <w:tcPr>
            <w:tcW w:w="992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5459,0</w:t>
            </w:r>
          </w:p>
        </w:tc>
        <w:tc>
          <w:tcPr>
            <w:tcW w:w="851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850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3323,7</w:t>
            </w:r>
          </w:p>
        </w:tc>
        <w:tc>
          <w:tcPr>
            <w:tcW w:w="993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992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7810</w:t>
            </w:r>
          </w:p>
        </w:tc>
        <w:tc>
          <w:tcPr>
            <w:tcW w:w="992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7803</w:t>
            </w:r>
          </w:p>
        </w:tc>
        <w:tc>
          <w:tcPr>
            <w:tcW w:w="992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2C" w:rsidRPr="00B51AE3" w:rsidRDefault="00F5722C" w:rsidP="00AA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AE3">
              <w:rPr>
                <w:rFonts w:ascii="Times New Roman" w:hAnsi="Times New Roman" w:cs="Times New Roman"/>
                <w:sz w:val="28"/>
                <w:szCs w:val="28"/>
              </w:rPr>
              <w:t>7782</w:t>
            </w:r>
          </w:p>
        </w:tc>
        <w:tc>
          <w:tcPr>
            <w:tcW w:w="1418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22C" w:rsidRPr="00B51AE3" w:rsidRDefault="00F5722C" w:rsidP="002D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22C" w:rsidRDefault="00F5722C" w:rsidP="002D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5722C" w:rsidSect="002D4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722C" w:rsidRPr="00BD3856" w:rsidRDefault="00F5722C" w:rsidP="00897DF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722C" w:rsidRPr="00BD3856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90"/>
    <w:rsid w:val="0005711F"/>
    <w:rsid w:val="00071CA8"/>
    <w:rsid w:val="00090D72"/>
    <w:rsid w:val="000A7AEC"/>
    <w:rsid w:val="000C0137"/>
    <w:rsid w:val="000F54DA"/>
    <w:rsid w:val="00190982"/>
    <w:rsid w:val="001E135D"/>
    <w:rsid w:val="00211722"/>
    <w:rsid w:val="00264200"/>
    <w:rsid w:val="00276B26"/>
    <w:rsid w:val="00293C19"/>
    <w:rsid w:val="002D4A31"/>
    <w:rsid w:val="00337970"/>
    <w:rsid w:val="00357DAF"/>
    <w:rsid w:val="00365267"/>
    <w:rsid w:val="003D51D1"/>
    <w:rsid w:val="003E7678"/>
    <w:rsid w:val="003F0DE1"/>
    <w:rsid w:val="003F71D6"/>
    <w:rsid w:val="00402ED0"/>
    <w:rsid w:val="0040366C"/>
    <w:rsid w:val="00494929"/>
    <w:rsid w:val="004B0173"/>
    <w:rsid w:val="004B37E2"/>
    <w:rsid w:val="004D230F"/>
    <w:rsid w:val="004F4CC4"/>
    <w:rsid w:val="00502115"/>
    <w:rsid w:val="00503D70"/>
    <w:rsid w:val="00504BA3"/>
    <w:rsid w:val="0051242F"/>
    <w:rsid w:val="00554812"/>
    <w:rsid w:val="00567E4B"/>
    <w:rsid w:val="00586184"/>
    <w:rsid w:val="005A12CC"/>
    <w:rsid w:val="005F22E7"/>
    <w:rsid w:val="00612300"/>
    <w:rsid w:val="00670590"/>
    <w:rsid w:val="00673EFA"/>
    <w:rsid w:val="00694E21"/>
    <w:rsid w:val="006B3D50"/>
    <w:rsid w:val="006F0FBB"/>
    <w:rsid w:val="006F1EB4"/>
    <w:rsid w:val="0070197B"/>
    <w:rsid w:val="007201ED"/>
    <w:rsid w:val="00732B5F"/>
    <w:rsid w:val="00734C67"/>
    <w:rsid w:val="00796EE8"/>
    <w:rsid w:val="007E4358"/>
    <w:rsid w:val="007F64D2"/>
    <w:rsid w:val="00827F89"/>
    <w:rsid w:val="00831CFD"/>
    <w:rsid w:val="00897DF9"/>
    <w:rsid w:val="008C1624"/>
    <w:rsid w:val="009071FD"/>
    <w:rsid w:val="009219DB"/>
    <w:rsid w:val="0092752C"/>
    <w:rsid w:val="00994FA9"/>
    <w:rsid w:val="009D6D85"/>
    <w:rsid w:val="00A075A8"/>
    <w:rsid w:val="00A51F1F"/>
    <w:rsid w:val="00A55294"/>
    <w:rsid w:val="00AA57F7"/>
    <w:rsid w:val="00AB2368"/>
    <w:rsid w:val="00B51AE3"/>
    <w:rsid w:val="00B725E2"/>
    <w:rsid w:val="00BA487A"/>
    <w:rsid w:val="00BD3856"/>
    <w:rsid w:val="00BD4975"/>
    <w:rsid w:val="00BE108F"/>
    <w:rsid w:val="00C46415"/>
    <w:rsid w:val="00C83F2B"/>
    <w:rsid w:val="00C9067E"/>
    <w:rsid w:val="00D00D97"/>
    <w:rsid w:val="00D017B5"/>
    <w:rsid w:val="00D105FB"/>
    <w:rsid w:val="00D31BCE"/>
    <w:rsid w:val="00D91A88"/>
    <w:rsid w:val="00DA777E"/>
    <w:rsid w:val="00DB4F98"/>
    <w:rsid w:val="00DC0EC2"/>
    <w:rsid w:val="00DC623B"/>
    <w:rsid w:val="00E10295"/>
    <w:rsid w:val="00E27941"/>
    <w:rsid w:val="00E35A71"/>
    <w:rsid w:val="00E61770"/>
    <w:rsid w:val="00E74738"/>
    <w:rsid w:val="00E84932"/>
    <w:rsid w:val="00EF7436"/>
    <w:rsid w:val="00F4095C"/>
    <w:rsid w:val="00F528CE"/>
    <w:rsid w:val="00F5722C"/>
    <w:rsid w:val="00F71DBA"/>
    <w:rsid w:val="00F84F88"/>
    <w:rsid w:val="00F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6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4</Pages>
  <Words>308</Words>
  <Characters>1758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6</cp:revision>
  <cp:lastPrinted>2016-11-09T23:29:00Z</cp:lastPrinted>
  <dcterms:created xsi:type="dcterms:W3CDTF">2017-11-13T03:31:00Z</dcterms:created>
  <dcterms:modified xsi:type="dcterms:W3CDTF">2018-11-12T06:56:00Z</dcterms:modified>
</cp:coreProperties>
</file>