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4C" w:rsidRPr="00884240" w:rsidRDefault="0073394C" w:rsidP="006A229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84240">
        <w:rPr>
          <w:b/>
          <w:sz w:val="28"/>
          <w:szCs w:val="28"/>
        </w:rPr>
        <w:t>ОССИЙСКАЯ ФЕДЕРАЦИЯ</w:t>
      </w:r>
    </w:p>
    <w:p w:rsidR="0073394C" w:rsidRPr="00884240" w:rsidRDefault="0073394C" w:rsidP="0073394C">
      <w:pPr>
        <w:jc w:val="center"/>
        <w:rPr>
          <w:b/>
          <w:sz w:val="28"/>
          <w:szCs w:val="28"/>
        </w:rPr>
      </w:pPr>
      <w:r w:rsidRPr="00884240">
        <w:rPr>
          <w:b/>
          <w:sz w:val="28"/>
          <w:szCs w:val="28"/>
        </w:rPr>
        <w:t>РЕСПУБЛИКА ХАКАСИЯ</w:t>
      </w:r>
    </w:p>
    <w:p w:rsidR="0073394C" w:rsidRPr="00884240" w:rsidRDefault="0073394C" w:rsidP="0073394C">
      <w:pPr>
        <w:jc w:val="center"/>
        <w:rPr>
          <w:b/>
          <w:sz w:val="28"/>
          <w:szCs w:val="28"/>
        </w:rPr>
      </w:pPr>
    </w:p>
    <w:p w:rsidR="0073394C" w:rsidRDefault="0073394C" w:rsidP="0073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3394C" w:rsidRPr="00884240" w:rsidRDefault="0073394C" w:rsidP="0073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НОВОМАРЬЯСОВСКОГО</w:t>
      </w:r>
      <w:r w:rsidRPr="00884240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73394C" w:rsidRPr="00884240" w:rsidRDefault="0073394C" w:rsidP="0073394C">
      <w:pPr>
        <w:jc w:val="center"/>
        <w:rPr>
          <w:b/>
          <w:sz w:val="28"/>
          <w:szCs w:val="28"/>
        </w:rPr>
      </w:pPr>
      <w:r w:rsidRPr="00884240">
        <w:rPr>
          <w:b/>
          <w:sz w:val="28"/>
          <w:szCs w:val="28"/>
        </w:rPr>
        <w:t>Орджоникидзевского района</w:t>
      </w:r>
    </w:p>
    <w:p w:rsidR="0073394C" w:rsidRDefault="0073394C" w:rsidP="0073394C">
      <w:pPr>
        <w:jc w:val="center"/>
        <w:rPr>
          <w:b/>
          <w:sz w:val="32"/>
          <w:szCs w:val="32"/>
        </w:rPr>
      </w:pPr>
    </w:p>
    <w:p w:rsidR="0073394C" w:rsidRPr="00CE7FC9" w:rsidRDefault="0073394C" w:rsidP="0073394C">
      <w:pPr>
        <w:jc w:val="center"/>
        <w:rPr>
          <w:b/>
          <w:sz w:val="32"/>
          <w:szCs w:val="32"/>
        </w:rPr>
      </w:pPr>
    </w:p>
    <w:p w:rsidR="0073394C" w:rsidRDefault="0073394C" w:rsidP="0073394C">
      <w:pPr>
        <w:jc w:val="center"/>
        <w:rPr>
          <w:b/>
          <w:sz w:val="32"/>
          <w:szCs w:val="32"/>
        </w:rPr>
      </w:pPr>
      <w:r w:rsidRPr="00CE7FC9">
        <w:rPr>
          <w:b/>
          <w:sz w:val="32"/>
          <w:szCs w:val="32"/>
        </w:rPr>
        <w:t>П О С Т А Н О В Л Е Н И Е</w:t>
      </w:r>
    </w:p>
    <w:p w:rsidR="0073394C" w:rsidRDefault="0073394C" w:rsidP="0073394C">
      <w:pPr>
        <w:jc w:val="center"/>
        <w:rPr>
          <w:sz w:val="32"/>
          <w:szCs w:val="32"/>
        </w:rPr>
      </w:pPr>
    </w:p>
    <w:p w:rsidR="0073394C" w:rsidRPr="00CE7FC9" w:rsidRDefault="0073394C" w:rsidP="0073394C">
      <w:pPr>
        <w:jc w:val="center"/>
        <w:rPr>
          <w:sz w:val="32"/>
          <w:szCs w:val="32"/>
        </w:rPr>
      </w:pPr>
    </w:p>
    <w:p w:rsidR="0073394C" w:rsidRDefault="00FE0705" w:rsidP="0073394C">
      <w:pPr>
        <w:ind w:left="-567" w:hanging="142"/>
        <w:rPr>
          <w:sz w:val="28"/>
          <w:szCs w:val="28"/>
        </w:rPr>
      </w:pPr>
      <w:r>
        <w:rPr>
          <w:sz w:val="28"/>
          <w:szCs w:val="28"/>
        </w:rPr>
        <w:t xml:space="preserve">       29 марта</w:t>
      </w:r>
      <w:r w:rsidR="006A229E">
        <w:rPr>
          <w:sz w:val="28"/>
          <w:szCs w:val="28"/>
        </w:rPr>
        <w:t xml:space="preserve"> </w:t>
      </w:r>
      <w:r w:rsidR="0073394C" w:rsidRPr="006B744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73394C" w:rsidRPr="006B7441">
        <w:rPr>
          <w:sz w:val="28"/>
          <w:szCs w:val="28"/>
        </w:rPr>
        <w:t xml:space="preserve"> г</w:t>
      </w:r>
      <w:r w:rsidR="0073394C">
        <w:rPr>
          <w:sz w:val="28"/>
          <w:szCs w:val="28"/>
        </w:rPr>
        <w:t>.                         с. Новомарьясово</w:t>
      </w:r>
      <w:r w:rsidR="006A229E">
        <w:rPr>
          <w:sz w:val="28"/>
          <w:szCs w:val="28"/>
        </w:rPr>
        <w:t xml:space="preserve">                                             </w:t>
      </w:r>
      <w:r w:rsidR="0073394C" w:rsidRPr="006B7441">
        <w:rPr>
          <w:sz w:val="28"/>
          <w:szCs w:val="28"/>
        </w:rPr>
        <w:t>№</w:t>
      </w:r>
      <w:r w:rsidR="00A1020D">
        <w:rPr>
          <w:sz w:val="28"/>
          <w:szCs w:val="28"/>
        </w:rPr>
        <w:t>12</w:t>
      </w:r>
    </w:p>
    <w:p w:rsidR="0073394C" w:rsidRPr="006B7441" w:rsidRDefault="0073394C" w:rsidP="0073394C">
      <w:pPr>
        <w:ind w:left="-567"/>
        <w:rPr>
          <w:b/>
          <w:sz w:val="28"/>
          <w:szCs w:val="28"/>
        </w:rPr>
      </w:pPr>
    </w:p>
    <w:p w:rsidR="0073394C" w:rsidRDefault="0073394C" w:rsidP="0073394C">
      <w:pPr>
        <w:ind w:left="-567"/>
        <w:jc w:val="center"/>
        <w:rPr>
          <w:b/>
          <w:sz w:val="28"/>
        </w:rPr>
      </w:pPr>
    </w:p>
    <w:p w:rsidR="006F1463" w:rsidRDefault="006F1463" w:rsidP="006F1463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Программу </w:t>
      </w:r>
      <w:r w:rsidRPr="00CE7FC9">
        <w:rPr>
          <w:b/>
          <w:sz w:val="28"/>
        </w:rPr>
        <w:t>«Профилактика безнадзорно</w:t>
      </w:r>
      <w:r>
        <w:rPr>
          <w:b/>
          <w:sz w:val="28"/>
        </w:rPr>
        <w:t xml:space="preserve">сти             </w:t>
      </w:r>
      <w:r w:rsidRPr="00CE7FC9">
        <w:rPr>
          <w:b/>
          <w:sz w:val="28"/>
        </w:rPr>
        <w:t>правонарушений несовершеннолетних</w:t>
      </w:r>
      <w:r>
        <w:rPr>
          <w:b/>
          <w:sz w:val="28"/>
        </w:rPr>
        <w:t xml:space="preserve"> в муниципальном образовании Новомарьясовский сельсовет </w:t>
      </w:r>
      <w:r w:rsidRPr="00CE7FC9">
        <w:rPr>
          <w:b/>
          <w:sz w:val="28"/>
        </w:rPr>
        <w:t>на 20</w:t>
      </w:r>
      <w:r>
        <w:rPr>
          <w:b/>
          <w:sz w:val="28"/>
        </w:rPr>
        <w:t>18</w:t>
      </w:r>
      <w:r w:rsidRPr="00CE7FC9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2019-2020 годов утвержденную постановлением администрации Новомарьясовского </w:t>
      </w:r>
    </w:p>
    <w:p w:rsidR="006F1463" w:rsidRPr="0099754E" w:rsidRDefault="006F1463" w:rsidP="006F1463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сельсовета от 29 декабря 2017 г. № 102 </w:t>
      </w:r>
    </w:p>
    <w:p w:rsidR="0073394C" w:rsidRPr="0099754E" w:rsidRDefault="0073394C" w:rsidP="0073394C">
      <w:pPr>
        <w:ind w:left="-567"/>
        <w:rPr>
          <w:b/>
          <w:sz w:val="28"/>
        </w:rPr>
      </w:pPr>
    </w:p>
    <w:p w:rsidR="004F3507" w:rsidRPr="00FE0372" w:rsidRDefault="0073394C" w:rsidP="004F3507">
      <w:pPr>
        <w:ind w:left="-567"/>
        <w:jc w:val="both"/>
        <w:rPr>
          <w:sz w:val="28"/>
          <w:szCs w:val="28"/>
        </w:rPr>
      </w:pPr>
      <w:r>
        <w:rPr>
          <w:sz w:val="28"/>
        </w:rPr>
        <w:tab/>
      </w:r>
      <w:r w:rsidR="004F3507" w:rsidRPr="00EC222A">
        <w:rPr>
          <w:sz w:val="28"/>
        </w:rPr>
        <w:t>На основании решения Совета депутатов Новомарьясовского сельсовета Орджоникидзевского</w:t>
      </w:r>
      <w:r w:rsidR="00F36643">
        <w:rPr>
          <w:sz w:val="28"/>
        </w:rPr>
        <w:t xml:space="preserve"> района Республики Хакасия от 29.03</w:t>
      </w:r>
      <w:r w:rsidR="004F3507" w:rsidRPr="00EC222A">
        <w:rPr>
          <w:sz w:val="28"/>
        </w:rPr>
        <w:t>.201</w:t>
      </w:r>
      <w:r w:rsidR="00F36643">
        <w:rPr>
          <w:sz w:val="28"/>
        </w:rPr>
        <w:t>9</w:t>
      </w:r>
      <w:r w:rsidR="004F3507" w:rsidRPr="00EC222A">
        <w:rPr>
          <w:sz w:val="28"/>
        </w:rPr>
        <w:t xml:space="preserve"> г. №</w:t>
      </w:r>
      <w:r w:rsidR="00FE0705">
        <w:rPr>
          <w:sz w:val="28"/>
        </w:rPr>
        <w:t xml:space="preserve"> 2</w:t>
      </w:r>
      <w:r w:rsidR="004F3507" w:rsidRPr="00EC222A">
        <w:rPr>
          <w:sz w:val="28"/>
          <w:szCs w:val="28"/>
        </w:rPr>
        <w:t>«О внес</w:t>
      </w:r>
      <w:r w:rsidR="004F3507" w:rsidRPr="00EC222A">
        <w:rPr>
          <w:sz w:val="28"/>
          <w:szCs w:val="28"/>
        </w:rPr>
        <w:t>е</w:t>
      </w:r>
      <w:r w:rsidR="004F3507" w:rsidRPr="00EC222A">
        <w:rPr>
          <w:sz w:val="28"/>
          <w:szCs w:val="28"/>
        </w:rPr>
        <w:t>нии изменений в решение Совета депутатов муниципального образования Нов</w:t>
      </w:r>
      <w:r w:rsidR="004F3507" w:rsidRPr="00EC222A">
        <w:rPr>
          <w:sz w:val="28"/>
          <w:szCs w:val="28"/>
        </w:rPr>
        <w:t>о</w:t>
      </w:r>
      <w:r w:rsidR="004F3507" w:rsidRPr="00EC222A">
        <w:rPr>
          <w:sz w:val="28"/>
          <w:szCs w:val="28"/>
        </w:rPr>
        <w:t>марьясовский сельсовет Орджоникидзевского района Республики Хакасия «О бюджете муниципального образования  Новомарьясовский  сельсовет Орджон</w:t>
      </w:r>
      <w:r w:rsidR="004F3507" w:rsidRPr="00EC222A">
        <w:rPr>
          <w:sz w:val="28"/>
          <w:szCs w:val="28"/>
        </w:rPr>
        <w:t>и</w:t>
      </w:r>
      <w:r w:rsidR="004F3507" w:rsidRPr="00EC222A">
        <w:rPr>
          <w:sz w:val="28"/>
          <w:szCs w:val="28"/>
        </w:rPr>
        <w:t>кидзевского р</w:t>
      </w:r>
      <w:r w:rsidR="00A1020D">
        <w:rPr>
          <w:sz w:val="28"/>
          <w:szCs w:val="28"/>
        </w:rPr>
        <w:t>айона Республики Хакасия на 2019</w:t>
      </w:r>
      <w:r w:rsidR="004F3507" w:rsidRPr="00EC222A">
        <w:rPr>
          <w:sz w:val="28"/>
          <w:szCs w:val="28"/>
        </w:rPr>
        <w:t xml:space="preserve"> год и плановый период                </w:t>
      </w:r>
      <w:r w:rsidR="00A1020D">
        <w:rPr>
          <w:sz w:val="28"/>
          <w:szCs w:val="28"/>
        </w:rPr>
        <w:t>2020 и 2021 годов» от 25.12.2018 г. № 30</w:t>
      </w:r>
      <w:r w:rsidR="004F3507" w:rsidRPr="00EC222A">
        <w:rPr>
          <w:sz w:val="28"/>
          <w:szCs w:val="28"/>
        </w:rPr>
        <w:t xml:space="preserve"> администрация</w:t>
      </w:r>
      <w:r w:rsidR="004F3507">
        <w:rPr>
          <w:sz w:val="28"/>
          <w:szCs w:val="28"/>
        </w:rPr>
        <w:t xml:space="preserve"> Новомарьясовского сельсовета </w:t>
      </w:r>
      <w:r w:rsidR="004F3507" w:rsidRPr="00867FAD">
        <w:rPr>
          <w:b/>
          <w:sz w:val="28"/>
        </w:rPr>
        <w:t>п о с</w:t>
      </w:r>
      <w:r w:rsidR="004F3507">
        <w:rPr>
          <w:b/>
          <w:sz w:val="28"/>
        </w:rPr>
        <w:t xml:space="preserve"> т а н о в л я е т</w:t>
      </w:r>
      <w:r w:rsidR="004F3507" w:rsidRPr="00867FAD">
        <w:rPr>
          <w:b/>
          <w:sz w:val="28"/>
        </w:rPr>
        <w:t>:</w:t>
      </w:r>
    </w:p>
    <w:p w:rsidR="0073394C" w:rsidRDefault="00E909E2" w:rsidP="00E909E2">
      <w:pPr>
        <w:ind w:left="-567"/>
        <w:jc w:val="both"/>
        <w:rPr>
          <w:sz w:val="28"/>
        </w:rPr>
      </w:pPr>
      <w:r>
        <w:rPr>
          <w:sz w:val="28"/>
        </w:rPr>
        <w:t>В п</w:t>
      </w:r>
      <w:r w:rsidR="0073394C">
        <w:rPr>
          <w:sz w:val="28"/>
        </w:rPr>
        <w:t>ункт</w:t>
      </w:r>
      <w:r>
        <w:rPr>
          <w:sz w:val="28"/>
        </w:rPr>
        <w:t>е 8</w:t>
      </w:r>
      <w:r w:rsidR="0073394C">
        <w:rPr>
          <w:sz w:val="28"/>
        </w:rPr>
        <w:t xml:space="preserve"> программы</w:t>
      </w:r>
      <w:r>
        <w:rPr>
          <w:sz w:val="28"/>
        </w:rPr>
        <w:t xml:space="preserve">:перечень мероприятий муниципальной программы </w:t>
      </w:r>
      <w:r w:rsidR="0073394C" w:rsidRPr="0006550D">
        <w:rPr>
          <w:sz w:val="28"/>
        </w:rPr>
        <w:t>«Пр</w:t>
      </w:r>
      <w:r w:rsidR="0073394C" w:rsidRPr="0006550D">
        <w:rPr>
          <w:sz w:val="28"/>
        </w:rPr>
        <w:t>о</w:t>
      </w:r>
      <w:r w:rsidR="0073394C" w:rsidRPr="0006550D">
        <w:rPr>
          <w:sz w:val="28"/>
        </w:rPr>
        <w:t>филактика безнадзорностии правонарушений  несовершеннолетнихв муниц</w:t>
      </w:r>
      <w:r w:rsidR="0073394C" w:rsidRPr="0006550D">
        <w:rPr>
          <w:sz w:val="28"/>
        </w:rPr>
        <w:t>и</w:t>
      </w:r>
      <w:r w:rsidR="0073394C" w:rsidRPr="0006550D">
        <w:rPr>
          <w:sz w:val="28"/>
        </w:rPr>
        <w:t>пальном образованииНовомарья</w:t>
      </w:r>
      <w:r w:rsidR="0073394C">
        <w:rPr>
          <w:sz w:val="28"/>
        </w:rPr>
        <w:t>совский сельсовет на 201</w:t>
      </w:r>
      <w:r>
        <w:rPr>
          <w:sz w:val="28"/>
        </w:rPr>
        <w:t>8</w:t>
      </w:r>
      <w:r w:rsidR="0073394C" w:rsidRPr="0006550D">
        <w:rPr>
          <w:sz w:val="28"/>
        </w:rPr>
        <w:t xml:space="preserve"> год </w:t>
      </w:r>
      <w:r>
        <w:rPr>
          <w:sz w:val="28"/>
        </w:rPr>
        <w:t xml:space="preserve">и плановый период 2019-2020 годов» в </w:t>
      </w:r>
      <w:r w:rsidR="003A24C5">
        <w:rPr>
          <w:sz w:val="28"/>
        </w:rPr>
        <w:t xml:space="preserve">мероприятии № </w:t>
      </w:r>
      <w:bookmarkStart w:id="0" w:name="_GoBack"/>
      <w:bookmarkEnd w:id="0"/>
      <w:r>
        <w:rPr>
          <w:sz w:val="28"/>
        </w:rPr>
        <w:t>2 «Организация рабочих мест для лиц скло</w:t>
      </w:r>
      <w:r>
        <w:rPr>
          <w:sz w:val="28"/>
        </w:rPr>
        <w:t>н</w:t>
      </w:r>
      <w:r>
        <w:rPr>
          <w:sz w:val="28"/>
        </w:rPr>
        <w:t>ных к совершеннолетию преступлений и правонарушений (</w:t>
      </w:r>
      <w:r w:rsidRPr="00E909E2">
        <w:rPr>
          <w:sz w:val="28"/>
        </w:rPr>
        <w:t>обязательные и исправительные работы</w:t>
      </w:r>
      <w:r>
        <w:rPr>
          <w:sz w:val="24"/>
        </w:rPr>
        <w:t xml:space="preserve">) </w:t>
      </w:r>
      <w:r w:rsidRPr="00E909E2">
        <w:rPr>
          <w:sz w:val="28"/>
          <w:szCs w:val="28"/>
        </w:rPr>
        <w:t>сумму на 2019 год 0,0 тыс. руб. заменить на сумму 60,0 тыс. руб.</w:t>
      </w:r>
      <w:r w:rsidR="0073394C" w:rsidRPr="00E909E2">
        <w:rPr>
          <w:sz w:val="28"/>
          <w:szCs w:val="28"/>
        </w:rPr>
        <w:t>:</w:t>
      </w:r>
    </w:p>
    <w:p w:rsidR="0073394C" w:rsidRDefault="0073394C" w:rsidP="0073394C">
      <w:pPr>
        <w:rPr>
          <w:sz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2"/>
        <w:gridCol w:w="1843"/>
        <w:gridCol w:w="1184"/>
        <w:gridCol w:w="1134"/>
        <w:gridCol w:w="1276"/>
        <w:gridCol w:w="1418"/>
      </w:tblGrid>
      <w:tr w:rsidR="004F3507" w:rsidTr="004F3507">
        <w:tc>
          <w:tcPr>
            <w:tcW w:w="3352" w:type="dxa"/>
          </w:tcPr>
          <w:p w:rsidR="004F3507" w:rsidRPr="00E909E2" w:rsidRDefault="004F3507" w:rsidP="00CA51A1">
            <w:pPr>
              <w:pStyle w:val="3"/>
              <w:rPr>
                <w:sz w:val="20"/>
                <w:szCs w:val="24"/>
              </w:rPr>
            </w:pPr>
            <w:r w:rsidRPr="00E909E2">
              <w:rPr>
                <w:sz w:val="20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F3507" w:rsidRPr="00E909E2" w:rsidRDefault="004F3507" w:rsidP="00CA51A1">
            <w:pPr>
              <w:pStyle w:val="1"/>
              <w:rPr>
                <w:b/>
                <w:sz w:val="20"/>
                <w:szCs w:val="24"/>
              </w:rPr>
            </w:pPr>
            <w:r w:rsidRPr="00E909E2">
              <w:rPr>
                <w:b/>
                <w:sz w:val="20"/>
                <w:szCs w:val="24"/>
              </w:rPr>
              <w:t>Финансируемые</w:t>
            </w:r>
          </w:p>
          <w:p w:rsidR="004F3507" w:rsidRPr="00E909E2" w:rsidRDefault="004F3507" w:rsidP="00CA51A1">
            <w:pPr>
              <w:jc w:val="center"/>
              <w:rPr>
                <w:b/>
                <w:szCs w:val="24"/>
              </w:rPr>
            </w:pPr>
            <w:r w:rsidRPr="00E909E2">
              <w:rPr>
                <w:b/>
                <w:szCs w:val="24"/>
              </w:rPr>
              <w:t>учреждения</w:t>
            </w:r>
          </w:p>
        </w:tc>
        <w:tc>
          <w:tcPr>
            <w:tcW w:w="1184" w:type="dxa"/>
          </w:tcPr>
          <w:p w:rsidR="004F3507" w:rsidRPr="00E909E2" w:rsidRDefault="004F3507" w:rsidP="00CA51A1">
            <w:pPr>
              <w:jc w:val="center"/>
              <w:rPr>
                <w:b/>
                <w:szCs w:val="24"/>
              </w:rPr>
            </w:pPr>
            <w:r w:rsidRPr="00E909E2">
              <w:rPr>
                <w:b/>
                <w:szCs w:val="24"/>
              </w:rPr>
              <w:t>Сумма на 2018 год, (тыс.руб.)</w:t>
            </w:r>
          </w:p>
        </w:tc>
        <w:tc>
          <w:tcPr>
            <w:tcW w:w="1134" w:type="dxa"/>
          </w:tcPr>
          <w:p w:rsidR="004F3507" w:rsidRPr="00E909E2" w:rsidRDefault="004F3507" w:rsidP="00CA51A1">
            <w:pPr>
              <w:jc w:val="center"/>
              <w:rPr>
                <w:b/>
                <w:szCs w:val="24"/>
              </w:rPr>
            </w:pPr>
            <w:r w:rsidRPr="00E909E2">
              <w:rPr>
                <w:b/>
                <w:szCs w:val="24"/>
              </w:rPr>
              <w:t>Сумма на 2019 год, (тыс.руб.)</w:t>
            </w:r>
          </w:p>
        </w:tc>
        <w:tc>
          <w:tcPr>
            <w:tcW w:w="1276" w:type="dxa"/>
          </w:tcPr>
          <w:p w:rsidR="004F3507" w:rsidRPr="00E909E2" w:rsidRDefault="004F3507" w:rsidP="00CA51A1">
            <w:pPr>
              <w:ind w:left="120" w:hanging="120"/>
              <w:jc w:val="center"/>
              <w:rPr>
                <w:b/>
                <w:szCs w:val="24"/>
              </w:rPr>
            </w:pPr>
            <w:r w:rsidRPr="00E909E2">
              <w:rPr>
                <w:b/>
                <w:szCs w:val="24"/>
              </w:rPr>
              <w:t>Сумма на</w:t>
            </w:r>
          </w:p>
          <w:p w:rsidR="004F3507" w:rsidRPr="00E909E2" w:rsidRDefault="004F3507" w:rsidP="00CA51A1">
            <w:pPr>
              <w:ind w:left="120" w:hanging="120"/>
              <w:jc w:val="center"/>
              <w:rPr>
                <w:b/>
                <w:szCs w:val="24"/>
              </w:rPr>
            </w:pPr>
            <w:r w:rsidRPr="00E909E2">
              <w:rPr>
                <w:b/>
                <w:szCs w:val="24"/>
              </w:rPr>
              <w:t xml:space="preserve"> 2020 год, (тыс.руб.)</w:t>
            </w:r>
          </w:p>
        </w:tc>
        <w:tc>
          <w:tcPr>
            <w:tcW w:w="1418" w:type="dxa"/>
          </w:tcPr>
          <w:p w:rsidR="004F3507" w:rsidRPr="00E909E2" w:rsidRDefault="004F3507" w:rsidP="00CA51A1">
            <w:pPr>
              <w:jc w:val="center"/>
              <w:rPr>
                <w:b/>
                <w:szCs w:val="24"/>
              </w:rPr>
            </w:pPr>
            <w:r w:rsidRPr="00E909E2">
              <w:rPr>
                <w:b/>
                <w:szCs w:val="24"/>
              </w:rPr>
              <w:t>Сроки и</w:t>
            </w:r>
            <w:r w:rsidRPr="00E909E2">
              <w:rPr>
                <w:b/>
                <w:szCs w:val="24"/>
              </w:rPr>
              <w:t>с</w:t>
            </w:r>
            <w:r w:rsidRPr="00E909E2">
              <w:rPr>
                <w:b/>
                <w:szCs w:val="24"/>
              </w:rPr>
              <w:t>полнения</w:t>
            </w:r>
          </w:p>
        </w:tc>
      </w:tr>
      <w:tr w:rsidR="004F3507" w:rsidTr="004F3507">
        <w:tc>
          <w:tcPr>
            <w:tcW w:w="10207" w:type="dxa"/>
            <w:gridSpan w:val="6"/>
          </w:tcPr>
          <w:p w:rsidR="004F3507" w:rsidRPr="00D560C8" w:rsidRDefault="004F3507" w:rsidP="00CA51A1">
            <w:pPr>
              <w:pStyle w:val="20"/>
              <w:rPr>
                <w:szCs w:val="24"/>
              </w:rPr>
            </w:pPr>
            <w:r w:rsidRPr="00D560C8">
              <w:rPr>
                <w:szCs w:val="24"/>
              </w:rPr>
              <w:t>Общая и специальная профилактика безнадзорности и правонарушений несовершенн</w:t>
            </w:r>
            <w:r w:rsidRPr="00D560C8">
              <w:rPr>
                <w:szCs w:val="24"/>
              </w:rPr>
              <w:t>о</w:t>
            </w:r>
            <w:r w:rsidRPr="00D560C8">
              <w:rPr>
                <w:szCs w:val="24"/>
              </w:rPr>
              <w:t>летних</w:t>
            </w:r>
          </w:p>
        </w:tc>
      </w:tr>
      <w:tr w:rsidR="004F3507" w:rsidTr="00E909E2">
        <w:tc>
          <w:tcPr>
            <w:tcW w:w="3352" w:type="dxa"/>
          </w:tcPr>
          <w:p w:rsidR="004F3507" w:rsidRPr="00AB1455" w:rsidRDefault="004F3507" w:rsidP="00CA51A1">
            <w:pPr>
              <w:jc w:val="both"/>
              <w:rPr>
                <w:sz w:val="24"/>
              </w:rPr>
            </w:pPr>
            <w:r w:rsidRPr="00AB1455">
              <w:rPr>
                <w:sz w:val="24"/>
              </w:rPr>
              <w:t>1</w:t>
            </w:r>
            <w:r w:rsidRPr="00AB1455">
              <w:rPr>
                <w:b/>
                <w:sz w:val="24"/>
              </w:rPr>
              <w:t xml:space="preserve">. </w:t>
            </w:r>
            <w:r w:rsidRPr="00AB1455">
              <w:rPr>
                <w:sz w:val="24"/>
              </w:rPr>
              <w:t>Организация рабочих мест для трудоустройства нес</w:t>
            </w:r>
            <w:r w:rsidRPr="00AB1455">
              <w:rPr>
                <w:sz w:val="24"/>
              </w:rPr>
              <w:t>о</w:t>
            </w:r>
            <w:r w:rsidRPr="00AB1455">
              <w:rPr>
                <w:sz w:val="24"/>
              </w:rPr>
              <w:t>вершеннолетних «группы риска» на постоянную и вр</w:t>
            </w:r>
            <w:r w:rsidRPr="00AB1455">
              <w:rPr>
                <w:sz w:val="24"/>
              </w:rPr>
              <w:t>е</w:t>
            </w:r>
            <w:r w:rsidRPr="00AB1455">
              <w:rPr>
                <w:sz w:val="24"/>
              </w:rPr>
              <w:t>менную работу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pStyle w:val="1"/>
              <w:jc w:val="both"/>
              <w:rPr>
                <w:b/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</w:p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</w:p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</w:p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</w:p>
          <w:p w:rsidR="004F3507" w:rsidRPr="00E909E2" w:rsidRDefault="004F3507" w:rsidP="00E909E2">
            <w:pPr>
              <w:pStyle w:val="1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В течении года</w:t>
            </w:r>
          </w:p>
        </w:tc>
      </w:tr>
      <w:tr w:rsidR="004F3507" w:rsidTr="00E909E2">
        <w:trPr>
          <w:trHeight w:val="1019"/>
        </w:trPr>
        <w:tc>
          <w:tcPr>
            <w:tcW w:w="3352" w:type="dxa"/>
          </w:tcPr>
          <w:p w:rsidR="004F3507" w:rsidRPr="00AB1455" w:rsidRDefault="004F3507" w:rsidP="00CA51A1">
            <w:pPr>
              <w:rPr>
                <w:sz w:val="24"/>
              </w:rPr>
            </w:pPr>
            <w:r w:rsidRPr="00AB1455">
              <w:rPr>
                <w:sz w:val="24"/>
              </w:rPr>
              <w:lastRenderedPageBreak/>
              <w:t xml:space="preserve">2. </w:t>
            </w:r>
            <w:r>
              <w:rPr>
                <w:sz w:val="24"/>
              </w:rPr>
              <w:t>Организация рабочих мест для лиц склонных к соверш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преступлений и правон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рушений (обязательные 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правительные работы).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pStyle w:val="1"/>
              <w:jc w:val="both"/>
              <w:rPr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24,64</w:t>
            </w:r>
          </w:p>
        </w:tc>
        <w:tc>
          <w:tcPr>
            <w:tcW w:w="1134" w:type="dxa"/>
            <w:vAlign w:val="center"/>
          </w:tcPr>
          <w:p w:rsidR="004F3507" w:rsidRPr="00E909E2" w:rsidRDefault="00E909E2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6</w:t>
            </w:r>
            <w:r w:rsidR="004F3507"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В течении года</w:t>
            </w:r>
          </w:p>
        </w:tc>
      </w:tr>
      <w:tr w:rsidR="004F3507" w:rsidTr="00E909E2">
        <w:trPr>
          <w:trHeight w:val="782"/>
        </w:trPr>
        <w:tc>
          <w:tcPr>
            <w:tcW w:w="3352" w:type="dxa"/>
          </w:tcPr>
          <w:p w:rsidR="004F3507" w:rsidRPr="00D560C8" w:rsidRDefault="004F3507" w:rsidP="00CA51A1">
            <w:pPr>
              <w:rPr>
                <w:sz w:val="24"/>
              </w:rPr>
            </w:pPr>
            <w:r w:rsidRPr="00D560C8">
              <w:rPr>
                <w:sz w:val="24"/>
              </w:rPr>
              <w:t>3.Проведение мероприятий против наркотиков – уничт</w:t>
            </w:r>
            <w:r w:rsidRPr="00D560C8">
              <w:rPr>
                <w:sz w:val="24"/>
              </w:rPr>
              <w:t>о</w:t>
            </w:r>
            <w:r w:rsidRPr="00D560C8">
              <w:rPr>
                <w:sz w:val="24"/>
              </w:rPr>
              <w:t>жение дикорастущей коно</w:t>
            </w:r>
            <w:r w:rsidRPr="00D560C8">
              <w:rPr>
                <w:sz w:val="24"/>
              </w:rPr>
              <w:t>п</w:t>
            </w:r>
            <w:r w:rsidRPr="00D560C8">
              <w:rPr>
                <w:sz w:val="24"/>
              </w:rPr>
              <w:t>ли.</w:t>
            </w:r>
          </w:p>
        </w:tc>
        <w:tc>
          <w:tcPr>
            <w:tcW w:w="1843" w:type="dxa"/>
          </w:tcPr>
          <w:p w:rsidR="004F3507" w:rsidRPr="00D560C8" w:rsidRDefault="004F3507" w:rsidP="00CA51A1">
            <w:pPr>
              <w:rPr>
                <w:sz w:val="22"/>
                <w:szCs w:val="24"/>
              </w:rPr>
            </w:pPr>
            <w:r w:rsidRPr="00D560C8">
              <w:rPr>
                <w:sz w:val="22"/>
                <w:szCs w:val="24"/>
              </w:rPr>
              <w:t>Администрация Новомарьясо</w:t>
            </w:r>
            <w:r w:rsidRPr="00D560C8">
              <w:rPr>
                <w:sz w:val="22"/>
                <w:szCs w:val="24"/>
              </w:rPr>
              <w:t>в</w:t>
            </w:r>
            <w:r w:rsidRPr="00D560C8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В течении года</w:t>
            </w:r>
          </w:p>
        </w:tc>
      </w:tr>
      <w:tr w:rsidR="004F3507" w:rsidTr="00E909E2">
        <w:trPr>
          <w:trHeight w:val="794"/>
        </w:trPr>
        <w:tc>
          <w:tcPr>
            <w:tcW w:w="3352" w:type="dxa"/>
          </w:tcPr>
          <w:p w:rsidR="004F3507" w:rsidRDefault="004F3507" w:rsidP="00CA51A1">
            <w:pPr>
              <w:rPr>
                <w:sz w:val="24"/>
              </w:rPr>
            </w:pPr>
            <w:r>
              <w:rPr>
                <w:sz w:val="24"/>
              </w:rPr>
              <w:t>4. Строительство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 жилищного комплекса опорного пункта полиции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rPr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1171,0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1 квартал</w:t>
            </w:r>
          </w:p>
        </w:tc>
      </w:tr>
      <w:tr w:rsidR="004F3507" w:rsidTr="00E909E2">
        <w:trPr>
          <w:trHeight w:val="794"/>
        </w:trPr>
        <w:tc>
          <w:tcPr>
            <w:tcW w:w="3352" w:type="dxa"/>
          </w:tcPr>
          <w:p w:rsidR="004F3507" w:rsidRDefault="004F3507" w:rsidP="00CA51A1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9E44CB">
              <w:rPr>
                <w:sz w:val="24"/>
              </w:rPr>
              <w:t>«</w:t>
            </w:r>
            <w:r w:rsidRPr="009E44CB">
              <w:rPr>
                <w:sz w:val="24"/>
                <w:szCs w:val="28"/>
              </w:rPr>
              <w:t>Строительный контроль (технический надзор) за кач</w:t>
            </w:r>
            <w:r w:rsidRPr="009E44CB">
              <w:rPr>
                <w:sz w:val="24"/>
                <w:szCs w:val="28"/>
              </w:rPr>
              <w:t>е</w:t>
            </w:r>
            <w:r w:rsidRPr="009E44CB">
              <w:rPr>
                <w:sz w:val="24"/>
                <w:szCs w:val="28"/>
              </w:rPr>
              <w:t>ством и объемом работ на объекте: о</w:t>
            </w:r>
            <w:r>
              <w:rPr>
                <w:sz w:val="24"/>
                <w:szCs w:val="28"/>
              </w:rPr>
              <w:t>б</w:t>
            </w:r>
            <w:r w:rsidRPr="009E44CB">
              <w:rPr>
                <w:sz w:val="24"/>
                <w:szCs w:val="28"/>
              </w:rPr>
              <w:t>щестроительные работы  Административно-жилищного комплекса»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rPr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В течении года</w:t>
            </w:r>
          </w:p>
        </w:tc>
      </w:tr>
      <w:tr w:rsidR="004F3507" w:rsidTr="00E909E2">
        <w:trPr>
          <w:trHeight w:val="1019"/>
        </w:trPr>
        <w:tc>
          <w:tcPr>
            <w:tcW w:w="3352" w:type="dxa"/>
          </w:tcPr>
          <w:p w:rsidR="004F3507" w:rsidRDefault="004F3507" w:rsidP="00CA51A1">
            <w:pPr>
              <w:rPr>
                <w:sz w:val="24"/>
              </w:rPr>
            </w:pPr>
            <w:r>
              <w:rPr>
                <w:sz w:val="24"/>
              </w:rPr>
              <w:t>6. Организация постоянного взаимодействия с правоохр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нительными органами Ор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жоникидзевского района 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публики Хакасия 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rPr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</w:p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В течении года</w:t>
            </w:r>
          </w:p>
        </w:tc>
      </w:tr>
      <w:tr w:rsidR="004F3507" w:rsidTr="00E909E2">
        <w:trPr>
          <w:trHeight w:val="1019"/>
        </w:trPr>
        <w:tc>
          <w:tcPr>
            <w:tcW w:w="3352" w:type="dxa"/>
          </w:tcPr>
          <w:p w:rsidR="004F3507" w:rsidRDefault="004F3507" w:rsidP="00CA51A1">
            <w:pPr>
              <w:rPr>
                <w:sz w:val="24"/>
              </w:rPr>
            </w:pPr>
            <w:r>
              <w:rPr>
                <w:sz w:val="24"/>
              </w:rPr>
              <w:t xml:space="preserve">7. Обеспечение постоянного учета лиц, </w:t>
            </w:r>
            <w:r w:rsidRPr="009268C9">
              <w:rPr>
                <w:sz w:val="24"/>
                <w:szCs w:val="24"/>
              </w:rPr>
              <w:t>пострадавши</w:t>
            </w:r>
            <w:r>
              <w:rPr>
                <w:sz w:val="24"/>
                <w:szCs w:val="24"/>
              </w:rPr>
              <w:t>х</w:t>
            </w:r>
            <w:r w:rsidRPr="009268C9">
              <w:rPr>
                <w:sz w:val="24"/>
                <w:szCs w:val="24"/>
              </w:rPr>
              <w:t xml:space="preserve"> от правонарушений или подве</w:t>
            </w:r>
            <w:r w:rsidRPr="009268C9">
              <w:rPr>
                <w:sz w:val="24"/>
                <w:szCs w:val="24"/>
              </w:rPr>
              <w:t>р</w:t>
            </w:r>
            <w:r w:rsidRPr="009268C9">
              <w:rPr>
                <w:sz w:val="24"/>
                <w:szCs w:val="24"/>
              </w:rPr>
              <w:t>женных риску стать таковыми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rPr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</w:p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В течении года</w:t>
            </w:r>
          </w:p>
        </w:tc>
      </w:tr>
      <w:tr w:rsidR="004F3507" w:rsidTr="00E909E2">
        <w:trPr>
          <w:trHeight w:val="459"/>
        </w:trPr>
        <w:tc>
          <w:tcPr>
            <w:tcW w:w="3352" w:type="dxa"/>
          </w:tcPr>
          <w:p w:rsidR="004F3507" w:rsidRDefault="004F3507" w:rsidP="00CA51A1">
            <w:pPr>
              <w:rPr>
                <w:sz w:val="24"/>
              </w:rPr>
            </w:pPr>
            <w:r>
              <w:rPr>
                <w:sz w:val="24"/>
              </w:rPr>
              <w:t xml:space="preserve">8. Проведение мониторинга жизнеустройства лиц, </w:t>
            </w:r>
            <w:r w:rsidRPr="009268C9">
              <w:rPr>
                <w:sz w:val="24"/>
                <w:szCs w:val="24"/>
              </w:rPr>
              <w:t>постр</w:t>
            </w:r>
            <w:r w:rsidRPr="009268C9">
              <w:rPr>
                <w:sz w:val="24"/>
                <w:szCs w:val="24"/>
              </w:rPr>
              <w:t>а</w:t>
            </w:r>
            <w:r w:rsidRPr="009268C9">
              <w:rPr>
                <w:sz w:val="24"/>
                <w:szCs w:val="24"/>
              </w:rPr>
              <w:t>давши</w:t>
            </w:r>
            <w:r>
              <w:rPr>
                <w:sz w:val="24"/>
                <w:szCs w:val="24"/>
              </w:rPr>
              <w:t>х</w:t>
            </w:r>
            <w:r w:rsidRPr="009268C9">
              <w:rPr>
                <w:sz w:val="24"/>
                <w:szCs w:val="24"/>
              </w:rPr>
              <w:t xml:space="preserve"> от правонарушений или подверженных риску стать таковыми</w:t>
            </w:r>
            <w:r>
              <w:rPr>
                <w:sz w:val="24"/>
                <w:szCs w:val="24"/>
              </w:rPr>
              <w:t>, их местон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хождения и занятости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rPr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</w:p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1 раз в ква</w:t>
            </w:r>
            <w:r w:rsidRPr="00E909E2">
              <w:rPr>
                <w:sz w:val="22"/>
                <w:szCs w:val="24"/>
              </w:rPr>
              <w:t>р</w:t>
            </w:r>
            <w:r w:rsidRPr="00E909E2">
              <w:rPr>
                <w:sz w:val="22"/>
                <w:szCs w:val="24"/>
              </w:rPr>
              <w:t>тал</w:t>
            </w:r>
          </w:p>
        </w:tc>
      </w:tr>
      <w:tr w:rsidR="004F3507" w:rsidTr="00E909E2">
        <w:trPr>
          <w:trHeight w:val="1019"/>
        </w:trPr>
        <w:tc>
          <w:tcPr>
            <w:tcW w:w="3352" w:type="dxa"/>
          </w:tcPr>
          <w:p w:rsidR="004F3507" w:rsidRDefault="004F3507" w:rsidP="00CA51A1">
            <w:pPr>
              <w:rPr>
                <w:sz w:val="24"/>
              </w:rPr>
            </w:pPr>
            <w:r>
              <w:rPr>
                <w:sz w:val="24"/>
              </w:rPr>
              <w:t xml:space="preserve">9. Оказание правовой помощи лицам, </w:t>
            </w:r>
            <w:r w:rsidRPr="009268C9">
              <w:rPr>
                <w:sz w:val="24"/>
                <w:szCs w:val="24"/>
              </w:rPr>
              <w:t>пострадавши</w:t>
            </w:r>
            <w:r>
              <w:rPr>
                <w:sz w:val="24"/>
                <w:szCs w:val="24"/>
              </w:rPr>
              <w:t>х</w:t>
            </w:r>
            <w:r w:rsidRPr="009268C9">
              <w:rPr>
                <w:sz w:val="24"/>
                <w:szCs w:val="24"/>
              </w:rPr>
              <w:t xml:space="preserve"> от пр</w:t>
            </w:r>
            <w:r w:rsidRPr="009268C9">
              <w:rPr>
                <w:sz w:val="24"/>
                <w:szCs w:val="24"/>
              </w:rPr>
              <w:t>а</w:t>
            </w:r>
            <w:r w:rsidRPr="009268C9">
              <w:rPr>
                <w:sz w:val="24"/>
                <w:szCs w:val="24"/>
              </w:rPr>
              <w:t>вонарушений или подверже</w:t>
            </w:r>
            <w:r w:rsidRPr="009268C9">
              <w:rPr>
                <w:sz w:val="24"/>
                <w:szCs w:val="24"/>
              </w:rPr>
              <w:t>н</w:t>
            </w:r>
            <w:r w:rsidRPr="009268C9">
              <w:rPr>
                <w:sz w:val="24"/>
                <w:szCs w:val="24"/>
              </w:rPr>
              <w:t>ных риску стать таковыми</w:t>
            </w:r>
          </w:p>
        </w:tc>
        <w:tc>
          <w:tcPr>
            <w:tcW w:w="1843" w:type="dxa"/>
          </w:tcPr>
          <w:p w:rsidR="004F3507" w:rsidRPr="0081142B" w:rsidRDefault="004F3507" w:rsidP="00CA51A1">
            <w:pPr>
              <w:rPr>
                <w:sz w:val="22"/>
                <w:szCs w:val="24"/>
              </w:rPr>
            </w:pPr>
            <w:r w:rsidRPr="0081142B">
              <w:rPr>
                <w:sz w:val="22"/>
                <w:szCs w:val="24"/>
              </w:rPr>
              <w:t>Администрация Новомарьясо</w:t>
            </w:r>
            <w:r w:rsidRPr="0081142B">
              <w:rPr>
                <w:sz w:val="22"/>
                <w:szCs w:val="24"/>
              </w:rPr>
              <w:t>в</w:t>
            </w:r>
            <w:r w:rsidRPr="0081142B">
              <w:rPr>
                <w:sz w:val="22"/>
                <w:szCs w:val="24"/>
              </w:rPr>
              <w:t>ского сельсовета</w:t>
            </w:r>
          </w:p>
        </w:tc>
        <w:tc>
          <w:tcPr>
            <w:tcW w:w="1184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F3507" w:rsidRPr="00E909E2" w:rsidRDefault="004F3507" w:rsidP="00E909E2">
            <w:pPr>
              <w:pStyle w:val="1"/>
              <w:rPr>
                <w:sz w:val="22"/>
                <w:szCs w:val="22"/>
              </w:rPr>
            </w:pPr>
            <w:r w:rsidRPr="00E909E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</w:p>
          <w:p w:rsidR="004F3507" w:rsidRPr="00E909E2" w:rsidRDefault="004F3507" w:rsidP="00E909E2">
            <w:pPr>
              <w:jc w:val="center"/>
              <w:rPr>
                <w:sz w:val="22"/>
                <w:szCs w:val="24"/>
              </w:rPr>
            </w:pPr>
            <w:r w:rsidRPr="00E909E2">
              <w:rPr>
                <w:sz w:val="22"/>
                <w:szCs w:val="24"/>
              </w:rPr>
              <w:t>В течении года</w:t>
            </w:r>
          </w:p>
        </w:tc>
      </w:tr>
    </w:tbl>
    <w:p w:rsidR="0073394C" w:rsidRDefault="0073394C" w:rsidP="0073394C">
      <w:pPr>
        <w:ind w:left="-567"/>
        <w:rPr>
          <w:sz w:val="28"/>
        </w:rPr>
      </w:pPr>
    </w:p>
    <w:p w:rsidR="0073394C" w:rsidRDefault="0073394C" w:rsidP="00A1020D">
      <w:pPr>
        <w:ind w:left="-567"/>
        <w:jc w:val="both"/>
        <w:rPr>
          <w:sz w:val="28"/>
        </w:rPr>
      </w:pPr>
      <w:r>
        <w:rPr>
          <w:sz w:val="28"/>
        </w:rPr>
        <w:t>2. В паспорте муниципальной программы, в пункте «Объемы и источники фина</w:t>
      </w:r>
      <w:r>
        <w:rPr>
          <w:sz w:val="28"/>
        </w:rPr>
        <w:t>н</w:t>
      </w:r>
      <w:r>
        <w:rPr>
          <w:sz w:val="28"/>
        </w:rPr>
        <w:t>сирования Программы» средства бюджета администрации Новомарьясовског</w:t>
      </w:r>
      <w:r w:rsidR="00B36ED0">
        <w:rPr>
          <w:sz w:val="28"/>
        </w:rPr>
        <w:t xml:space="preserve">о сельсовета на 2019 </w:t>
      </w:r>
      <w:r>
        <w:rPr>
          <w:sz w:val="28"/>
        </w:rPr>
        <w:t>год, сумму «</w:t>
      </w:r>
      <w:r w:rsidR="00A1020D">
        <w:rPr>
          <w:sz w:val="28"/>
        </w:rPr>
        <w:t>2000,00</w:t>
      </w:r>
      <w:r>
        <w:rPr>
          <w:sz w:val="28"/>
        </w:rPr>
        <w:t>» тыс. руб., заменить на сумму «</w:t>
      </w:r>
      <w:r w:rsidR="00E909E2">
        <w:rPr>
          <w:sz w:val="28"/>
        </w:rPr>
        <w:t>206</w:t>
      </w:r>
      <w:r w:rsidR="00B36ED0">
        <w:rPr>
          <w:sz w:val="28"/>
        </w:rPr>
        <w:t>0,00</w:t>
      </w:r>
      <w:r>
        <w:rPr>
          <w:sz w:val="28"/>
        </w:rPr>
        <w:t xml:space="preserve">» тыс. руб. </w:t>
      </w:r>
    </w:p>
    <w:p w:rsidR="0073394C" w:rsidRPr="00D37EA7" w:rsidRDefault="0073394C" w:rsidP="00A1020D">
      <w:pPr>
        <w:ind w:left="-567"/>
        <w:rPr>
          <w:sz w:val="28"/>
        </w:rPr>
      </w:pPr>
      <w:r>
        <w:rPr>
          <w:sz w:val="28"/>
        </w:rPr>
        <w:t xml:space="preserve">3. В пункте Итого по программе: на </w:t>
      </w:r>
      <w:r w:rsidR="00B36ED0">
        <w:rPr>
          <w:sz w:val="28"/>
        </w:rPr>
        <w:t>2019</w:t>
      </w:r>
      <w:r>
        <w:rPr>
          <w:sz w:val="28"/>
        </w:rPr>
        <w:t xml:space="preserve"> год сумму «</w:t>
      </w:r>
      <w:r w:rsidR="00A1020D">
        <w:rPr>
          <w:sz w:val="28"/>
        </w:rPr>
        <w:t>200</w:t>
      </w:r>
      <w:r w:rsidR="00B36ED0">
        <w:rPr>
          <w:sz w:val="28"/>
        </w:rPr>
        <w:t>0</w:t>
      </w:r>
      <w:r>
        <w:rPr>
          <w:sz w:val="28"/>
        </w:rPr>
        <w:t>,00» тыс. руб., заменить на сумму «</w:t>
      </w:r>
      <w:r w:rsidR="00E909E2">
        <w:rPr>
          <w:sz w:val="28"/>
        </w:rPr>
        <w:t>206</w:t>
      </w:r>
      <w:r w:rsidR="00B36ED0">
        <w:rPr>
          <w:sz w:val="28"/>
        </w:rPr>
        <w:t>0,00</w:t>
      </w:r>
      <w:r>
        <w:rPr>
          <w:sz w:val="28"/>
        </w:rPr>
        <w:t xml:space="preserve">» тыс. руб. </w:t>
      </w:r>
    </w:p>
    <w:p w:rsidR="0073394C" w:rsidRDefault="0073394C" w:rsidP="00A1020D">
      <w:pPr>
        <w:ind w:left="-567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A1020D" w:rsidRDefault="00A1020D" w:rsidP="00A1020D">
      <w:pPr>
        <w:ind w:left="-567"/>
        <w:jc w:val="both"/>
        <w:rPr>
          <w:sz w:val="28"/>
        </w:rPr>
      </w:pPr>
    </w:p>
    <w:p w:rsidR="00A1020D" w:rsidRPr="004F3507" w:rsidRDefault="00A1020D" w:rsidP="00A1020D">
      <w:pPr>
        <w:jc w:val="both"/>
        <w:rPr>
          <w:sz w:val="28"/>
          <w:szCs w:val="28"/>
        </w:rPr>
      </w:pPr>
    </w:p>
    <w:p w:rsidR="0073394C" w:rsidRDefault="0073394C" w:rsidP="0073394C">
      <w:pPr>
        <w:rPr>
          <w:sz w:val="28"/>
        </w:rPr>
      </w:pPr>
    </w:p>
    <w:p w:rsidR="0073394C" w:rsidRPr="0025567B" w:rsidRDefault="0073394C" w:rsidP="0025567B">
      <w:pPr>
        <w:ind w:left="-567" w:hanging="284"/>
        <w:rPr>
          <w:sz w:val="28"/>
        </w:rPr>
      </w:pPr>
      <w:r>
        <w:rPr>
          <w:sz w:val="28"/>
        </w:rPr>
        <w:t>Глава Новомарьясовского сельсовета                                                    С. Н. Богданов</w:t>
      </w:r>
    </w:p>
    <w:sectPr w:rsidR="0073394C" w:rsidRPr="0025567B" w:rsidSect="00BD3199">
      <w:headerReference w:type="default" r:id="rId8"/>
      <w:footerReference w:type="even" r:id="rId9"/>
      <w:footerReference w:type="default" r:id="rId10"/>
      <w:pgSz w:w="11906" w:h="16838"/>
      <w:pgMar w:top="0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4E" w:rsidRDefault="00FA764E" w:rsidP="007B5F82">
      <w:r>
        <w:separator/>
      </w:r>
    </w:p>
  </w:endnote>
  <w:endnote w:type="continuationSeparator" w:id="1">
    <w:p w:rsidR="00FA764E" w:rsidRDefault="00FA764E" w:rsidP="007B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47" w:rsidRDefault="00FA63BD" w:rsidP="004B55B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54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447" w:rsidRDefault="00295447" w:rsidP="006F40D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47" w:rsidRDefault="00295447" w:rsidP="006F40D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4E" w:rsidRDefault="00FA764E" w:rsidP="007B5F82">
      <w:r>
        <w:separator/>
      </w:r>
    </w:p>
  </w:footnote>
  <w:footnote w:type="continuationSeparator" w:id="1">
    <w:p w:rsidR="00FA764E" w:rsidRDefault="00FA764E" w:rsidP="007B5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47" w:rsidRDefault="00295447" w:rsidP="00F171E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DE9"/>
    <w:multiLevelType w:val="singleLevel"/>
    <w:tmpl w:val="7324B6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C762ED"/>
    <w:multiLevelType w:val="hybridMultilevel"/>
    <w:tmpl w:val="3C748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A13DF"/>
    <w:multiLevelType w:val="hybridMultilevel"/>
    <w:tmpl w:val="4FC463F8"/>
    <w:lvl w:ilvl="0" w:tplc="CBF8950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A7205D"/>
    <w:multiLevelType w:val="hybridMultilevel"/>
    <w:tmpl w:val="A738A19A"/>
    <w:lvl w:ilvl="0" w:tplc="3BB283DA">
      <w:start w:val="1"/>
      <w:numFmt w:val="decimal"/>
      <w:lvlText w:val="%1."/>
      <w:lvlJc w:val="left"/>
      <w:pPr>
        <w:ind w:left="115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7835A56"/>
    <w:multiLevelType w:val="singleLevel"/>
    <w:tmpl w:val="7324B6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506AFF"/>
    <w:multiLevelType w:val="singleLevel"/>
    <w:tmpl w:val="033209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5610AE"/>
    <w:multiLevelType w:val="hybridMultilevel"/>
    <w:tmpl w:val="907A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94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985E09"/>
    <w:multiLevelType w:val="singleLevel"/>
    <w:tmpl w:val="7324B6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9C4C08"/>
    <w:multiLevelType w:val="singleLevel"/>
    <w:tmpl w:val="338CF6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>
    <w:nsid w:val="77637029"/>
    <w:multiLevelType w:val="hybridMultilevel"/>
    <w:tmpl w:val="4FC463F8"/>
    <w:lvl w:ilvl="0" w:tplc="CBF8950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CBA"/>
    <w:rsid w:val="000133FA"/>
    <w:rsid w:val="00022568"/>
    <w:rsid w:val="00045281"/>
    <w:rsid w:val="00052030"/>
    <w:rsid w:val="0005668F"/>
    <w:rsid w:val="00063015"/>
    <w:rsid w:val="0006550D"/>
    <w:rsid w:val="000702E4"/>
    <w:rsid w:val="0007591F"/>
    <w:rsid w:val="00082A06"/>
    <w:rsid w:val="00090C67"/>
    <w:rsid w:val="0009114A"/>
    <w:rsid w:val="00095CF8"/>
    <w:rsid w:val="000C0677"/>
    <w:rsid w:val="000C5D75"/>
    <w:rsid w:val="000D18AD"/>
    <w:rsid w:val="000D4C81"/>
    <w:rsid w:val="000D4F61"/>
    <w:rsid w:val="000F7D35"/>
    <w:rsid w:val="00102C51"/>
    <w:rsid w:val="0012027E"/>
    <w:rsid w:val="001249C5"/>
    <w:rsid w:val="00135BE9"/>
    <w:rsid w:val="001412D0"/>
    <w:rsid w:val="001518F1"/>
    <w:rsid w:val="00156AF7"/>
    <w:rsid w:val="00156C0A"/>
    <w:rsid w:val="001A1BCA"/>
    <w:rsid w:val="001F1344"/>
    <w:rsid w:val="00232988"/>
    <w:rsid w:val="00235A2C"/>
    <w:rsid w:val="00237B5E"/>
    <w:rsid w:val="00244609"/>
    <w:rsid w:val="00246CBC"/>
    <w:rsid w:val="0025567B"/>
    <w:rsid w:val="00295447"/>
    <w:rsid w:val="002A1E72"/>
    <w:rsid w:val="002B1D68"/>
    <w:rsid w:val="002C294B"/>
    <w:rsid w:val="002C767E"/>
    <w:rsid w:val="002E2850"/>
    <w:rsid w:val="003023DC"/>
    <w:rsid w:val="003110BB"/>
    <w:rsid w:val="00323CBD"/>
    <w:rsid w:val="00347D79"/>
    <w:rsid w:val="0037304E"/>
    <w:rsid w:val="003A24C5"/>
    <w:rsid w:val="003B43C2"/>
    <w:rsid w:val="003B6DB8"/>
    <w:rsid w:val="003E3B56"/>
    <w:rsid w:val="003F35B2"/>
    <w:rsid w:val="003F68DC"/>
    <w:rsid w:val="004168E7"/>
    <w:rsid w:val="0042377E"/>
    <w:rsid w:val="00426E8F"/>
    <w:rsid w:val="00427185"/>
    <w:rsid w:val="0043246C"/>
    <w:rsid w:val="004357BC"/>
    <w:rsid w:val="00457F41"/>
    <w:rsid w:val="00462CF8"/>
    <w:rsid w:val="0048527D"/>
    <w:rsid w:val="004A3731"/>
    <w:rsid w:val="004B55BE"/>
    <w:rsid w:val="004C0487"/>
    <w:rsid w:val="004C1E29"/>
    <w:rsid w:val="004C4145"/>
    <w:rsid w:val="004D39F5"/>
    <w:rsid w:val="004E3FC3"/>
    <w:rsid w:val="004F3507"/>
    <w:rsid w:val="004F6CB0"/>
    <w:rsid w:val="00517B69"/>
    <w:rsid w:val="00531F37"/>
    <w:rsid w:val="005338D0"/>
    <w:rsid w:val="005548AD"/>
    <w:rsid w:val="0055504A"/>
    <w:rsid w:val="00557964"/>
    <w:rsid w:val="005633AF"/>
    <w:rsid w:val="00567339"/>
    <w:rsid w:val="00577609"/>
    <w:rsid w:val="00582812"/>
    <w:rsid w:val="00597021"/>
    <w:rsid w:val="005B51BD"/>
    <w:rsid w:val="005E092D"/>
    <w:rsid w:val="005F0623"/>
    <w:rsid w:val="005F436D"/>
    <w:rsid w:val="0061280D"/>
    <w:rsid w:val="006338D7"/>
    <w:rsid w:val="00635478"/>
    <w:rsid w:val="0065133D"/>
    <w:rsid w:val="00661B74"/>
    <w:rsid w:val="0069617A"/>
    <w:rsid w:val="006A229E"/>
    <w:rsid w:val="006B7441"/>
    <w:rsid w:val="006D782A"/>
    <w:rsid w:val="006F1463"/>
    <w:rsid w:val="006F40D1"/>
    <w:rsid w:val="00702405"/>
    <w:rsid w:val="0071277C"/>
    <w:rsid w:val="007332AE"/>
    <w:rsid w:val="0073394C"/>
    <w:rsid w:val="00743CEC"/>
    <w:rsid w:val="0077648F"/>
    <w:rsid w:val="007926A2"/>
    <w:rsid w:val="007B204F"/>
    <w:rsid w:val="007B5F82"/>
    <w:rsid w:val="007F4CC4"/>
    <w:rsid w:val="00821DD0"/>
    <w:rsid w:val="00822D05"/>
    <w:rsid w:val="00822ED2"/>
    <w:rsid w:val="008574AA"/>
    <w:rsid w:val="00861334"/>
    <w:rsid w:val="00866A85"/>
    <w:rsid w:val="00867FAD"/>
    <w:rsid w:val="008745DC"/>
    <w:rsid w:val="00884240"/>
    <w:rsid w:val="00886712"/>
    <w:rsid w:val="008A1DCF"/>
    <w:rsid w:val="008A3531"/>
    <w:rsid w:val="008A3AB0"/>
    <w:rsid w:val="008A72E0"/>
    <w:rsid w:val="008D4C09"/>
    <w:rsid w:val="008D620D"/>
    <w:rsid w:val="008E53B3"/>
    <w:rsid w:val="008E6620"/>
    <w:rsid w:val="008F25CF"/>
    <w:rsid w:val="008F3059"/>
    <w:rsid w:val="00911738"/>
    <w:rsid w:val="00913500"/>
    <w:rsid w:val="0092196A"/>
    <w:rsid w:val="00940A63"/>
    <w:rsid w:val="00970E22"/>
    <w:rsid w:val="0099754E"/>
    <w:rsid w:val="009C47C7"/>
    <w:rsid w:val="009C774B"/>
    <w:rsid w:val="009D1139"/>
    <w:rsid w:val="009E44CB"/>
    <w:rsid w:val="00A03707"/>
    <w:rsid w:val="00A0504F"/>
    <w:rsid w:val="00A07447"/>
    <w:rsid w:val="00A1020D"/>
    <w:rsid w:val="00A135D3"/>
    <w:rsid w:val="00A14A11"/>
    <w:rsid w:val="00A2134C"/>
    <w:rsid w:val="00A25718"/>
    <w:rsid w:val="00A26B56"/>
    <w:rsid w:val="00A30092"/>
    <w:rsid w:val="00A370D7"/>
    <w:rsid w:val="00A42EAC"/>
    <w:rsid w:val="00A73939"/>
    <w:rsid w:val="00A74EB2"/>
    <w:rsid w:val="00A90E23"/>
    <w:rsid w:val="00AA357C"/>
    <w:rsid w:val="00AB3696"/>
    <w:rsid w:val="00B0371A"/>
    <w:rsid w:val="00B14B8A"/>
    <w:rsid w:val="00B36ED0"/>
    <w:rsid w:val="00BA0934"/>
    <w:rsid w:val="00BA45E7"/>
    <w:rsid w:val="00BA550F"/>
    <w:rsid w:val="00BA788A"/>
    <w:rsid w:val="00BD3199"/>
    <w:rsid w:val="00BF1861"/>
    <w:rsid w:val="00C01877"/>
    <w:rsid w:val="00C259BD"/>
    <w:rsid w:val="00C3078A"/>
    <w:rsid w:val="00C37BDA"/>
    <w:rsid w:val="00C664CB"/>
    <w:rsid w:val="00C7327A"/>
    <w:rsid w:val="00C74FDF"/>
    <w:rsid w:val="00C76882"/>
    <w:rsid w:val="00C81FF5"/>
    <w:rsid w:val="00CB1899"/>
    <w:rsid w:val="00CC115C"/>
    <w:rsid w:val="00CE7FC9"/>
    <w:rsid w:val="00CF3FF0"/>
    <w:rsid w:val="00CF40B5"/>
    <w:rsid w:val="00D02156"/>
    <w:rsid w:val="00D05CFF"/>
    <w:rsid w:val="00D15E71"/>
    <w:rsid w:val="00D20882"/>
    <w:rsid w:val="00D247C7"/>
    <w:rsid w:val="00D27B29"/>
    <w:rsid w:val="00D31989"/>
    <w:rsid w:val="00D367D6"/>
    <w:rsid w:val="00D37EA7"/>
    <w:rsid w:val="00D42BCC"/>
    <w:rsid w:val="00D4519B"/>
    <w:rsid w:val="00D84F5C"/>
    <w:rsid w:val="00D86E3F"/>
    <w:rsid w:val="00D9770B"/>
    <w:rsid w:val="00DA6825"/>
    <w:rsid w:val="00DB421C"/>
    <w:rsid w:val="00DB5FAB"/>
    <w:rsid w:val="00DE20A1"/>
    <w:rsid w:val="00DE2396"/>
    <w:rsid w:val="00DE2B0C"/>
    <w:rsid w:val="00DF6618"/>
    <w:rsid w:val="00E04D1F"/>
    <w:rsid w:val="00E20051"/>
    <w:rsid w:val="00E207EB"/>
    <w:rsid w:val="00E21505"/>
    <w:rsid w:val="00E21880"/>
    <w:rsid w:val="00E33086"/>
    <w:rsid w:val="00E6114B"/>
    <w:rsid w:val="00E74908"/>
    <w:rsid w:val="00E908AE"/>
    <w:rsid w:val="00E909E2"/>
    <w:rsid w:val="00E957E9"/>
    <w:rsid w:val="00EA2409"/>
    <w:rsid w:val="00EB1B7D"/>
    <w:rsid w:val="00EB280F"/>
    <w:rsid w:val="00EB54F0"/>
    <w:rsid w:val="00EC222A"/>
    <w:rsid w:val="00ED2A17"/>
    <w:rsid w:val="00EE7B37"/>
    <w:rsid w:val="00EF0460"/>
    <w:rsid w:val="00F119D6"/>
    <w:rsid w:val="00F1692A"/>
    <w:rsid w:val="00F171E7"/>
    <w:rsid w:val="00F33565"/>
    <w:rsid w:val="00F36643"/>
    <w:rsid w:val="00F43CBA"/>
    <w:rsid w:val="00F4537B"/>
    <w:rsid w:val="00F5602D"/>
    <w:rsid w:val="00F61810"/>
    <w:rsid w:val="00F61FF5"/>
    <w:rsid w:val="00F667FA"/>
    <w:rsid w:val="00F730CE"/>
    <w:rsid w:val="00F77174"/>
    <w:rsid w:val="00F838E0"/>
    <w:rsid w:val="00F851C4"/>
    <w:rsid w:val="00F8547F"/>
    <w:rsid w:val="00F85D7B"/>
    <w:rsid w:val="00FA0D4D"/>
    <w:rsid w:val="00FA543D"/>
    <w:rsid w:val="00FA63BD"/>
    <w:rsid w:val="00FA764E"/>
    <w:rsid w:val="00FE0372"/>
    <w:rsid w:val="00FE0705"/>
    <w:rsid w:val="00FF3589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BD"/>
  </w:style>
  <w:style w:type="paragraph" w:styleId="1">
    <w:name w:val="heading 1"/>
    <w:basedOn w:val="a"/>
    <w:next w:val="a"/>
    <w:link w:val="10"/>
    <w:qFormat/>
    <w:rsid w:val="00FA63B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A63B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A63B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A63B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3BD"/>
    <w:pPr>
      <w:jc w:val="center"/>
    </w:pPr>
    <w:rPr>
      <w:sz w:val="24"/>
    </w:rPr>
  </w:style>
  <w:style w:type="paragraph" w:styleId="a5">
    <w:name w:val="Body Text"/>
    <w:basedOn w:val="a"/>
    <w:rsid w:val="00FA63BD"/>
    <w:rPr>
      <w:sz w:val="24"/>
    </w:rPr>
  </w:style>
  <w:style w:type="paragraph" w:styleId="20">
    <w:name w:val="Body Text 2"/>
    <w:basedOn w:val="a"/>
    <w:link w:val="21"/>
    <w:rsid w:val="00FA63BD"/>
    <w:pPr>
      <w:jc w:val="both"/>
    </w:pPr>
    <w:rPr>
      <w:b/>
      <w:sz w:val="24"/>
    </w:rPr>
  </w:style>
  <w:style w:type="paragraph" w:styleId="31">
    <w:name w:val="Body Text 3"/>
    <w:basedOn w:val="a"/>
    <w:rsid w:val="00FA63BD"/>
    <w:rPr>
      <w:sz w:val="28"/>
    </w:rPr>
  </w:style>
  <w:style w:type="table" w:styleId="a6">
    <w:name w:val="Table Grid"/>
    <w:basedOn w:val="a1"/>
    <w:rsid w:val="0042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171E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171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71E7"/>
  </w:style>
  <w:style w:type="paragraph" w:styleId="aa">
    <w:name w:val="Balloon Text"/>
    <w:basedOn w:val="a"/>
    <w:semiHidden/>
    <w:rsid w:val="00940A6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73394C"/>
    <w:rPr>
      <w:sz w:val="24"/>
    </w:rPr>
  </w:style>
  <w:style w:type="character" w:customStyle="1" w:styleId="10">
    <w:name w:val="Заголовок 1 Знак"/>
    <w:link w:val="1"/>
    <w:rsid w:val="00CF40B5"/>
    <w:rPr>
      <w:sz w:val="24"/>
    </w:rPr>
  </w:style>
  <w:style w:type="character" w:customStyle="1" w:styleId="30">
    <w:name w:val="Заголовок 3 Знак"/>
    <w:link w:val="3"/>
    <w:rsid w:val="00CF40B5"/>
    <w:rPr>
      <w:b/>
      <w:sz w:val="24"/>
    </w:rPr>
  </w:style>
  <w:style w:type="character" w:customStyle="1" w:styleId="21">
    <w:name w:val="Основной текст 2 Знак"/>
    <w:link w:val="20"/>
    <w:rsid w:val="00CF40B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y2Fw/KV8XZcuGVmInp49xEWmfi8Ppe+22lpmOVUCAi0=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D5hTEnHvLXqmbVv0cSFEoG7gVBjGSoJeEAReB1+o67fA5vo4f2f3YUSKyZIDJiQH8TWvhP1x
    Jhv4fHCMHuOUmA==
  </SignatureValue>
  <KeyInfo>
    <X509Data>
      <X509Certificate>
          MIIMnDCCDEugAwIBAgIRAOkZuenyQBag6BEbVBfkjLYwCAYGKoUDAgIDMIIBhzEiMCAGCSqG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0J7QoCIwHhcNMTgwNTEwMDYyMTA5WhcNMTkwNTEwMDYzMTA5WjCCArkxHTAbBgNVBAkMFNGD
          0Lsu0JvQtdC90LjQvdCwLCAxMS8wLQYDVQQIDCYxOSDQoNC10YHQv9GD0LHQu9C40LrQsCDQ
          pdCw0LrQsNGB0LjRjzFQME4GA1UEBwxH0J7RgNC00LbQvtC90LjQutC40LTQt9C10LLRgdC6
          0LjQuSDRgC3QvSwg0YEu0J3QvtCy0L7QvNCw0YDRjNGP0YHQvtCy0L4xCzAJBgNVBAYTAlJV
          MSowKAYDVQQqDCHQodC10YDQs9C10Lkg0J3QuNC60L7Qu9Cw0LXQstC40YcxGTAXBgNVBAQM
          ENCR0L7Qs9C00LDQvdC+0LIxWzBZBgNVBAMMUtCQ0JTQnNCY0J3QmNCh0KLQoNCQ0KbQmNCv
          INCd0J7QktCe0JzQkNCg0KzQr9Ch0J7QktCh0JrQntCT0J4g0KHQldCb0KzQodCe0JLQldCi
          0JAxSzBJBgNVBAwMQtCT0JvQkNCS0JAg0J3QntCS0J7QnNCQ0KDQrNCv0KHQntCS0KHQmtCe
          0JPQniDQodCV0JvQrNCh0J7QktCV0KLQkDEKMAgGA1UECwwBMDFbMFkGA1UECgxS0JDQlNCc
          0JjQndCY0KHQotCg0JDQptCY0K8g0J3QntCS0J7QnNCQ0KDQrNCv0KHQntCS0KHQmtCe0JPQ
          niDQodCV0JvQrNCh0J7QktCV0KLQkDE+MDwGCSqGSIb3DQEJAgwvSU5OPTE5MDgwMDMyNDgv
          S1BQPTE5MDgwMTAwMS9PR1JOPTEwNjE5MDMwMDIyNTkxIDAeBgkqhkiG9w0BCQEWEW5vdm9t
          YXIxOUBtYWlsLnJ1MRowGAYIKoUDA4EDAQESDDAwMTkwODAwMzI0ODEWMBQGBSqFA2QDEgsw
          NjEyOTgwMTk1NDEYMBYGBSqFA2QBEg0xMDYxOTAzMDAyMjU5MGMwHAYGKoUDAgITMBIGByqF
          AwICJAAGByqFAwICHgEDQwAEQCBUyUEpOOJQw3XEZREX3cLqoP1BwMX6qga/If+eS+Gp9aoC
          u9nSn0bv+jgAdWSCh2h+6YYQb1hwn77QIgNnMM+jggdYMIIHVDAOBgNVHQ8BAf8EBAMCBPAw
          gewGA1UdJQSB5DCB4QYGKoUDZHIBBgYqhQNkcgIGBiqFA2QCAQYHKoUDAgIiGQYHKoUDAgIi
          GgYHKoUDAgIiBgYGKoUDAhcDBggqhQMCQAEBAQYIKoUDA4EdAg0GCCqFAwMpAQMEBggqhQMD
          OgIBBgYGKoUDA1kYBgkqhQMFARgCAQMGCCqFAwUBGAITBggqhQMFARgCHgYHKoUDBiUBAQYG
          KoUDBigBBggqhQMGKQEBAQYIKoUDBioFBQUGCCqFAwYsAQEBBggqhQMGLQEBAQYIKoUDBwIV
          AQIGCCsGAQUFBwMCBggrBgEFBQcDBDAdBgNVHSAEFjAUMAgGBiqFA2RxATAIBgYqhQNkcQIw
          IQYFKoUDZG8EGAwW0JrRgNC40L/RgtC+0J/RgNC+IENTUDCCAYUGA1UdIwSCAXwwggF4gBTF
          lGuBZDEP+7dglMou7xm2LtWSi6GCAVKkggFOMIIBSjEeMBwGCSqGSIb3DQEJARYPZGl0QG1p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0LTQvtGB0YLQvtCy0LXRgNGP0Y7RidC40Lkg0YbQtdC90YLRgIIKMvG12QAAAAABhDAdBgNV
          HQ4EFgQUiMLhqHUZWacBLTML79VJ5fC8YKMwKwYDVR0QBCQwIoAPMjAxODA1MTAwNjIxMDla
          gQ8yMDE5MDUxMDA2MjEwOVowggEiBgUqhQNkcASCARcwggETDBrQmtGA0LjQv9GC0L7Qn9GA
          0L4gQ1NQIDMuOQxTItCj0LTQvtGB0YLQvtCy0LXRgNGP0Y7RidC40Lkg0YbQtdC90YLRgCAi
          0JrRgNC40L/RgtC+0J/RgNC+INCj0KYiINCy0LXRgNGB0LjQuCAyLjAMT9Ch0LXRgNGC0LjR
          hNC40LrQsNGCINGB0L7QvtGC0LLQtdGC0YHRgtCy0LjRjyDihJYg0KHQpC8xMjQtMzAxMSDQ
          vtGCIDMwLjEyLjIwMTYMT9Ch0LXRgNGC0LjRhNC40LrQsNGCINGB0L7QvtGC0LLQtdGC0YHR
          gtCy0LjRjyDihJYg0KHQpC8xMjgtMjg4MSDQvtGCIDEyLjA0LjIwMTYwggFEBgNVHR8EggE7
          MIIBNzBMoEqgSIZGaHR0cDovL3RheDQudGVuc29yLnJ1L3RlbnNvcmNhLTIwMTdfY3AvY2Vy
          dGVucm9sbC90ZW5zb3JjYS0yMDE3X2NwLmNybDAuoCygKoYoaHR0cDovL3RlbnNvci5ydS9j
          YS90ZW5zb3JjYS0yMDE3X2NwLmNybDA7oDmgN4Y1aHR0cDovL2NybC50ZW5zb3IucnUvdGF4
          NC9jYS9jcmwvdGVuc29yY2EtMjAxN19jcC5jcmwwPKA6oDiGNmh0dHA6Ly9jcmwyLnRlbnNv
          ci5ydS90YXg0L2NhL2NybC90ZW5zb3JjYS0yMDE3X2NwLmNybDA8oDqgOIY2aHR0cDovL2Ny
          bDMudGVuc29yLnJ1L3RheDQvY2EvY3JsL3RlbnNvcmNhLTIwMTdfY3AuY3JsMIIBzAYIKwYB
          BQUHAQEEggG+MIIBujBABggrBgEFBQcwAYY0aHR0cDovL3RheDQudGVuc29yLnJ1L29jc3At
          dGVuc29yY2EtMjAxN19jcC9vY3NwLnNyZjBSBggrBgEFBQcwAoZGaHR0cDovL3RheDQudGVu
          c29yLnJ1L3RlbnNvcmNhLTIwMTdfY3AvY2VydGVucm9sbC90ZW5zb3JjYS0yMDE3X2NwLmNy
          dDA0BggrBgEFBQcwAoYoaHR0cDovL3RlbnNvci5ydS9jYS90ZW5zb3JjYS0yMDE3X2NwLmNy
          dDA9BggrBgEFBQcwAoYxaHR0cDovL2NybC50ZW5zb3IucnUvdGF4NC9jYS90ZW5zb3JjYS0y
          MDE3X2NwLmNydDA+BggrBgEFBQcwAoYyaHR0cDovL2NybDIudGVuc29yLnJ1L3RheDQvY2Ev
          dGVuc29yY2EtMjAxN19jcC5jcnQwPgYIKwYBBQUHMAKGMmh0dHA6Ly9jcmwzLnRlbnNvci5y
          dS90YXg0L2NhL3RlbnNvcmNhLTIwMTdfY3AuY3J0MC0GCCsGAQUFBzAChiFodHRwOi8vdGF4
          NC50ZW5zb3IucnUvdHNwL3RzcC5zcmYwCAYGKoUDAgIDA0EADoJAdGMDi9j6aqXbiUPbW3N2
          kzpVz+TzeGA+rCEqdDtfyImWQg2dKxdqK9Sq4X6Cxm0toaaPCGTuKPBAmMFROg==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V3JkxD/oxsikFiobYID0GiFoEMM=</DigestValue>
      </Reference>
      <Reference URI="/word/document.xml?ContentType=application/vnd.openxmlformats-officedocument.wordprocessingml.document.main+xml">
        <DigestMethod Algorithm="http://www.w3.org/2000/09/xmldsig#sha1"/>
        <DigestValue>6yJxpYG4o4BGggNFOrRzFGHO9No=</DigestValue>
      </Reference>
      <Reference URI="/word/endnotes.xml?ContentType=application/vnd.openxmlformats-officedocument.wordprocessingml.endnotes+xml">
        <DigestMethod Algorithm="http://www.w3.org/2000/09/xmldsig#sha1"/>
        <DigestValue>kopMo0TALIH0TcLHCYBLys5n3Ws=</DigestValue>
      </Reference>
      <Reference URI="/word/fontTable.xml?ContentType=application/vnd.openxmlformats-officedocument.wordprocessingml.fontTable+xml">
        <DigestMethod Algorithm="http://www.w3.org/2000/09/xmldsig#sha1"/>
        <DigestValue>NUr3QUOqEfFjSOP0QXC+vwJKcLY=</DigestValue>
      </Reference>
      <Reference URI="/word/footer1.xml?ContentType=application/vnd.openxmlformats-officedocument.wordprocessingml.footer+xml">
        <DigestMethod Algorithm="http://www.w3.org/2000/09/xmldsig#sha1"/>
        <DigestValue>BCbyi9eBRcpJTa0JHFC5LF2xJuY=</DigestValue>
      </Reference>
      <Reference URI="/word/footer2.xml?ContentType=application/vnd.openxmlformats-officedocument.wordprocessingml.footer+xml">
        <DigestMethod Algorithm="http://www.w3.org/2000/09/xmldsig#sha1"/>
        <DigestValue>/1Z5vljFLpRdRn5JTAIEQM0Pxk0=</DigestValue>
      </Reference>
      <Reference URI="/word/footnotes.xml?ContentType=application/vnd.openxmlformats-officedocument.wordprocessingml.footnotes+xml">
        <DigestMethod Algorithm="http://www.w3.org/2000/09/xmldsig#sha1"/>
        <DigestValue>w1XivpXO23jUN//rFK4N7ij7/lM=</DigestValue>
      </Reference>
      <Reference URI="/word/header1.xml?ContentType=application/vnd.openxmlformats-officedocument.wordprocessingml.header+xml">
        <DigestMethod Algorithm="http://www.w3.org/2000/09/xmldsig#sha1"/>
        <DigestValue>xrroEkRRMj3W4wOdDNGEbLI/P+c=</DigestValue>
      </Reference>
      <Reference URI="/word/numbering.xml?ContentType=application/vnd.openxmlformats-officedocument.wordprocessingml.numbering+xml">
        <DigestMethod Algorithm="http://www.w3.org/2000/09/xmldsig#sha1"/>
        <DigestValue>iyvytO0pEDUd83Xnll9UoGOnLmc=</DigestValue>
      </Reference>
      <Reference URI="/word/settings.xml?ContentType=application/vnd.openxmlformats-officedocument.wordprocessingml.settings+xml">
        <DigestMethod Algorithm="http://www.w3.org/2000/09/xmldsig#sha1"/>
        <DigestValue>V8RCgCJuGVs1BIa6udhK+YUPvnE=</DigestValue>
      </Reference>
      <Reference URI="/word/styles.xml?ContentType=application/vnd.openxmlformats-officedocument.wordprocessingml.styles+xml">
        <DigestMethod Algorithm="http://www.w3.org/2000/09/xmldsig#sha1"/>
        <DigestValue>sVEElObEuRKUK6BK/F83cjr0HAc=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2019-04-10T04:51:19Z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A9FA-BECD-496C-84E0-4E0DA2C4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гни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мария</dc:creator>
  <cp:keywords/>
  <cp:lastModifiedBy>UseR</cp:lastModifiedBy>
  <cp:revision>20</cp:revision>
  <cp:lastPrinted>2019-04-01T04:09:00Z</cp:lastPrinted>
  <dcterms:created xsi:type="dcterms:W3CDTF">2017-01-19T05:31:00Z</dcterms:created>
  <dcterms:modified xsi:type="dcterms:W3CDTF">2019-04-10T04:51:00Z</dcterms:modified>
</cp:coreProperties>
</file>