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D9" w:rsidRDefault="00F910D9" w:rsidP="00F910D9">
      <w:pPr>
        <w:pStyle w:val="ac"/>
        <w:rPr>
          <w:b/>
          <w:szCs w:val="28"/>
        </w:rPr>
      </w:pPr>
      <w:r>
        <w:rPr>
          <w:b/>
          <w:szCs w:val="28"/>
        </w:rPr>
        <w:t>РОССИЙСКАЯ  ФЕДЕРАЦИЯ</w:t>
      </w:r>
    </w:p>
    <w:p w:rsidR="00F910D9" w:rsidRDefault="00F910D9" w:rsidP="00F910D9">
      <w:pPr>
        <w:pStyle w:val="ac"/>
        <w:rPr>
          <w:b/>
          <w:szCs w:val="28"/>
        </w:rPr>
      </w:pPr>
      <w:r>
        <w:rPr>
          <w:b/>
          <w:szCs w:val="28"/>
        </w:rPr>
        <w:t>РЕСПУБЛИКА  ХАКАСИЯ</w:t>
      </w:r>
    </w:p>
    <w:p w:rsidR="00F910D9" w:rsidRDefault="00F910D9" w:rsidP="00F910D9">
      <w:pPr>
        <w:pStyle w:val="ac"/>
        <w:rPr>
          <w:b/>
          <w:szCs w:val="28"/>
        </w:rPr>
      </w:pPr>
    </w:p>
    <w:p w:rsidR="00F910D9" w:rsidRDefault="00F910D9" w:rsidP="00F910D9">
      <w:pPr>
        <w:pStyle w:val="ac"/>
        <w:rPr>
          <w:b/>
          <w:szCs w:val="28"/>
        </w:rPr>
      </w:pPr>
      <w:r>
        <w:rPr>
          <w:b/>
          <w:szCs w:val="28"/>
        </w:rPr>
        <w:t xml:space="preserve">АДМИНИСТРАЦИЯ    </w:t>
      </w:r>
    </w:p>
    <w:p w:rsidR="00F910D9" w:rsidRDefault="00F910D9" w:rsidP="00F910D9">
      <w:pPr>
        <w:pStyle w:val="ac"/>
        <w:rPr>
          <w:b/>
          <w:szCs w:val="28"/>
        </w:rPr>
      </w:pPr>
      <w:r>
        <w:rPr>
          <w:b/>
          <w:szCs w:val="28"/>
        </w:rPr>
        <w:t>НОВОМАРЬЯСОВСКОГО  СЕЛЬСОВЕТА</w:t>
      </w:r>
    </w:p>
    <w:p w:rsidR="00F910D9" w:rsidRDefault="00F910D9" w:rsidP="00F910D9">
      <w:pPr>
        <w:pStyle w:val="ac"/>
        <w:rPr>
          <w:b/>
          <w:szCs w:val="28"/>
        </w:rPr>
      </w:pPr>
      <w:r>
        <w:rPr>
          <w:b/>
          <w:szCs w:val="28"/>
        </w:rPr>
        <w:t>Орджоникидзевского района</w:t>
      </w:r>
    </w:p>
    <w:p w:rsidR="00F910D9" w:rsidRDefault="00F910D9" w:rsidP="00F910D9">
      <w:pPr>
        <w:jc w:val="center"/>
        <w:rPr>
          <w:sz w:val="28"/>
          <w:szCs w:val="24"/>
        </w:rPr>
      </w:pPr>
    </w:p>
    <w:p w:rsidR="00F910D9" w:rsidRDefault="00F910D9" w:rsidP="00F910D9">
      <w:pPr>
        <w:jc w:val="center"/>
        <w:rPr>
          <w:b/>
          <w:sz w:val="32"/>
          <w:szCs w:val="32"/>
        </w:rPr>
      </w:pPr>
      <w:proofErr w:type="gramStart"/>
      <w:r>
        <w:rPr>
          <w:b/>
          <w:sz w:val="32"/>
          <w:szCs w:val="32"/>
        </w:rPr>
        <w:t>П</w:t>
      </w:r>
      <w:proofErr w:type="gramEnd"/>
      <w:r>
        <w:rPr>
          <w:b/>
          <w:sz w:val="32"/>
          <w:szCs w:val="32"/>
        </w:rPr>
        <w:t xml:space="preserve"> О С Т А Н О В Л Е Н И Е</w:t>
      </w:r>
    </w:p>
    <w:p w:rsidR="00F910D9" w:rsidRDefault="00F910D9" w:rsidP="00F910D9">
      <w:pPr>
        <w:jc w:val="center"/>
        <w:rPr>
          <w:sz w:val="28"/>
        </w:rPr>
      </w:pPr>
    </w:p>
    <w:p w:rsidR="00F910D9" w:rsidRDefault="00F910D9" w:rsidP="00F910D9">
      <w:pPr>
        <w:rPr>
          <w:sz w:val="28"/>
        </w:rPr>
      </w:pPr>
      <w:r>
        <w:rPr>
          <w:sz w:val="28"/>
        </w:rPr>
        <w:t xml:space="preserve">14 февраля  2020 г.                    с. Новомарьясово                                           № 5  </w:t>
      </w:r>
    </w:p>
    <w:p w:rsidR="00F910D9" w:rsidRDefault="00F910D9" w:rsidP="00F910D9">
      <w:pPr>
        <w:jc w:val="both"/>
        <w:rPr>
          <w:sz w:val="28"/>
          <w:szCs w:val="28"/>
        </w:rPr>
      </w:pPr>
    </w:p>
    <w:p w:rsidR="00F910D9" w:rsidRDefault="00F910D9" w:rsidP="00F910D9">
      <w:pPr>
        <w:jc w:val="center"/>
        <w:rPr>
          <w:b/>
          <w:sz w:val="28"/>
          <w:szCs w:val="28"/>
        </w:rPr>
      </w:pPr>
      <w:r>
        <w:rPr>
          <w:b/>
          <w:sz w:val="28"/>
          <w:szCs w:val="28"/>
        </w:rPr>
        <w:t xml:space="preserve">Об утверждении административного регламента  </w:t>
      </w:r>
    </w:p>
    <w:p w:rsidR="00F910D9" w:rsidRDefault="00F910D9" w:rsidP="00F910D9">
      <w:pPr>
        <w:jc w:val="center"/>
        <w:rPr>
          <w:b/>
          <w:sz w:val="24"/>
          <w:szCs w:val="24"/>
        </w:rPr>
      </w:pPr>
      <w:r>
        <w:rPr>
          <w:b/>
          <w:sz w:val="24"/>
          <w:szCs w:val="24"/>
        </w:rPr>
        <w:t>«</w:t>
      </w:r>
      <w:r>
        <w:rPr>
          <w:b/>
          <w:caps/>
          <w:sz w:val="24"/>
          <w:szCs w:val="24"/>
        </w:rPr>
        <w:t>Выдача разрешения на строительство</w:t>
      </w:r>
      <w:r>
        <w:rPr>
          <w:b/>
          <w:sz w:val="24"/>
          <w:szCs w:val="24"/>
        </w:rPr>
        <w:t>»</w:t>
      </w:r>
    </w:p>
    <w:p w:rsidR="00F910D9" w:rsidRDefault="00F910D9" w:rsidP="00F910D9">
      <w:pPr>
        <w:jc w:val="both"/>
        <w:rPr>
          <w:sz w:val="28"/>
          <w:szCs w:val="28"/>
        </w:rPr>
      </w:pPr>
    </w:p>
    <w:p w:rsidR="00F910D9" w:rsidRDefault="00F910D9" w:rsidP="00F910D9">
      <w:pPr>
        <w:jc w:val="both"/>
        <w:rPr>
          <w:sz w:val="28"/>
          <w:szCs w:val="28"/>
        </w:rPr>
      </w:pPr>
    </w:p>
    <w:p w:rsidR="00F910D9" w:rsidRDefault="00F910D9" w:rsidP="00F910D9">
      <w:pPr>
        <w:pStyle w:val="a8"/>
        <w:jc w:val="both"/>
        <w:rPr>
          <w:b/>
          <w:sz w:val="28"/>
          <w:szCs w:val="28"/>
        </w:rPr>
      </w:pPr>
      <w:r>
        <w:rPr>
          <w:sz w:val="24"/>
        </w:rPr>
        <w:tab/>
      </w:r>
      <w:r>
        <w:rPr>
          <w:sz w:val="28"/>
          <w:szCs w:val="28"/>
        </w:rPr>
        <w:t xml:space="preserve">В соответствии со статьей 6 федерального  закона  от 27.07.2010 г. № 210 - ФЗ «Об организации предоставления государственных и муниципальных услуг», в целях упорядочения предоставления муниципальных услуг  администрации Новомарьясовского сельсовета, администрация Новомарьясовского сельсовета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т:</w:t>
      </w:r>
    </w:p>
    <w:p w:rsidR="00F910D9" w:rsidRDefault="00F910D9" w:rsidP="00F910D9">
      <w:pPr>
        <w:pStyle w:val="a8"/>
        <w:numPr>
          <w:ilvl w:val="0"/>
          <w:numId w:val="8"/>
        </w:numPr>
        <w:ind w:left="426" w:hanging="66"/>
        <w:jc w:val="both"/>
        <w:rPr>
          <w:sz w:val="28"/>
          <w:szCs w:val="28"/>
        </w:rPr>
      </w:pPr>
      <w:r>
        <w:rPr>
          <w:sz w:val="28"/>
          <w:szCs w:val="28"/>
        </w:rPr>
        <w:t>Утвердить  административный регламент предоставления муниципальной услуги  «Выдача разрешения  на строительство» (приложение № 1).</w:t>
      </w:r>
    </w:p>
    <w:p w:rsidR="00F910D9" w:rsidRDefault="00F910D9" w:rsidP="00F910D9">
      <w:pPr>
        <w:pStyle w:val="a8"/>
        <w:ind w:left="426"/>
        <w:jc w:val="both"/>
        <w:rPr>
          <w:sz w:val="28"/>
          <w:szCs w:val="28"/>
        </w:rPr>
      </w:pPr>
      <w:r>
        <w:rPr>
          <w:sz w:val="28"/>
          <w:szCs w:val="28"/>
        </w:rPr>
        <w:t>2. Приложение №1 к Постановлению от 19 января 2018 г. №5 считать           утратившим силу.</w:t>
      </w:r>
    </w:p>
    <w:p w:rsidR="00F910D9" w:rsidRDefault="00F910D9" w:rsidP="00F910D9">
      <w:pPr>
        <w:ind w:left="360"/>
        <w:jc w:val="both"/>
        <w:rPr>
          <w:sz w:val="28"/>
          <w:szCs w:val="28"/>
        </w:rPr>
      </w:pPr>
      <w:r>
        <w:rPr>
          <w:sz w:val="28"/>
          <w:szCs w:val="28"/>
        </w:rPr>
        <w:t xml:space="preserve">3. Настоящее постановление вступает в силу со дня его подписания и подлежит обнародованию. </w:t>
      </w:r>
    </w:p>
    <w:p w:rsidR="00F910D9" w:rsidRDefault="00F910D9" w:rsidP="00F910D9">
      <w:pPr>
        <w:pStyle w:val="a8"/>
        <w:ind w:firstLine="360"/>
        <w:jc w:val="both"/>
        <w:rPr>
          <w:sz w:val="28"/>
          <w:szCs w:val="20"/>
        </w:rPr>
      </w:pPr>
    </w:p>
    <w:p w:rsidR="00F910D9" w:rsidRDefault="00F910D9" w:rsidP="00F910D9">
      <w:pPr>
        <w:jc w:val="both"/>
        <w:rPr>
          <w:sz w:val="28"/>
          <w:szCs w:val="28"/>
        </w:rPr>
      </w:pPr>
    </w:p>
    <w:p w:rsidR="00F910D9" w:rsidRDefault="00F910D9" w:rsidP="00F910D9">
      <w:pPr>
        <w:jc w:val="both"/>
        <w:rPr>
          <w:sz w:val="28"/>
          <w:szCs w:val="28"/>
        </w:rPr>
      </w:pPr>
    </w:p>
    <w:p w:rsidR="00F910D9" w:rsidRDefault="00F910D9" w:rsidP="00F910D9">
      <w:pPr>
        <w:jc w:val="both"/>
        <w:rPr>
          <w:sz w:val="28"/>
          <w:szCs w:val="28"/>
        </w:rPr>
      </w:pPr>
      <w:r>
        <w:rPr>
          <w:sz w:val="28"/>
          <w:szCs w:val="28"/>
        </w:rPr>
        <w:t xml:space="preserve">Глава Новомарьясовского сельсовета                                              В.В.Машков </w:t>
      </w:r>
    </w:p>
    <w:p w:rsidR="00F910D9" w:rsidRDefault="00F910D9" w:rsidP="00F910D9"/>
    <w:p w:rsidR="00F910D9" w:rsidRDefault="00F910D9" w:rsidP="006B2891">
      <w:pPr>
        <w:spacing w:line="20" w:lineRule="atLeast"/>
        <w:ind w:firstLine="5245"/>
        <w:rPr>
          <w:szCs w:val="26"/>
        </w:rPr>
      </w:pPr>
    </w:p>
    <w:p w:rsidR="00F910D9" w:rsidRDefault="00F910D9" w:rsidP="006B2891">
      <w:pPr>
        <w:spacing w:line="20" w:lineRule="atLeast"/>
        <w:ind w:firstLine="5245"/>
        <w:rPr>
          <w:szCs w:val="26"/>
        </w:rPr>
      </w:pPr>
    </w:p>
    <w:p w:rsidR="00F910D9" w:rsidRDefault="00F910D9" w:rsidP="006B2891">
      <w:pPr>
        <w:spacing w:line="20" w:lineRule="atLeast"/>
        <w:ind w:firstLine="5245"/>
        <w:rPr>
          <w:szCs w:val="26"/>
        </w:rPr>
      </w:pPr>
    </w:p>
    <w:p w:rsidR="00F910D9" w:rsidRDefault="00F910D9" w:rsidP="006B2891">
      <w:pPr>
        <w:spacing w:line="20" w:lineRule="atLeast"/>
        <w:ind w:firstLine="5245"/>
        <w:rPr>
          <w:szCs w:val="26"/>
        </w:rPr>
      </w:pPr>
    </w:p>
    <w:p w:rsidR="00F910D9" w:rsidRDefault="00F910D9" w:rsidP="006B2891">
      <w:pPr>
        <w:spacing w:line="20" w:lineRule="atLeast"/>
        <w:ind w:firstLine="5245"/>
        <w:rPr>
          <w:szCs w:val="26"/>
        </w:rPr>
      </w:pPr>
    </w:p>
    <w:p w:rsidR="00F910D9" w:rsidRDefault="00F910D9" w:rsidP="006B2891">
      <w:pPr>
        <w:spacing w:line="20" w:lineRule="atLeast"/>
        <w:ind w:firstLine="5245"/>
        <w:rPr>
          <w:szCs w:val="26"/>
        </w:rPr>
      </w:pPr>
    </w:p>
    <w:p w:rsidR="00F910D9" w:rsidRDefault="00F910D9" w:rsidP="006B2891">
      <w:pPr>
        <w:spacing w:line="20" w:lineRule="atLeast"/>
        <w:ind w:firstLine="5245"/>
        <w:rPr>
          <w:szCs w:val="26"/>
        </w:rPr>
      </w:pPr>
    </w:p>
    <w:p w:rsidR="00F910D9" w:rsidRDefault="00F910D9" w:rsidP="006B2891">
      <w:pPr>
        <w:spacing w:line="20" w:lineRule="atLeast"/>
        <w:ind w:firstLine="5245"/>
        <w:rPr>
          <w:szCs w:val="26"/>
        </w:rPr>
      </w:pPr>
    </w:p>
    <w:p w:rsidR="006B2891" w:rsidRPr="007C7024" w:rsidRDefault="006B2891" w:rsidP="006B2891">
      <w:pPr>
        <w:spacing w:line="20" w:lineRule="atLeast"/>
        <w:ind w:firstLine="5245"/>
        <w:rPr>
          <w:szCs w:val="26"/>
        </w:rPr>
      </w:pPr>
      <w:r w:rsidRPr="007C7024">
        <w:rPr>
          <w:szCs w:val="26"/>
        </w:rPr>
        <w:lastRenderedPageBreak/>
        <w:t xml:space="preserve">Приложение </w:t>
      </w:r>
    </w:p>
    <w:p w:rsidR="006B2891" w:rsidRPr="007C7024" w:rsidRDefault="006B2891" w:rsidP="006B2891">
      <w:pPr>
        <w:spacing w:line="20" w:lineRule="atLeast"/>
        <w:ind w:firstLine="5245"/>
        <w:rPr>
          <w:szCs w:val="26"/>
        </w:rPr>
      </w:pPr>
      <w:r w:rsidRPr="007C7024">
        <w:rPr>
          <w:szCs w:val="26"/>
        </w:rPr>
        <w:t>к постановлению</w:t>
      </w:r>
      <w:r w:rsidR="00F910D9">
        <w:rPr>
          <w:szCs w:val="26"/>
        </w:rPr>
        <w:t xml:space="preserve"> а</w:t>
      </w:r>
      <w:r>
        <w:rPr>
          <w:szCs w:val="26"/>
        </w:rPr>
        <w:t>д</w:t>
      </w:r>
      <w:r w:rsidRPr="007C7024">
        <w:rPr>
          <w:szCs w:val="26"/>
        </w:rPr>
        <w:t>министрации</w:t>
      </w:r>
    </w:p>
    <w:p w:rsidR="006B2891" w:rsidRPr="007C7024" w:rsidRDefault="0006206D" w:rsidP="006B2891">
      <w:pPr>
        <w:tabs>
          <w:tab w:val="left" w:pos="8445"/>
        </w:tabs>
        <w:spacing w:line="20" w:lineRule="atLeast"/>
        <w:ind w:firstLine="5245"/>
        <w:rPr>
          <w:szCs w:val="26"/>
        </w:rPr>
      </w:pPr>
      <w:r>
        <w:rPr>
          <w:szCs w:val="26"/>
        </w:rPr>
        <w:t>Новомарьясовского сельсовета</w:t>
      </w:r>
    </w:p>
    <w:p w:rsidR="006B2891" w:rsidRPr="007C7024" w:rsidRDefault="006B2891" w:rsidP="006B2891">
      <w:pPr>
        <w:tabs>
          <w:tab w:val="left" w:pos="8445"/>
        </w:tabs>
        <w:spacing w:line="20" w:lineRule="atLeast"/>
        <w:ind w:firstLine="5245"/>
        <w:rPr>
          <w:szCs w:val="26"/>
        </w:rPr>
      </w:pPr>
      <w:r w:rsidRPr="007C7024">
        <w:rPr>
          <w:szCs w:val="26"/>
        </w:rPr>
        <w:t xml:space="preserve">от  </w:t>
      </w:r>
      <w:r w:rsidR="007742DD">
        <w:rPr>
          <w:szCs w:val="26"/>
        </w:rPr>
        <w:t>14</w:t>
      </w:r>
      <w:r>
        <w:rPr>
          <w:szCs w:val="26"/>
        </w:rPr>
        <w:t>.</w:t>
      </w:r>
      <w:r w:rsidR="007742DD">
        <w:rPr>
          <w:szCs w:val="26"/>
        </w:rPr>
        <w:t>02</w:t>
      </w:r>
      <w:r>
        <w:rPr>
          <w:szCs w:val="26"/>
        </w:rPr>
        <w:t>.20</w:t>
      </w:r>
      <w:r w:rsidR="007742DD">
        <w:rPr>
          <w:szCs w:val="26"/>
        </w:rPr>
        <w:t>20</w:t>
      </w:r>
      <w:r w:rsidR="00F910D9">
        <w:rPr>
          <w:szCs w:val="26"/>
        </w:rPr>
        <w:t xml:space="preserve">  </w:t>
      </w:r>
      <w:r>
        <w:rPr>
          <w:szCs w:val="26"/>
        </w:rPr>
        <w:t xml:space="preserve"> </w:t>
      </w:r>
      <w:r w:rsidRPr="007C7024">
        <w:rPr>
          <w:szCs w:val="26"/>
        </w:rPr>
        <w:t xml:space="preserve">№ </w:t>
      </w:r>
      <w:r>
        <w:rPr>
          <w:szCs w:val="26"/>
        </w:rPr>
        <w:t xml:space="preserve"> </w:t>
      </w:r>
      <w:r w:rsidR="007742DD">
        <w:rPr>
          <w:szCs w:val="26"/>
        </w:rPr>
        <w:t>5</w:t>
      </w:r>
    </w:p>
    <w:p w:rsidR="006B2891" w:rsidRPr="007C7024" w:rsidRDefault="006B2891" w:rsidP="006B2891">
      <w:pPr>
        <w:tabs>
          <w:tab w:val="left" w:pos="8445"/>
        </w:tabs>
        <w:spacing w:line="20" w:lineRule="atLeast"/>
        <w:ind w:firstLine="5580"/>
        <w:rPr>
          <w:b/>
          <w:szCs w:val="26"/>
        </w:rPr>
      </w:pPr>
    </w:p>
    <w:p w:rsidR="006B2891" w:rsidRPr="007C7024" w:rsidRDefault="006B2891" w:rsidP="006B2891">
      <w:pPr>
        <w:autoSpaceDE w:val="0"/>
        <w:autoSpaceDN w:val="0"/>
        <w:adjustRightInd w:val="0"/>
        <w:spacing w:line="20" w:lineRule="atLeast"/>
        <w:jc w:val="center"/>
        <w:rPr>
          <w:b/>
          <w:szCs w:val="26"/>
        </w:rPr>
      </w:pPr>
      <w:r w:rsidRPr="007C7024">
        <w:rPr>
          <w:b/>
          <w:szCs w:val="26"/>
        </w:rPr>
        <w:t>Административный регламент предоставления муниципальной услуги</w:t>
      </w:r>
    </w:p>
    <w:p w:rsidR="006B2891" w:rsidRPr="007C7024" w:rsidRDefault="006B2891" w:rsidP="006B2891">
      <w:pPr>
        <w:autoSpaceDE w:val="0"/>
        <w:autoSpaceDN w:val="0"/>
        <w:adjustRightInd w:val="0"/>
        <w:spacing w:line="20" w:lineRule="atLeast"/>
        <w:jc w:val="center"/>
        <w:rPr>
          <w:b/>
          <w:szCs w:val="26"/>
        </w:rPr>
      </w:pPr>
      <w:r w:rsidRPr="007C7024">
        <w:rPr>
          <w:b/>
          <w:szCs w:val="26"/>
        </w:rPr>
        <w:t>«Выдача разрешени</w:t>
      </w:r>
      <w:r>
        <w:rPr>
          <w:b/>
          <w:szCs w:val="26"/>
        </w:rPr>
        <w:t>я</w:t>
      </w:r>
      <w:r w:rsidRPr="007C7024">
        <w:rPr>
          <w:b/>
          <w:szCs w:val="26"/>
        </w:rPr>
        <w:t xml:space="preserve"> на </w:t>
      </w:r>
      <w:r>
        <w:rPr>
          <w:b/>
          <w:szCs w:val="26"/>
        </w:rPr>
        <w:t>строительство</w:t>
      </w:r>
      <w:r w:rsidRPr="007C7024">
        <w:rPr>
          <w:b/>
          <w:szCs w:val="26"/>
        </w:rPr>
        <w:t>»</w:t>
      </w:r>
    </w:p>
    <w:p w:rsidR="006B2891" w:rsidRPr="007C7024" w:rsidRDefault="006B2891" w:rsidP="006B2891">
      <w:pPr>
        <w:autoSpaceDE w:val="0"/>
        <w:autoSpaceDN w:val="0"/>
        <w:adjustRightInd w:val="0"/>
        <w:spacing w:line="20" w:lineRule="atLeast"/>
        <w:jc w:val="center"/>
        <w:rPr>
          <w:szCs w:val="26"/>
        </w:rPr>
      </w:pPr>
    </w:p>
    <w:p w:rsidR="006B2891" w:rsidRPr="007330E7" w:rsidRDefault="006B2891" w:rsidP="006B2891">
      <w:pPr>
        <w:autoSpaceDE w:val="0"/>
        <w:autoSpaceDN w:val="0"/>
        <w:adjustRightInd w:val="0"/>
        <w:spacing w:line="20" w:lineRule="atLeast"/>
        <w:jc w:val="center"/>
        <w:outlineLvl w:val="1"/>
        <w:rPr>
          <w:b/>
          <w:szCs w:val="26"/>
        </w:rPr>
      </w:pPr>
      <w:r w:rsidRPr="007330E7">
        <w:rPr>
          <w:b/>
          <w:szCs w:val="26"/>
        </w:rPr>
        <w:t>1. Общие положения</w:t>
      </w:r>
    </w:p>
    <w:p w:rsidR="006B2891" w:rsidRPr="007C7024" w:rsidRDefault="006B2891" w:rsidP="006B2891">
      <w:pPr>
        <w:autoSpaceDE w:val="0"/>
        <w:autoSpaceDN w:val="0"/>
        <w:adjustRightInd w:val="0"/>
        <w:spacing w:line="20" w:lineRule="atLeast"/>
        <w:jc w:val="center"/>
        <w:outlineLvl w:val="1"/>
        <w:rPr>
          <w:b/>
          <w:szCs w:val="26"/>
        </w:rPr>
      </w:pPr>
    </w:p>
    <w:p w:rsidR="006B2891" w:rsidRPr="007C7024" w:rsidRDefault="006B2891" w:rsidP="006B2891">
      <w:pPr>
        <w:autoSpaceDE w:val="0"/>
        <w:autoSpaceDN w:val="0"/>
        <w:adjustRightInd w:val="0"/>
        <w:spacing w:line="20" w:lineRule="atLeast"/>
        <w:jc w:val="both"/>
        <w:rPr>
          <w:szCs w:val="26"/>
        </w:rPr>
      </w:pPr>
      <w:r w:rsidRPr="007C7024">
        <w:rPr>
          <w:szCs w:val="26"/>
        </w:rPr>
        <w:t xml:space="preserve"> </w:t>
      </w:r>
      <w:r>
        <w:rPr>
          <w:szCs w:val="26"/>
        </w:rPr>
        <w:tab/>
      </w:r>
      <w:r w:rsidRPr="007C7024">
        <w:rPr>
          <w:szCs w:val="26"/>
        </w:rPr>
        <w:t>1.1. Административный регламент по предоставлению муниципальной услуги «Выдача разрешени</w:t>
      </w:r>
      <w:r>
        <w:rPr>
          <w:szCs w:val="26"/>
        </w:rPr>
        <w:t xml:space="preserve">я на </w:t>
      </w:r>
      <w:r w:rsidRPr="007C7024">
        <w:rPr>
          <w:szCs w:val="26"/>
        </w:rPr>
        <w:t>строительств</w:t>
      </w:r>
      <w:r>
        <w:rPr>
          <w:szCs w:val="26"/>
        </w:rPr>
        <w:t>о» (далее - Р</w:t>
      </w:r>
      <w:r w:rsidRPr="007C7024">
        <w:rPr>
          <w:szCs w:val="26"/>
        </w:rPr>
        <w:t>егламент) разработан в целях повышения качества и доступности предоставления муниципальной услуги «Выдача разрешени</w:t>
      </w:r>
      <w:r>
        <w:rPr>
          <w:szCs w:val="26"/>
        </w:rPr>
        <w:t>я</w:t>
      </w:r>
      <w:r w:rsidRPr="007C7024">
        <w:rPr>
          <w:szCs w:val="26"/>
        </w:rPr>
        <w:t xml:space="preserve"> на </w:t>
      </w:r>
      <w:r>
        <w:rPr>
          <w:szCs w:val="26"/>
        </w:rPr>
        <w:t>строительство</w:t>
      </w:r>
      <w:r w:rsidRPr="007C7024">
        <w:rPr>
          <w:szCs w:val="26"/>
        </w:rPr>
        <w:t xml:space="preserve">» (далее – муниципальная услуга), создания комфортных условий для её получения. </w:t>
      </w:r>
    </w:p>
    <w:p w:rsidR="006B2891" w:rsidRDefault="006B2891" w:rsidP="006B2891">
      <w:pPr>
        <w:autoSpaceDE w:val="0"/>
        <w:autoSpaceDN w:val="0"/>
        <w:adjustRightInd w:val="0"/>
        <w:spacing w:line="20" w:lineRule="atLeast"/>
        <w:ind w:firstLine="708"/>
        <w:jc w:val="both"/>
        <w:rPr>
          <w:rFonts w:eastAsia="Times New Roman"/>
          <w:bCs/>
          <w:szCs w:val="26"/>
          <w:lang w:eastAsia="ru-RU"/>
        </w:rPr>
      </w:pPr>
      <w:r w:rsidRPr="007C7024">
        <w:rPr>
          <w:szCs w:val="26"/>
        </w:rPr>
        <w:t>1.2. </w:t>
      </w:r>
      <w:proofErr w:type="gramStart"/>
      <w:r w:rsidRPr="007C7024">
        <w:rPr>
          <w:szCs w:val="26"/>
        </w:rPr>
        <w:t>Нас</w:t>
      </w:r>
      <w:r>
        <w:rPr>
          <w:szCs w:val="26"/>
        </w:rPr>
        <w:t>тоящий Р</w:t>
      </w:r>
      <w:r w:rsidRPr="007C7024">
        <w:rPr>
          <w:szCs w:val="26"/>
        </w:rPr>
        <w:t>егламент устанавливает порядок и станд</w:t>
      </w:r>
      <w:r>
        <w:rPr>
          <w:szCs w:val="26"/>
        </w:rPr>
        <w:t>арт предоставления муниципальной</w:t>
      </w:r>
      <w:r w:rsidRPr="007C7024">
        <w:rPr>
          <w:szCs w:val="26"/>
        </w:rPr>
        <w:t xml:space="preserve"> услуг</w:t>
      </w:r>
      <w:r>
        <w:rPr>
          <w:szCs w:val="26"/>
        </w:rPr>
        <w:t>и</w:t>
      </w:r>
      <w:r w:rsidRPr="007C7024">
        <w:rPr>
          <w:szCs w:val="26"/>
        </w:rPr>
        <w:t xml:space="preserve">, определяет </w:t>
      </w:r>
      <w:r w:rsidRPr="007C7024">
        <w:rPr>
          <w:rFonts w:eastAsia="Times New Roman"/>
          <w:bCs/>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w:t>
      </w:r>
      <w:r>
        <w:rPr>
          <w:rFonts w:eastAsia="Times New Roman"/>
          <w:bCs/>
          <w:szCs w:val="26"/>
          <w:lang w:eastAsia="ru-RU"/>
        </w:rPr>
        <w:t xml:space="preserve"> формы контроля за исполнением р</w:t>
      </w:r>
      <w:r w:rsidRPr="007C7024">
        <w:rPr>
          <w:rFonts w:eastAsia="Times New Roman"/>
          <w:bCs/>
          <w:szCs w:val="26"/>
          <w:lang w:eastAsia="ru-RU"/>
        </w:rPr>
        <w:t>егламента, досудебный (внесудебный) порядок обжалования заявителем решений и действий (бездействий) органа, предоставляющего муниципальную</w:t>
      </w:r>
      <w:proofErr w:type="gramEnd"/>
      <w:r w:rsidRPr="007C7024">
        <w:rPr>
          <w:rFonts w:eastAsia="Times New Roman"/>
          <w:bCs/>
          <w:szCs w:val="26"/>
          <w:lang w:eastAsia="ru-RU"/>
        </w:rPr>
        <w:t xml:space="preserve"> услугу, многофункционального центра, а также их должностных лиц, муниципальных служащих, работников.</w:t>
      </w:r>
    </w:p>
    <w:p w:rsidR="006B2891" w:rsidRPr="007C7024" w:rsidRDefault="006B2891" w:rsidP="006B2891">
      <w:pPr>
        <w:autoSpaceDE w:val="0"/>
        <w:autoSpaceDN w:val="0"/>
        <w:adjustRightInd w:val="0"/>
        <w:spacing w:line="20" w:lineRule="atLeast"/>
        <w:ind w:firstLine="708"/>
        <w:jc w:val="both"/>
        <w:rPr>
          <w:b/>
          <w:szCs w:val="26"/>
        </w:rPr>
      </w:pPr>
    </w:p>
    <w:p w:rsidR="006B2891" w:rsidRPr="0081113C" w:rsidRDefault="006B2891" w:rsidP="006B2891">
      <w:pPr>
        <w:autoSpaceDE w:val="0"/>
        <w:autoSpaceDN w:val="0"/>
        <w:adjustRightInd w:val="0"/>
        <w:spacing w:line="20" w:lineRule="atLeast"/>
        <w:ind w:firstLine="708"/>
        <w:jc w:val="center"/>
        <w:rPr>
          <w:b/>
          <w:szCs w:val="26"/>
        </w:rPr>
      </w:pPr>
      <w:r w:rsidRPr="0081113C">
        <w:rPr>
          <w:b/>
          <w:szCs w:val="26"/>
        </w:rPr>
        <w:t>1.3. Круг заявителей, лиц</w:t>
      </w:r>
      <w:r>
        <w:rPr>
          <w:b/>
          <w:szCs w:val="26"/>
        </w:rPr>
        <w:t>,</w:t>
      </w:r>
      <w:r w:rsidRPr="0081113C">
        <w:rPr>
          <w:b/>
          <w:szCs w:val="26"/>
        </w:rPr>
        <w:t xml:space="preserve"> имеющих право на получение муниципальной услуги:</w:t>
      </w:r>
    </w:p>
    <w:p w:rsidR="006B2891" w:rsidRPr="007C7024" w:rsidRDefault="006B2891" w:rsidP="006B2891">
      <w:pPr>
        <w:autoSpaceDE w:val="0"/>
        <w:autoSpaceDN w:val="0"/>
        <w:adjustRightInd w:val="0"/>
        <w:spacing w:line="20" w:lineRule="atLeast"/>
        <w:ind w:firstLine="709"/>
        <w:jc w:val="both"/>
        <w:rPr>
          <w:szCs w:val="26"/>
        </w:rPr>
      </w:pPr>
      <w:r w:rsidRPr="007C7024">
        <w:rPr>
          <w:szCs w:val="26"/>
        </w:rPr>
        <w:t>1.3.1. Получателем муниципальной услуги (далее - заявителем) является застройщик - физическое или юридическое лицо (его уполномоченный представитель), обратившийся с заявлением о предоставлении муниципальной услуги</w:t>
      </w:r>
      <w:r>
        <w:rPr>
          <w:szCs w:val="26"/>
        </w:rPr>
        <w:t>, уведомлением о переходе прав на земельный участок, права пользования недрами, об образовании земельного участка</w:t>
      </w:r>
      <w:r w:rsidRPr="007C7024">
        <w:rPr>
          <w:szCs w:val="26"/>
        </w:rPr>
        <w:t xml:space="preserve"> (далее – заявление</w:t>
      </w:r>
      <w:r>
        <w:rPr>
          <w:szCs w:val="26"/>
        </w:rPr>
        <w:t>, уведомление</w:t>
      </w:r>
      <w:r w:rsidRPr="007C7024">
        <w:rPr>
          <w:szCs w:val="26"/>
        </w:rPr>
        <w:t>) в орган, предоставляющий муниципальную услугу на территории Орджоникидзевского района.</w:t>
      </w:r>
    </w:p>
    <w:p w:rsidR="006B2891" w:rsidRPr="007C7024" w:rsidRDefault="006B2891" w:rsidP="006B2891">
      <w:pPr>
        <w:autoSpaceDE w:val="0"/>
        <w:autoSpaceDN w:val="0"/>
        <w:adjustRightInd w:val="0"/>
        <w:spacing w:line="20" w:lineRule="atLeast"/>
        <w:ind w:firstLine="709"/>
        <w:jc w:val="both"/>
        <w:rPr>
          <w:szCs w:val="26"/>
        </w:rPr>
      </w:pPr>
      <w:r w:rsidRPr="007C7024">
        <w:rPr>
          <w:szCs w:val="26"/>
        </w:rPr>
        <w:t>1.3.2. К заявителям относятся:</w:t>
      </w:r>
    </w:p>
    <w:p w:rsidR="006B2891" w:rsidRPr="007C7024" w:rsidRDefault="006B2891" w:rsidP="006B2891">
      <w:pPr>
        <w:numPr>
          <w:ilvl w:val="0"/>
          <w:numId w:val="1"/>
        </w:numPr>
        <w:autoSpaceDE w:val="0"/>
        <w:autoSpaceDN w:val="0"/>
        <w:adjustRightInd w:val="0"/>
        <w:spacing w:line="20" w:lineRule="atLeast"/>
        <w:jc w:val="both"/>
        <w:rPr>
          <w:szCs w:val="26"/>
        </w:rPr>
      </w:pPr>
      <w:r w:rsidRPr="007C7024">
        <w:rPr>
          <w:szCs w:val="26"/>
        </w:rPr>
        <w:t>граждане Российской Федерации;</w:t>
      </w:r>
    </w:p>
    <w:p w:rsidR="006B2891" w:rsidRPr="007C7024" w:rsidRDefault="006B2891" w:rsidP="006B2891">
      <w:pPr>
        <w:numPr>
          <w:ilvl w:val="0"/>
          <w:numId w:val="1"/>
        </w:numPr>
        <w:autoSpaceDE w:val="0"/>
        <w:autoSpaceDN w:val="0"/>
        <w:adjustRightInd w:val="0"/>
        <w:spacing w:line="20" w:lineRule="atLeast"/>
        <w:jc w:val="both"/>
        <w:rPr>
          <w:szCs w:val="26"/>
        </w:rPr>
      </w:pPr>
      <w:r w:rsidRPr="007C7024">
        <w:rPr>
          <w:szCs w:val="26"/>
        </w:rPr>
        <w:t>юридические лица;</w:t>
      </w:r>
    </w:p>
    <w:p w:rsidR="006B2891" w:rsidRPr="007C7024" w:rsidRDefault="006B2891" w:rsidP="006B2891">
      <w:pPr>
        <w:numPr>
          <w:ilvl w:val="0"/>
          <w:numId w:val="1"/>
        </w:numPr>
        <w:autoSpaceDE w:val="0"/>
        <w:autoSpaceDN w:val="0"/>
        <w:adjustRightInd w:val="0"/>
        <w:spacing w:line="20" w:lineRule="atLeast"/>
        <w:jc w:val="both"/>
        <w:rPr>
          <w:szCs w:val="26"/>
        </w:rPr>
      </w:pPr>
      <w:r w:rsidRPr="007C7024">
        <w:rPr>
          <w:szCs w:val="26"/>
        </w:rPr>
        <w:t>индивидуальные предприниматели;</w:t>
      </w:r>
    </w:p>
    <w:p w:rsidR="006B2891" w:rsidRPr="007C7024" w:rsidRDefault="006B2891" w:rsidP="006B2891">
      <w:pPr>
        <w:numPr>
          <w:ilvl w:val="0"/>
          <w:numId w:val="1"/>
        </w:numPr>
        <w:autoSpaceDE w:val="0"/>
        <w:autoSpaceDN w:val="0"/>
        <w:adjustRightInd w:val="0"/>
        <w:spacing w:line="20" w:lineRule="atLeast"/>
        <w:jc w:val="both"/>
        <w:rPr>
          <w:szCs w:val="26"/>
        </w:rPr>
      </w:pPr>
      <w:r w:rsidRPr="007C7024">
        <w:rPr>
          <w:szCs w:val="26"/>
        </w:rPr>
        <w:t>иностранные граждане, лица без гражданства (за исключением случаев, предусмотренных законодательством);</w:t>
      </w:r>
    </w:p>
    <w:p w:rsidR="006B2891" w:rsidRPr="007C7024" w:rsidRDefault="006B2891" w:rsidP="006B2891">
      <w:pPr>
        <w:numPr>
          <w:ilvl w:val="0"/>
          <w:numId w:val="1"/>
        </w:numPr>
        <w:autoSpaceDE w:val="0"/>
        <w:autoSpaceDN w:val="0"/>
        <w:adjustRightInd w:val="0"/>
        <w:spacing w:line="20" w:lineRule="atLeast"/>
        <w:jc w:val="both"/>
        <w:rPr>
          <w:szCs w:val="26"/>
        </w:rPr>
      </w:pPr>
      <w:r w:rsidRPr="007C7024">
        <w:rPr>
          <w:szCs w:val="26"/>
        </w:rPr>
        <w:t>иностранные юридические лица (за исключением случаев, предусмотренных законодательством).</w:t>
      </w:r>
    </w:p>
    <w:p w:rsidR="006B2891" w:rsidRPr="007C7024" w:rsidRDefault="006B2891" w:rsidP="006B2891">
      <w:pPr>
        <w:autoSpaceDE w:val="0"/>
        <w:autoSpaceDN w:val="0"/>
        <w:adjustRightInd w:val="0"/>
        <w:spacing w:line="20" w:lineRule="atLeast"/>
        <w:ind w:firstLine="709"/>
        <w:jc w:val="both"/>
        <w:rPr>
          <w:szCs w:val="26"/>
        </w:rPr>
      </w:pPr>
      <w:r w:rsidRPr="007C7024">
        <w:rPr>
          <w:szCs w:val="26"/>
        </w:rPr>
        <w:t>1.3.3. Уполномоченными представителями от заявителя - физического лица являются:</w:t>
      </w:r>
    </w:p>
    <w:p w:rsidR="006B2891" w:rsidRPr="007C7024" w:rsidRDefault="006B2891" w:rsidP="006B2891">
      <w:pPr>
        <w:numPr>
          <w:ilvl w:val="0"/>
          <w:numId w:val="2"/>
        </w:numPr>
        <w:autoSpaceDE w:val="0"/>
        <w:autoSpaceDN w:val="0"/>
        <w:adjustRightInd w:val="0"/>
        <w:spacing w:line="20" w:lineRule="atLeast"/>
        <w:jc w:val="both"/>
        <w:rPr>
          <w:szCs w:val="26"/>
        </w:rPr>
      </w:pPr>
      <w:r w:rsidRPr="007C7024">
        <w:rPr>
          <w:szCs w:val="26"/>
        </w:rPr>
        <w:t>законные представители (родители, усыновители, опекуны) несовершеннолетних в возрасте до 18 лет;</w:t>
      </w:r>
    </w:p>
    <w:p w:rsidR="006B2891" w:rsidRPr="007C7024" w:rsidRDefault="006B2891" w:rsidP="006B2891">
      <w:pPr>
        <w:numPr>
          <w:ilvl w:val="0"/>
          <w:numId w:val="2"/>
        </w:numPr>
        <w:autoSpaceDE w:val="0"/>
        <w:autoSpaceDN w:val="0"/>
        <w:adjustRightInd w:val="0"/>
        <w:spacing w:line="20" w:lineRule="atLeast"/>
        <w:jc w:val="both"/>
        <w:rPr>
          <w:szCs w:val="26"/>
        </w:rPr>
      </w:pPr>
      <w:r w:rsidRPr="007C7024">
        <w:rPr>
          <w:szCs w:val="26"/>
        </w:rPr>
        <w:t>опекуны недееспособных граждан;</w:t>
      </w:r>
    </w:p>
    <w:p w:rsidR="006B2891" w:rsidRPr="007C7024" w:rsidRDefault="006B2891" w:rsidP="006B2891">
      <w:pPr>
        <w:numPr>
          <w:ilvl w:val="0"/>
          <w:numId w:val="2"/>
        </w:numPr>
        <w:autoSpaceDE w:val="0"/>
        <w:autoSpaceDN w:val="0"/>
        <w:adjustRightInd w:val="0"/>
        <w:spacing w:line="20" w:lineRule="atLeast"/>
        <w:jc w:val="both"/>
        <w:rPr>
          <w:szCs w:val="26"/>
        </w:rPr>
      </w:pPr>
      <w:r w:rsidRPr="007C7024">
        <w:rPr>
          <w:szCs w:val="26"/>
        </w:rPr>
        <w:lastRenderedPageBreak/>
        <w:t>представители, действующие в силу полномочий, основанных на доверенности или договоре.</w:t>
      </w:r>
    </w:p>
    <w:p w:rsidR="006B2891" w:rsidRPr="007C7024" w:rsidRDefault="006B2891" w:rsidP="006B2891">
      <w:pPr>
        <w:tabs>
          <w:tab w:val="left" w:pos="900"/>
        </w:tabs>
        <w:autoSpaceDE w:val="0"/>
        <w:autoSpaceDN w:val="0"/>
        <w:adjustRightInd w:val="0"/>
        <w:spacing w:line="20" w:lineRule="atLeast"/>
        <w:ind w:firstLine="709"/>
        <w:jc w:val="both"/>
        <w:rPr>
          <w:szCs w:val="26"/>
        </w:rPr>
      </w:pPr>
      <w:r w:rsidRPr="007C7024">
        <w:rPr>
          <w:szCs w:val="26"/>
        </w:rPr>
        <w:t>1.3.4. Уполномоченными представителями от заявителя - юридического лица являются:</w:t>
      </w:r>
    </w:p>
    <w:p w:rsidR="006B2891" w:rsidRPr="007C7024" w:rsidRDefault="006B2891" w:rsidP="006B2891">
      <w:pPr>
        <w:numPr>
          <w:ilvl w:val="0"/>
          <w:numId w:val="3"/>
        </w:numPr>
        <w:autoSpaceDE w:val="0"/>
        <w:autoSpaceDN w:val="0"/>
        <w:adjustRightInd w:val="0"/>
        <w:spacing w:line="20" w:lineRule="atLeast"/>
        <w:jc w:val="both"/>
        <w:rPr>
          <w:szCs w:val="26"/>
        </w:rPr>
      </w:pPr>
      <w:r w:rsidRPr="007C7024">
        <w:rPr>
          <w:szCs w:val="26"/>
        </w:rPr>
        <w:t> лица, действующие в соответствии с законодательством Российской</w:t>
      </w:r>
      <w:r>
        <w:rPr>
          <w:szCs w:val="26"/>
        </w:rPr>
        <w:t xml:space="preserve"> Федерации, Республики Хакасии и </w:t>
      </w:r>
      <w:r w:rsidRPr="007C7024">
        <w:rPr>
          <w:szCs w:val="26"/>
        </w:rPr>
        <w:t xml:space="preserve">иными правовыми актами и учредительными документами, без доверенности; </w:t>
      </w:r>
    </w:p>
    <w:p w:rsidR="006B2891" w:rsidRPr="007C7024" w:rsidRDefault="006B2891" w:rsidP="006B2891">
      <w:pPr>
        <w:numPr>
          <w:ilvl w:val="0"/>
          <w:numId w:val="3"/>
        </w:numPr>
        <w:autoSpaceDE w:val="0"/>
        <w:autoSpaceDN w:val="0"/>
        <w:adjustRightInd w:val="0"/>
        <w:spacing w:line="20" w:lineRule="atLeast"/>
        <w:jc w:val="both"/>
        <w:rPr>
          <w:szCs w:val="26"/>
        </w:rPr>
      </w:pPr>
      <w:r w:rsidRPr="007C7024">
        <w:rPr>
          <w:szCs w:val="26"/>
        </w:rPr>
        <w:t>представители в силу полномочий, основанных на доверенности или договоре;</w:t>
      </w:r>
    </w:p>
    <w:p w:rsidR="006B2891" w:rsidRDefault="006B2891" w:rsidP="006B2891">
      <w:pPr>
        <w:numPr>
          <w:ilvl w:val="0"/>
          <w:numId w:val="3"/>
        </w:numPr>
        <w:autoSpaceDE w:val="0"/>
        <w:autoSpaceDN w:val="0"/>
        <w:adjustRightInd w:val="0"/>
        <w:spacing w:line="20" w:lineRule="atLeast"/>
        <w:jc w:val="both"/>
      </w:pPr>
      <w:r w:rsidRPr="007C7024">
        <w:t> участники юридического лица в предусмотренных законодательством Российской Федерации случаях.</w:t>
      </w:r>
    </w:p>
    <w:p w:rsidR="006B2891" w:rsidRPr="007C7024" w:rsidRDefault="006B2891" w:rsidP="006B2891">
      <w:pPr>
        <w:autoSpaceDE w:val="0"/>
        <w:autoSpaceDN w:val="0"/>
        <w:adjustRightInd w:val="0"/>
        <w:spacing w:line="20" w:lineRule="atLeast"/>
        <w:ind w:firstLine="709"/>
        <w:jc w:val="both"/>
        <w:rPr>
          <w:szCs w:val="26"/>
        </w:rPr>
      </w:pPr>
      <w:r w:rsidRPr="007C7024">
        <w:t xml:space="preserve">1.3.5. </w:t>
      </w:r>
      <w:proofErr w:type="gramStart"/>
      <w:r w:rsidRPr="0081113C">
        <w:t>От имени заявителя заявление о предоставлении муниципальной услуги</w:t>
      </w:r>
      <w:r>
        <w:t>, уведомления о переходе прав на земельный участок, права пользования недрами, об образовании земельного участка</w:t>
      </w:r>
      <w:r w:rsidRPr="0081113C">
        <w:t xml:space="preserve">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w:t>
      </w:r>
      <w:proofErr w:type="gramEnd"/>
      <w:r w:rsidRPr="0081113C">
        <w:t xml:space="preserve"> услуг (далее - комплексный запрос), при наличии заключенного соглашения о взаимодействии между </w:t>
      </w:r>
      <w:r>
        <w:t xml:space="preserve">«Государственным автономным учреждением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w:t>
      </w:r>
      <w:r w:rsidRPr="007C7024">
        <w:rPr>
          <w:szCs w:val="26"/>
        </w:rPr>
        <w:t>и Администрацией Орджоникидзевского района</w:t>
      </w:r>
      <w:r>
        <w:rPr>
          <w:szCs w:val="26"/>
        </w:rPr>
        <w:t xml:space="preserve"> Республики Хакасия.</w:t>
      </w:r>
    </w:p>
    <w:p w:rsidR="006B2891" w:rsidRPr="007C7024" w:rsidRDefault="006B2891" w:rsidP="006B2891">
      <w:pPr>
        <w:autoSpaceDE w:val="0"/>
        <w:autoSpaceDN w:val="0"/>
        <w:adjustRightInd w:val="0"/>
        <w:spacing w:line="20" w:lineRule="atLeast"/>
        <w:ind w:firstLine="709"/>
        <w:jc w:val="center"/>
        <w:rPr>
          <w:b/>
          <w:szCs w:val="26"/>
        </w:rPr>
      </w:pPr>
    </w:p>
    <w:p w:rsidR="006B2891" w:rsidRPr="008C6FE3" w:rsidRDefault="006B2891" w:rsidP="006B2891">
      <w:pPr>
        <w:autoSpaceDE w:val="0"/>
        <w:autoSpaceDN w:val="0"/>
        <w:adjustRightInd w:val="0"/>
        <w:spacing w:line="20" w:lineRule="atLeast"/>
        <w:ind w:firstLine="709"/>
        <w:jc w:val="center"/>
        <w:rPr>
          <w:b/>
          <w:szCs w:val="26"/>
        </w:rPr>
      </w:pPr>
      <w:r w:rsidRPr="008C6FE3">
        <w:rPr>
          <w:b/>
          <w:szCs w:val="26"/>
        </w:rPr>
        <w:t>1.4. Требования к порядку информирования о предоставлении муниципальной услуги:</w:t>
      </w:r>
    </w:p>
    <w:p w:rsidR="00D32695" w:rsidRDefault="00D32695" w:rsidP="00D32695">
      <w:pPr>
        <w:autoSpaceDE w:val="0"/>
        <w:autoSpaceDN w:val="0"/>
        <w:adjustRightInd w:val="0"/>
        <w:spacing w:line="240" w:lineRule="auto"/>
        <w:ind w:firstLine="709"/>
        <w:jc w:val="both"/>
        <w:rPr>
          <w:szCs w:val="26"/>
        </w:rPr>
      </w:pPr>
      <w:r>
        <w:rPr>
          <w:szCs w:val="26"/>
        </w:rPr>
        <w:t>1.4.1. </w:t>
      </w:r>
      <w:r w:rsidRPr="00A23279">
        <w:rPr>
          <w:szCs w:val="26"/>
        </w:rPr>
        <w:t>Информацию о порядке, сроках и процедурах предоставления муниципальной</w:t>
      </w:r>
      <w:r>
        <w:rPr>
          <w:szCs w:val="26"/>
        </w:rPr>
        <w:t xml:space="preserve"> услуги можно получить непосредственно в </w:t>
      </w:r>
      <w:r w:rsidRPr="004D1698">
        <w:rPr>
          <w:szCs w:val="26"/>
        </w:rPr>
        <w:t>уполномоченном</w:t>
      </w:r>
      <w:r>
        <w:rPr>
          <w:szCs w:val="26"/>
        </w:rPr>
        <w:t xml:space="preserve"> </w:t>
      </w:r>
      <w:r w:rsidRPr="002964ED">
        <w:rPr>
          <w:szCs w:val="26"/>
        </w:rPr>
        <w:t>органе</w:t>
      </w:r>
      <w:r>
        <w:rPr>
          <w:szCs w:val="26"/>
        </w:rPr>
        <w:t xml:space="preserve"> по </w:t>
      </w:r>
      <w:r w:rsidRPr="00E767C4">
        <w:rPr>
          <w:szCs w:val="26"/>
        </w:rPr>
        <w:t>адресу 6552</w:t>
      </w:r>
      <w:r>
        <w:rPr>
          <w:szCs w:val="26"/>
        </w:rPr>
        <w:t>8</w:t>
      </w:r>
      <w:r w:rsidRPr="00E767C4">
        <w:rPr>
          <w:szCs w:val="26"/>
        </w:rPr>
        <w:t xml:space="preserve">1, Республика Хакасия, Орджоникидзевский район, </w:t>
      </w:r>
      <w:proofErr w:type="spellStart"/>
      <w:r w:rsidRPr="00E767C4">
        <w:rPr>
          <w:szCs w:val="26"/>
        </w:rPr>
        <w:t>с</w:t>
      </w:r>
      <w:r>
        <w:rPr>
          <w:szCs w:val="26"/>
        </w:rPr>
        <w:t>Новомарьясово</w:t>
      </w:r>
      <w:proofErr w:type="spellEnd"/>
      <w:r w:rsidRPr="00E767C4">
        <w:rPr>
          <w:szCs w:val="26"/>
        </w:rPr>
        <w:t>, ул</w:t>
      </w:r>
      <w:proofErr w:type="gramStart"/>
      <w:r w:rsidRPr="00E767C4">
        <w:rPr>
          <w:szCs w:val="26"/>
        </w:rPr>
        <w:t>.</w:t>
      </w:r>
      <w:r>
        <w:rPr>
          <w:szCs w:val="26"/>
        </w:rPr>
        <w:t>Л</w:t>
      </w:r>
      <w:proofErr w:type="gramEnd"/>
      <w:r>
        <w:rPr>
          <w:szCs w:val="26"/>
        </w:rPr>
        <w:t>енина, 1</w:t>
      </w:r>
      <w:r w:rsidRPr="00E767C4">
        <w:rPr>
          <w:szCs w:val="26"/>
        </w:rPr>
        <w:t>, на официальном сайте администрации Орджоникидзевског</w:t>
      </w:r>
      <w:r>
        <w:rPr>
          <w:szCs w:val="26"/>
        </w:rPr>
        <w:t xml:space="preserve">о района в разделе «поселения», </w:t>
      </w:r>
      <w:r w:rsidRPr="00E767C4">
        <w:rPr>
          <w:szCs w:val="26"/>
        </w:rPr>
        <w:t xml:space="preserve">на Российском портале государственных услуг (далее РПГУ), </w:t>
      </w:r>
      <w:hyperlink r:id="rId5" w:history="1">
        <w:r w:rsidRPr="00E767C4">
          <w:rPr>
            <w:rStyle w:val="a3"/>
            <w:color w:val="auto"/>
            <w:szCs w:val="26"/>
            <w:lang w:val="de-DE"/>
          </w:rPr>
          <w:t>www</w:t>
        </w:r>
        <w:r w:rsidRPr="00E767C4">
          <w:rPr>
            <w:rStyle w:val="a3"/>
            <w:color w:val="auto"/>
            <w:szCs w:val="26"/>
          </w:rPr>
          <w:t>.</w:t>
        </w:r>
        <w:r w:rsidRPr="00E767C4">
          <w:rPr>
            <w:rStyle w:val="a3"/>
            <w:color w:val="auto"/>
            <w:szCs w:val="26"/>
            <w:lang w:val="de-DE"/>
          </w:rPr>
          <w:t>gosuslugi</w:t>
        </w:r>
        <w:r w:rsidRPr="00E767C4">
          <w:rPr>
            <w:rStyle w:val="a3"/>
            <w:color w:val="auto"/>
            <w:szCs w:val="26"/>
          </w:rPr>
          <w:t>.</w:t>
        </w:r>
        <w:r w:rsidRPr="00E767C4">
          <w:rPr>
            <w:rStyle w:val="a3"/>
            <w:color w:val="auto"/>
            <w:szCs w:val="26"/>
            <w:lang w:val="de-DE"/>
          </w:rPr>
          <w:t>ru</w:t>
        </w:r>
      </w:hyperlink>
      <w:r w:rsidRPr="00E767C4">
        <w:rPr>
          <w:szCs w:val="26"/>
        </w:rPr>
        <w:t xml:space="preserve">,  </w:t>
      </w:r>
      <w:r w:rsidRPr="00E767C4">
        <w:rPr>
          <w:szCs w:val="26"/>
        </w:rPr>
        <w:br/>
        <w:t>а так же информирование осуществляется по телефону 8(390-36)2</w:t>
      </w:r>
      <w:r>
        <w:rPr>
          <w:szCs w:val="26"/>
        </w:rPr>
        <w:t>6</w:t>
      </w:r>
      <w:r w:rsidRPr="00E767C4">
        <w:rPr>
          <w:szCs w:val="26"/>
        </w:rPr>
        <w:t>-3-</w:t>
      </w:r>
      <w:r>
        <w:rPr>
          <w:szCs w:val="26"/>
        </w:rPr>
        <w:t>94.</w:t>
      </w:r>
    </w:p>
    <w:p w:rsidR="00D32695" w:rsidRPr="00E767C4" w:rsidRDefault="00D32695" w:rsidP="00D32695">
      <w:pPr>
        <w:autoSpaceDE w:val="0"/>
        <w:autoSpaceDN w:val="0"/>
        <w:adjustRightInd w:val="0"/>
        <w:spacing w:line="240" w:lineRule="auto"/>
        <w:ind w:firstLine="709"/>
        <w:jc w:val="both"/>
        <w:rPr>
          <w:szCs w:val="26"/>
        </w:rPr>
      </w:pPr>
      <w:r w:rsidRPr="00E40AC6">
        <w:rPr>
          <w:szCs w:val="26"/>
        </w:rPr>
        <w:t xml:space="preserve">Заявитель может представить письменное обращение, в уполномоченный орган, направив его по </w:t>
      </w:r>
      <w:r w:rsidRPr="00E767C4">
        <w:rPr>
          <w:szCs w:val="26"/>
        </w:rPr>
        <w:t>адресу 6552</w:t>
      </w:r>
      <w:r>
        <w:rPr>
          <w:szCs w:val="26"/>
        </w:rPr>
        <w:t>8</w:t>
      </w:r>
      <w:r w:rsidRPr="00E767C4">
        <w:rPr>
          <w:szCs w:val="26"/>
        </w:rPr>
        <w:t xml:space="preserve">1, Республика Хакасия, Орджоникидзевский район, </w:t>
      </w:r>
      <w:proofErr w:type="spellStart"/>
      <w:r w:rsidRPr="00E767C4">
        <w:rPr>
          <w:szCs w:val="26"/>
        </w:rPr>
        <w:t>с</w:t>
      </w:r>
      <w:proofErr w:type="gramStart"/>
      <w:r w:rsidRPr="00E767C4">
        <w:rPr>
          <w:szCs w:val="26"/>
        </w:rPr>
        <w:t>.</w:t>
      </w:r>
      <w:r>
        <w:rPr>
          <w:szCs w:val="26"/>
        </w:rPr>
        <w:t>Н</w:t>
      </w:r>
      <w:proofErr w:type="gramEnd"/>
      <w:r>
        <w:rPr>
          <w:szCs w:val="26"/>
        </w:rPr>
        <w:t>овомарьясо</w:t>
      </w:r>
      <w:r w:rsidRPr="00E767C4">
        <w:rPr>
          <w:szCs w:val="26"/>
        </w:rPr>
        <w:t>во</w:t>
      </w:r>
      <w:proofErr w:type="spellEnd"/>
      <w:r w:rsidRPr="00E767C4">
        <w:rPr>
          <w:szCs w:val="26"/>
        </w:rPr>
        <w:t>, ул.</w:t>
      </w:r>
      <w:r>
        <w:rPr>
          <w:szCs w:val="26"/>
        </w:rPr>
        <w:t>Ленина</w:t>
      </w:r>
      <w:r w:rsidRPr="00E767C4">
        <w:rPr>
          <w:szCs w:val="26"/>
        </w:rPr>
        <w:t xml:space="preserve">, </w:t>
      </w:r>
      <w:r>
        <w:rPr>
          <w:szCs w:val="26"/>
        </w:rPr>
        <w:t xml:space="preserve">1 </w:t>
      </w:r>
      <w:r w:rsidRPr="00E767C4">
        <w:rPr>
          <w:szCs w:val="26"/>
        </w:rPr>
        <w:t xml:space="preserve">или по электронной почте: </w:t>
      </w:r>
      <w:hyperlink r:id="rId6" w:history="1">
        <w:r w:rsidRPr="00C71F0F">
          <w:rPr>
            <w:rStyle w:val="a3"/>
            <w:szCs w:val="26"/>
            <w:lang w:val="en-US"/>
          </w:rPr>
          <w:t>Novomar</w:t>
        </w:r>
        <w:r w:rsidRPr="00100BBB">
          <w:rPr>
            <w:rStyle w:val="a3"/>
            <w:szCs w:val="26"/>
          </w:rPr>
          <w:t>19@</w:t>
        </w:r>
        <w:r w:rsidRPr="00C71F0F">
          <w:rPr>
            <w:rStyle w:val="a3"/>
            <w:szCs w:val="26"/>
            <w:lang w:val="en-US"/>
          </w:rPr>
          <w:t>mail</w:t>
        </w:r>
        <w:r w:rsidRPr="00100BBB">
          <w:rPr>
            <w:rStyle w:val="a3"/>
            <w:szCs w:val="26"/>
          </w:rPr>
          <w:t>.</w:t>
        </w:r>
        <w:r w:rsidRPr="00C71F0F">
          <w:rPr>
            <w:rStyle w:val="a3"/>
            <w:szCs w:val="26"/>
            <w:lang w:val="en-US"/>
          </w:rPr>
          <w:t>ru</w:t>
        </w:r>
      </w:hyperlink>
      <w:r w:rsidRPr="00E767C4">
        <w:rPr>
          <w:szCs w:val="26"/>
        </w:rPr>
        <w:t>.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D32695" w:rsidRPr="00E767C4" w:rsidRDefault="00D32695" w:rsidP="00D32695">
      <w:pPr>
        <w:autoSpaceDE w:val="0"/>
        <w:autoSpaceDN w:val="0"/>
        <w:adjustRightInd w:val="0"/>
        <w:spacing w:line="240" w:lineRule="auto"/>
        <w:ind w:firstLine="709"/>
        <w:jc w:val="both"/>
        <w:rPr>
          <w:szCs w:val="26"/>
        </w:rPr>
      </w:pPr>
      <w:r w:rsidRPr="00E767C4">
        <w:rPr>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D32695" w:rsidRDefault="00D32695" w:rsidP="00D32695">
      <w:pPr>
        <w:autoSpaceDE w:val="0"/>
        <w:autoSpaceDN w:val="0"/>
        <w:adjustRightInd w:val="0"/>
        <w:spacing w:line="240" w:lineRule="auto"/>
        <w:ind w:firstLine="709"/>
        <w:jc w:val="both"/>
        <w:rPr>
          <w:szCs w:val="26"/>
        </w:rPr>
      </w:pPr>
      <w:r>
        <w:rPr>
          <w:szCs w:val="26"/>
        </w:rPr>
        <w:t>1.4.2.</w:t>
      </w:r>
      <w:r w:rsidRPr="00E767C4">
        <w:rPr>
          <w:szCs w:val="26"/>
        </w:rPr>
        <w:t> Прием заявлений на предоставление муниципальной услуги осуществляется</w:t>
      </w:r>
      <w:r>
        <w:rPr>
          <w:szCs w:val="26"/>
        </w:rPr>
        <w:t xml:space="preserve"> по адресу:</w:t>
      </w:r>
      <w:r w:rsidRPr="00E767C4">
        <w:rPr>
          <w:szCs w:val="26"/>
        </w:rPr>
        <w:t xml:space="preserve"> 6552</w:t>
      </w:r>
      <w:r>
        <w:rPr>
          <w:szCs w:val="26"/>
        </w:rPr>
        <w:t>8</w:t>
      </w:r>
      <w:r w:rsidRPr="00E767C4">
        <w:rPr>
          <w:szCs w:val="26"/>
        </w:rPr>
        <w:t xml:space="preserve">1, Республика Хакасия, Орджоникидзевский </w:t>
      </w:r>
      <w:r w:rsidRPr="00E767C4">
        <w:rPr>
          <w:szCs w:val="26"/>
        </w:rPr>
        <w:lastRenderedPageBreak/>
        <w:t>район, с</w:t>
      </w:r>
      <w:proofErr w:type="gramStart"/>
      <w:r w:rsidRPr="00E767C4">
        <w:rPr>
          <w:szCs w:val="26"/>
        </w:rPr>
        <w:t>.</w:t>
      </w:r>
      <w:r>
        <w:rPr>
          <w:szCs w:val="26"/>
        </w:rPr>
        <w:t>Н</w:t>
      </w:r>
      <w:proofErr w:type="gramEnd"/>
      <w:r>
        <w:rPr>
          <w:szCs w:val="26"/>
        </w:rPr>
        <w:t>овомарьясово</w:t>
      </w:r>
      <w:r w:rsidRPr="00E767C4">
        <w:rPr>
          <w:szCs w:val="26"/>
        </w:rPr>
        <w:t>, ул.</w:t>
      </w:r>
      <w:r>
        <w:rPr>
          <w:szCs w:val="26"/>
        </w:rPr>
        <w:t>Ленина, 1</w:t>
      </w:r>
      <w:r w:rsidRPr="00E767C4">
        <w:rPr>
          <w:szCs w:val="26"/>
        </w:rPr>
        <w:t>,</w:t>
      </w:r>
      <w:r>
        <w:rPr>
          <w:szCs w:val="26"/>
        </w:rPr>
        <w:t xml:space="preserve"> </w:t>
      </w:r>
      <w:r w:rsidRPr="00E767C4">
        <w:rPr>
          <w:szCs w:val="26"/>
        </w:rPr>
        <w:t>в соответствии с режимом работы: понедельник-пятница: с 8.00 до 16.00, с 12.00 до 13.00 перерыв, суббота, воскресенье – выходной</w:t>
      </w:r>
      <w:r>
        <w:rPr>
          <w:szCs w:val="26"/>
        </w:rPr>
        <w:t>.</w:t>
      </w:r>
    </w:p>
    <w:p w:rsidR="006B2891" w:rsidRPr="007C7024" w:rsidRDefault="006B2891" w:rsidP="006B2891">
      <w:pPr>
        <w:autoSpaceDE w:val="0"/>
        <w:autoSpaceDN w:val="0"/>
        <w:adjustRightInd w:val="0"/>
        <w:spacing w:line="20" w:lineRule="atLeast"/>
        <w:jc w:val="center"/>
        <w:outlineLvl w:val="1"/>
        <w:rPr>
          <w:b/>
          <w:szCs w:val="26"/>
        </w:rPr>
      </w:pPr>
    </w:p>
    <w:p w:rsidR="006B2891" w:rsidRPr="007C7024" w:rsidRDefault="006B2891" w:rsidP="006B2891">
      <w:pPr>
        <w:autoSpaceDE w:val="0"/>
        <w:autoSpaceDN w:val="0"/>
        <w:adjustRightInd w:val="0"/>
        <w:spacing w:line="20" w:lineRule="atLeast"/>
        <w:jc w:val="center"/>
        <w:outlineLvl w:val="1"/>
        <w:rPr>
          <w:b/>
          <w:szCs w:val="26"/>
        </w:rPr>
      </w:pPr>
      <w:r w:rsidRPr="007330E7">
        <w:rPr>
          <w:b/>
          <w:szCs w:val="26"/>
        </w:rPr>
        <w:t>2. Стандарт предоставления муниципальной услуги</w:t>
      </w:r>
    </w:p>
    <w:p w:rsidR="006B2891" w:rsidRDefault="006B2891" w:rsidP="006B2891">
      <w:pPr>
        <w:autoSpaceDE w:val="0"/>
        <w:autoSpaceDN w:val="0"/>
        <w:adjustRightInd w:val="0"/>
        <w:spacing w:line="20" w:lineRule="atLeast"/>
        <w:ind w:firstLine="708"/>
        <w:jc w:val="both"/>
        <w:outlineLvl w:val="1"/>
      </w:pPr>
      <w:r w:rsidRPr="0060728A">
        <w:rPr>
          <w:szCs w:val="26"/>
        </w:rPr>
        <w:t>2.1. Наименование муниципальной услуги</w:t>
      </w:r>
      <w:r>
        <w:rPr>
          <w:szCs w:val="26"/>
        </w:rPr>
        <w:t xml:space="preserve"> </w:t>
      </w:r>
      <w:r w:rsidRPr="007C7024">
        <w:t xml:space="preserve"> «</w:t>
      </w:r>
      <w:r>
        <w:t>Выдача разрешения на строительство</w:t>
      </w:r>
      <w:r w:rsidRPr="007C7024">
        <w:t>».</w:t>
      </w:r>
    </w:p>
    <w:p w:rsidR="006B2891" w:rsidRPr="007C7024" w:rsidRDefault="006B2891" w:rsidP="006B2891">
      <w:pPr>
        <w:autoSpaceDE w:val="0"/>
        <w:autoSpaceDN w:val="0"/>
        <w:adjustRightInd w:val="0"/>
        <w:spacing w:line="20" w:lineRule="atLeast"/>
        <w:ind w:firstLine="708"/>
        <w:jc w:val="both"/>
        <w:outlineLvl w:val="1"/>
      </w:pPr>
    </w:p>
    <w:p w:rsidR="006B2891" w:rsidRPr="008C6FE3" w:rsidRDefault="006B2891" w:rsidP="006B2891">
      <w:pPr>
        <w:pStyle w:val="ConsPlusTitle"/>
        <w:widowControl/>
        <w:spacing w:line="20" w:lineRule="atLeast"/>
        <w:ind w:firstLine="708"/>
        <w:jc w:val="center"/>
      </w:pPr>
      <w:r w:rsidRPr="008C6FE3">
        <w:t>2.2. Наименование Разработчика регламента, предоставляющего муниципальную услугу:</w:t>
      </w:r>
    </w:p>
    <w:p w:rsidR="008174EE" w:rsidRDefault="008174EE" w:rsidP="008174EE">
      <w:pPr>
        <w:pStyle w:val="ConsPlusTitle"/>
        <w:widowControl/>
        <w:ind w:firstLine="709"/>
        <w:jc w:val="both"/>
      </w:pPr>
      <w:r>
        <w:rPr>
          <w:b w:val="0"/>
        </w:rPr>
        <w:t>2.2</w:t>
      </w:r>
      <w:r w:rsidRPr="00E767C4">
        <w:rPr>
          <w:b w:val="0"/>
        </w:rPr>
        <w:t>.</w:t>
      </w:r>
      <w:r>
        <w:rPr>
          <w:b w:val="0"/>
        </w:rPr>
        <w:t>1</w:t>
      </w:r>
      <w:r w:rsidRPr="00E767C4">
        <w:rPr>
          <w:b w:val="0"/>
        </w:rPr>
        <w:t xml:space="preserve"> Предоставление муниципальной услуги осуществляется </w:t>
      </w:r>
      <w:r w:rsidRPr="00BC55F6">
        <w:rPr>
          <w:b w:val="0"/>
        </w:rPr>
        <w:t>Администрацией Новомарьясовского сельсовета</w:t>
      </w:r>
      <w:r w:rsidRPr="00E767C4">
        <w:t xml:space="preserve"> </w:t>
      </w:r>
    </w:p>
    <w:p w:rsidR="008174EE" w:rsidRPr="0021486B" w:rsidRDefault="008174EE" w:rsidP="008174EE">
      <w:pPr>
        <w:ind w:left="540" w:firstLine="709"/>
        <w:jc w:val="both"/>
        <w:rPr>
          <w:b/>
          <w:sz w:val="20"/>
          <w:szCs w:val="20"/>
        </w:rPr>
      </w:pPr>
    </w:p>
    <w:p w:rsidR="006B2891" w:rsidRPr="007C7024" w:rsidRDefault="006B2891" w:rsidP="006B2891">
      <w:pPr>
        <w:shd w:val="clear" w:color="auto" w:fill="FFFFFF"/>
        <w:spacing w:line="20" w:lineRule="atLeast"/>
        <w:ind w:firstLine="708"/>
        <w:jc w:val="both"/>
        <w:textAlignment w:val="baseline"/>
        <w:rPr>
          <w:spacing w:val="1"/>
          <w:szCs w:val="26"/>
        </w:rPr>
      </w:pPr>
    </w:p>
    <w:p w:rsidR="006B2891" w:rsidRPr="008C6FE3" w:rsidRDefault="006B2891" w:rsidP="006B2891">
      <w:pPr>
        <w:shd w:val="clear" w:color="auto" w:fill="FFFFFF"/>
        <w:spacing w:line="20" w:lineRule="atLeast"/>
        <w:ind w:firstLine="708"/>
        <w:jc w:val="both"/>
        <w:textAlignment w:val="baseline"/>
        <w:rPr>
          <w:b/>
          <w:spacing w:val="1"/>
          <w:szCs w:val="26"/>
        </w:rPr>
      </w:pPr>
      <w:r w:rsidRPr="008C6FE3">
        <w:rPr>
          <w:b/>
          <w:spacing w:val="1"/>
          <w:szCs w:val="26"/>
        </w:rPr>
        <w:t>2.</w:t>
      </w:r>
      <w:r w:rsidR="00523281">
        <w:rPr>
          <w:b/>
          <w:spacing w:val="1"/>
          <w:szCs w:val="26"/>
        </w:rPr>
        <w:t>3</w:t>
      </w:r>
      <w:r w:rsidRPr="008C6FE3">
        <w:rPr>
          <w:b/>
          <w:spacing w:val="1"/>
          <w:szCs w:val="26"/>
        </w:rPr>
        <w:t xml:space="preserve">. Уполномоченный орган в рамках предоставления муниципальной услуги осуществляет межведомственное информационное взаимодействие </w:t>
      </w:r>
      <w:proofErr w:type="gramStart"/>
      <w:r w:rsidRPr="008C6FE3">
        <w:rPr>
          <w:b/>
          <w:spacing w:val="1"/>
          <w:szCs w:val="26"/>
        </w:rPr>
        <w:t>с</w:t>
      </w:r>
      <w:proofErr w:type="gramEnd"/>
      <w:r w:rsidRPr="008C6FE3">
        <w:rPr>
          <w:b/>
          <w:spacing w:val="1"/>
          <w:szCs w:val="26"/>
        </w:rPr>
        <w:t>:</w:t>
      </w:r>
    </w:p>
    <w:p w:rsidR="006B2891" w:rsidRPr="007C7024" w:rsidRDefault="006B2891" w:rsidP="006B2891">
      <w:pPr>
        <w:shd w:val="clear" w:color="auto" w:fill="FFFFFF"/>
        <w:spacing w:line="20" w:lineRule="atLeast"/>
        <w:ind w:firstLine="708"/>
        <w:jc w:val="both"/>
        <w:textAlignment w:val="baseline"/>
        <w:rPr>
          <w:spacing w:val="1"/>
          <w:szCs w:val="26"/>
        </w:rPr>
      </w:pPr>
      <w:r w:rsidRPr="007C7024">
        <w:rPr>
          <w:spacing w:val="1"/>
          <w:szCs w:val="26"/>
        </w:rPr>
        <w:t xml:space="preserve">- Управлением Федеральной службы государственной регистрации, кадастра и картографии по Республике Хакасия (Управление </w:t>
      </w:r>
      <w:proofErr w:type="spellStart"/>
      <w:r w:rsidRPr="007C7024">
        <w:rPr>
          <w:spacing w:val="1"/>
          <w:szCs w:val="26"/>
        </w:rPr>
        <w:t>Росреестра</w:t>
      </w:r>
      <w:proofErr w:type="spellEnd"/>
      <w:r w:rsidRPr="007C7024">
        <w:rPr>
          <w:spacing w:val="1"/>
          <w:szCs w:val="26"/>
        </w:rPr>
        <w:t xml:space="preserve"> по Республике Хакасия); </w:t>
      </w:r>
    </w:p>
    <w:p w:rsidR="006B2891" w:rsidRPr="007C7024" w:rsidRDefault="006B2891" w:rsidP="006B2891">
      <w:pPr>
        <w:shd w:val="clear" w:color="auto" w:fill="FFFFFF"/>
        <w:spacing w:line="20" w:lineRule="atLeast"/>
        <w:ind w:hanging="12"/>
        <w:jc w:val="both"/>
        <w:textAlignment w:val="baseline"/>
        <w:rPr>
          <w:spacing w:val="1"/>
          <w:szCs w:val="26"/>
        </w:rPr>
      </w:pPr>
      <w:r w:rsidRPr="007C7024">
        <w:rPr>
          <w:spacing w:val="1"/>
          <w:szCs w:val="26"/>
        </w:rPr>
        <w:t xml:space="preserve"> </w:t>
      </w:r>
      <w:r>
        <w:rPr>
          <w:spacing w:val="1"/>
          <w:szCs w:val="26"/>
        </w:rPr>
        <w:tab/>
      </w:r>
      <w:r w:rsidRPr="007C7024">
        <w:rPr>
          <w:spacing w:val="1"/>
          <w:szCs w:val="26"/>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
    <w:p w:rsidR="006B2891" w:rsidRDefault="006B2891" w:rsidP="006B2891">
      <w:pPr>
        <w:shd w:val="clear" w:color="auto" w:fill="FFFFFF"/>
        <w:spacing w:line="20" w:lineRule="atLeast"/>
        <w:ind w:firstLine="708"/>
        <w:jc w:val="both"/>
        <w:textAlignment w:val="baseline"/>
        <w:rPr>
          <w:szCs w:val="26"/>
          <w:lang w:eastAsia="ru-RU"/>
        </w:rPr>
      </w:pPr>
      <w:r w:rsidRPr="007C7024">
        <w:rPr>
          <w:spacing w:val="1"/>
          <w:szCs w:val="26"/>
        </w:rPr>
        <w:t xml:space="preserve">- </w:t>
      </w:r>
      <w:r w:rsidRPr="007C7024">
        <w:rPr>
          <w:szCs w:val="26"/>
          <w:lang w:eastAsia="ru-RU"/>
        </w:rPr>
        <w:t>Управление</w:t>
      </w:r>
      <w:r>
        <w:rPr>
          <w:szCs w:val="26"/>
          <w:lang w:eastAsia="ru-RU"/>
        </w:rPr>
        <w:t>м</w:t>
      </w:r>
      <w:r w:rsidRPr="007C7024">
        <w:rPr>
          <w:szCs w:val="26"/>
          <w:lang w:eastAsia="ru-RU"/>
        </w:rPr>
        <w:t xml:space="preserve"> Федеральной службы государственной регистрации, кадастра и картографии» по республике Хакасия (Ширинский отдел).</w:t>
      </w:r>
    </w:p>
    <w:p w:rsidR="006B2891" w:rsidRDefault="006B2891" w:rsidP="006B2891">
      <w:pPr>
        <w:shd w:val="clear" w:color="auto" w:fill="FFFFFF"/>
        <w:spacing w:line="20" w:lineRule="atLeast"/>
        <w:ind w:firstLine="708"/>
        <w:jc w:val="both"/>
        <w:textAlignment w:val="baseline"/>
        <w:rPr>
          <w:szCs w:val="26"/>
          <w:lang w:eastAsia="ru-RU"/>
        </w:rPr>
      </w:pPr>
      <w:r>
        <w:rPr>
          <w:szCs w:val="26"/>
          <w:lang w:eastAsia="ru-RU"/>
        </w:rPr>
        <w:t xml:space="preserve">- Министерством природных ресурсов и экологии Республики Хакасия, федеральным автономным учреждением «Главное управление государственной экспертизы», автономным учреждением Республики Хакасия «Государственная экспертиза Республики Хакасия». </w:t>
      </w:r>
    </w:p>
    <w:p w:rsidR="006B2891" w:rsidRPr="007C7024" w:rsidRDefault="006B2891" w:rsidP="006B2891">
      <w:pPr>
        <w:shd w:val="clear" w:color="auto" w:fill="FFFFFF"/>
        <w:spacing w:line="20" w:lineRule="atLeast"/>
        <w:ind w:firstLine="708"/>
        <w:jc w:val="both"/>
        <w:textAlignment w:val="baseline"/>
        <w:rPr>
          <w:spacing w:val="1"/>
          <w:szCs w:val="26"/>
        </w:rPr>
      </w:pPr>
      <w:r>
        <w:rPr>
          <w:szCs w:val="26"/>
          <w:lang w:eastAsia="ru-RU"/>
        </w:rPr>
        <w:t>-Федеральной службой по надзору в сфере защиты прав потребителей и благополучия человека, Управлением Федеральной службы по надзору в сфере защиты прав потребителей и благополучия человека по Республики Хакасия.</w:t>
      </w:r>
    </w:p>
    <w:p w:rsidR="006B2891" w:rsidRPr="007C7024" w:rsidRDefault="006B2891" w:rsidP="006B2891">
      <w:pPr>
        <w:shd w:val="clear" w:color="auto" w:fill="FFFFFF"/>
        <w:spacing w:line="20" w:lineRule="atLeast"/>
        <w:ind w:firstLine="708"/>
        <w:jc w:val="both"/>
        <w:textAlignment w:val="baseline"/>
        <w:rPr>
          <w:spacing w:val="1"/>
          <w:szCs w:val="26"/>
        </w:rPr>
      </w:pPr>
    </w:p>
    <w:p w:rsidR="006B2891" w:rsidRPr="008C6FE3" w:rsidRDefault="006B2891" w:rsidP="006B2891">
      <w:pPr>
        <w:autoSpaceDE w:val="0"/>
        <w:autoSpaceDN w:val="0"/>
        <w:adjustRightInd w:val="0"/>
        <w:spacing w:line="20" w:lineRule="atLeast"/>
        <w:ind w:firstLine="720"/>
        <w:jc w:val="center"/>
        <w:rPr>
          <w:b/>
          <w:szCs w:val="26"/>
        </w:rPr>
      </w:pPr>
      <w:r w:rsidRPr="008C6FE3">
        <w:rPr>
          <w:b/>
          <w:szCs w:val="26"/>
        </w:rPr>
        <w:t>2.4. Результат предоставления муниципальной услуги</w:t>
      </w:r>
    </w:p>
    <w:p w:rsidR="006B2891" w:rsidRDefault="006B2891" w:rsidP="006B2891">
      <w:pPr>
        <w:autoSpaceDE w:val="0"/>
        <w:autoSpaceDN w:val="0"/>
        <w:adjustRightInd w:val="0"/>
        <w:spacing w:line="20" w:lineRule="atLeast"/>
        <w:ind w:left="11" w:firstLine="709"/>
        <w:jc w:val="both"/>
        <w:rPr>
          <w:szCs w:val="26"/>
        </w:rPr>
      </w:pPr>
      <w:r w:rsidRPr="0060728A">
        <w:rPr>
          <w:szCs w:val="26"/>
        </w:rPr>
        <w:t>2.4.1. Результатом предоставления муниципальной услуги является:</w:t>
      </w:r>
    </w:p>
    <w:p w:rsidR="006B2891" w:rsidRDefault="006B2891" w:rsidP="006B2891">
      <w:pPr>
        <w:autoSpaceDE w:val="0"/>
        <w:autoSpaceDN w:val="0"/>
        <w:adjustRightInd w:val="0"/>
        <w:spacing w:line="20" w:lineRule="atLeast"/>
        <w:ind w:firstLine="709"/>
        <w:jc w:val="both"/>
      </w:pPr>
      <w:r>
        <w:t>1) выдача разрешения на строительство (далее - решение о предоставлении муниципальной услуги);</w:t>
      </w:r>
    </w:p>
    <w:p w:rsidR="006B2891" w:rsidRDefault="006B2891" w:rsidP="006B2891">
      <w:pPr>
        <w:autoSpaceDE w:val="0"/>
        <w:autoSpaceDN w:val="0"/>
        <w:adjustRightInd w:val="0"/>
        <w:spacing w:line="20" w:lineRule="atLeast"/>
        <w:ind w:firstLine="709"/>
        <w:jc w:val="both"/>
      </w:pPr>
      <w:r>
        <w:t>2) решение об отказе в выдаче разрешения на строительство (далее - решение об отказе в предоставлении муниципальной услуги);</w:t>
      </w:r>
    </w:p>
    <w:p w:rsidR="006B2891" w:rsidRDefault="006B2891" w:rsidP="006B2891">
      <w:pPr>
        <w:autoSpaceDE w:val="0"/>
        <w:autoSpaceDN w:val="0"/>
        <w:adjustRightInd w:val="0"/>
        <w:spacing w:line="20" w:lineRule="atLeast"/>
        <w:ind w:firstLine="709"/>
        <w:jc w:val="both"/>
      </w:pPr>
      <w:r>
        <w:t>3) внесение изменений в разрешение на строительство (далее - решение о предоставлении муниципальной услуги);</w:t>
      </w:r>
    </w:p>
    <w:p w:rsidR="006B2891" w:rsidRPr="0060728A" w:rsidRDefault="006B2891" w:rsidP="006B2891">
      <w:pPr>
        <w:autoSpaceDE w:val="0"/>
        <w:autoSpaceDN w:val="0"/>
        <w:adjustRightInd w:val="0"/>
        <w:spacing w:line="20" w:lineRule="atLeast"/>
        <w:ind w:firstLine="709"/>
        <w:jc w:val="both"/>
        <w:rPr>
          <w:szCs w:val="26"/>
        </w:rPr>
      </w:pPr>
      <w:r>
        <w:t>4) решение об отказе во внесении изменений в разрешение на строительство (далее решение об отказе в предоставлении муниципальной услуги).</w:t>
      </w:r>
    </w:p>
    <w:p w:rsidR="006B2891" w:rsidRDefault="006B2891" w:rsidP="006B2891">
      <w:pPr>
        <w:spacing w:line="20" w:lineRule="atLeast"/>
        <w:ind w:firstLine="708"/>
        <w:jc w:val="center"/>
        <w:rPr>
          <w:b/>
          <w:szCs w:val="26"/>
        </w:rPr>
      </w:pPr>
    </w:p>
    <w:p w:rsidR="006B2891" w:rsidRPr="008C6FE3" w:rsidRDefault="006B2891" w:rsidP="006B2891">
      <w:pPr>
        <w:spacing w:line="20" w:lineRule="atLeast"/>
        <w:ind w:firstLine="708"/>
        <w:jc w:val="center"/>
        <w:rPr>
          <w:b/>
          <w:szCs w:val="26"/>
        </w:rPr>
      </w:pPr>
      <w:r w:rsidRPr="008C6FE3">
        <w:rPr>
          <w:b/>
          <w:szCs w:val="26"/>
        </w:rPr>
        <w:t>2.5. Срок предоставления муниципальной услуги</w:t>
      </w:r>
    </w:p>
    <w:p w:rsidR="006B2891" w:rsidRDefault="006B2891" w:rsidP="006B2891">
      <w:pPr>
        <w:autoSpaceDE w:val="0"/>
        <w:autoSpaceDN w:val="0"/>
        <w:adjustRightInd w:val="0"/>
        <w:ind w:firstLine="708"/>
        <w:jc w:val="both"/>
      </w:pPr>
      <w:r w:rsidRPr="0060728A">
        <w:rPr>
          <w:szCs w:val="26"/>
        </w:rPr>
        <w:t>2.5.1.</w:t>
      </w:r>
      <w:r>
        <w:rPr>
          <w:szCs w:val="26"/>
        </w:rPr>
        <w:t xml:space="preserve"> </w:t>
      </w:r>
      <w:r w:rsidRPr="0013500B">
        <w:t xml:space="preserve">Выдача разрешения на строительство либо решения об отказе в выдаче разрешения на строительство осуществляются в течение </w:t>
      </w:r>
      <w:r>
        <w:t>пяти</w:t>
      </w:r>
      <w:r w:rsidRPr="0013500B">
        <w:t xml:space="preserve"> рабочих дней со дня получения заявления о предоставлении муниципальной услуги.</w:t>
      </w:r>
    </w:p>
    <w:p w:rsidR="006B2891" w:rsidRDefault="006B2891" w:rsidP="006B2891">
      <w:pPr>
        <w:autoSpaceDE w:val="0"/>
        <w:autoSpaceDN w:val="0"/>
        <w:adjustRightInd w:val="0"/>
        <w:ind w:firstLine="708"/>
        <w:jc w:val="both"/>
      </w:pPr>
      <w:r>
        <w:lastRenderedPageBreak/>
        <w:t xml:space="preserve">2.5.2. </w:t>
      </w:r>
      <w:proofErr w:type="gramStart"/>
      <w:r w:rsidRPr="0013500B">
        <w:t xml:space="preserve">Внесение изменений в разрешение на строительство либо выдача решения об отказе во внесении изменений в разрешение на строительство осуществляется в срок не более чем </w:t>
      </w:r>
      <w:r>
        <w:t>пять</w:t>
      </w:r>
      <w:r w:rsidRPr="0013500B">
        <w:t xml:space="preserve"> рабочих дней со дня получения уведомления о переходе прав на земельный участок, права пользования недрами, об образовании земельного участка, или со дня получения заявления о внесении изменений в разрешение на строительство (в том числе в</w:t>
      </w:r>
      <w:proofErr w:type="gramEnd"/>
      <w:r w:rsidRPr="0013500B">
        <w:t xml:space="preserve"> связи с необходимостью продления срока действия разрешения на строительство).</w:t>
      </w:r>
    </w:p>
    <w:p w:rsidR="006B2891" w:rsidRDefault="006B2891" w:rsidP="006B2891">
      <w:pPr>
        <w:autoSpaceDE w:val="0"/>
        <w:autoSpaceDN w:val="0"/>
        <w:adjustRightInd w:val="0"/>
        <w:spacing w:line="20" w:lineRule="atLeast"/>
        <w:ind w:firstLine="708"/>
        <w:jc w:val="center"/>
        <w:rPr>
          <w:b/>
          <w:szCs w:val="26"/>
        </w:rPr>
      </w:pPr>
    </w:p>
    <w:p w:rsidR="006B2891" w:rsidRPr="008C6FE3" w:rsidRDefault="006B2891" w:rsidP="006B2891">
      <w:pPr>
        <w:autoSpaceDE w:val="0"/>
        <w:autoSpaceDN w:val="0"/>
        <w:adjustRightInd w:val="0"/>
        <w:spacing w:line="20" w:lineRule="atLeast"/>
        <w:ind w:firstLine="708"/>
        <w:jc w:val="center"/>
        <w:rPr>
          <w:b/>
          <w:szCs w:val="26"/>
        </w:rPr>
      </w:pPr>
      <w:r w:rsidRPr="008C6FE3">
        <w:rPr>
          <w:b/>
          <w:szCs w:val="26"/>
        </w:rPr>
        <w:t>2.6. Перечень нормативных правовых актов, регулирующих отношения, возникающие в связи с предоставлением муниципальной услуги:</w:t>
      </w:r>
    </w:p>
    <w:p w:rsidR="006B2891" w:rsidRPr="0060728A" w:rsidRDefault="006B2891" w:rsidP="006B2891">
      <w:pPr>
        <w:autoSpaceDE w:val="0"/>
        <w:autoSpaceDN w:val="0"/>
        <w:adjustRightInd w:val="0"/>
        <w:spacing w:line="20" w:lineRule="atLeast"/>
        <w:jc w:val="both"/>
        <w:rPr>
          <w:szCs w:val="26"/>
        </w:rPr>
      </w:pPr>
      <w:r>
        <w:rPr>
          <w:szCs w:val="26"/>
        </w:rPr>
        <w:t xml:space="preserve">           </w:t>
      </w:r>
      <w:r w:rsidRPr="0060728A">
        <w:rPr>
          <w:szCs w:val="26"/>
        </w:rPr>
        <w:t>2.</w:t>
      </w:r>
      <w:r>
        <w:rPr>
          <w:szCs w:val="26"/>
        </w:rPr>
        <w:t>6</w:t>
      </w:r>
      <w:r w:rsidRPr="0060728A">
        <w:rPr>
          <w:szCs w:val="26"/>
        </w:rPr>
        <w:t xml:space="preserve">.1.  Предоставление  муниципальной  услуги осуществляется в соответствии </w:t>
      </w:r>
      <w:proofErr w:type="gramStart"/>
      <w:r w:rsidRPr="0060728A">
        <w:rPr>
          <w:szCs w:val="26"/>
        </w:rPr>
        <w:t>с</w:t>
      </w:r>
      <w:proofErr w:type="gramEnd"/>
      <w:r w:rsidRPr="0060728A">
        <w:rPr>
          <w:szCs w:val="26"/>
        </w:rPr>
        <w:t>:</w:t>
      </w:r>
    </w:p>
    <w:p w:rsidR="006B2891" w:rsidRPr="007C7024" w:rsidRDefault="00947CB2" w:rsidP="006B2891">
      <w:pPr>
        <w:numPr>
          <w:ilvl w:val="0"/>
          <w:numId w:val="4"/>
        </w:numPr>
        <w:autoSpaceDE w:val="0"/>
        <w:autoSpaceDN w:val="0"/>
        <w:adjustRightInd w:val="0"/>
        <w:spacing w:line="20" w:lineRule="atLeast"/>
        <w:ind w:left="0" w:firstLine="737"/>
        <w:jc w:val="both"/>
        <w:rPr>
          <w:szCs w:val="26"/>
        </w:rPr>
      </w:pPr>
      <w:hyperlink r:id="rId7" w:history="1">
        <w:r w:rsidR="006B2891" w:rsidRPr="007C7024">
          <w:rPr>
            <w:rStyle w:val="a3"/>
            <w:color w:val="auto"/>
            <w:szCs w:val="26"/>
            <w:u w:val="none"/>
          </w:rPr>
          <w:t>Конституцией</w:t>
        </w:r>
      </w:hyperlink>
      <w:r w:rsidR="006B2891" w:rsidRPr="007C7024">
        <w:rPr>
          <w:szCs w:val="26"/>
        </w:rPr>
        <w:t xml:space="preserve"> Российской Федерации («Российская газета» 1993, № 237);</w:t>
      </w:r>
    </w:p>
    <w:p w:rsidR="006B2891" w:rsidRPr="007C7024" w:rsidRDefault="006B2891" w:rsidP="006B2891">
      <w:pPr>
        <w:numPr>
          <w:ilvl w:val="0"/>
          <w:numId w:val="4"/>
        </w:numPr>
        <w:autoSpaceDE w:val="0"/>
        <w:autoSpaceDN w:val="0"/>
        <w:adjustRightInd w:val="0"/>
        <w:spacing w:line="20" w:lineRule="atLeast"/>
        <w:ind w:left="0" w:firstLine="737"/>
        <w:jc w:val="both"/>
        <w:rPr>
          <w:szCs w:val="26"/>
        </w:rPr>
      </w:pPr>
      <w:r w:rsidRPr="007C7024">
        <w:rPr>
          <w:szCs w:val="26"/>
        </w:rPr>
        <w:t xml:space="preserve">Гражданским </w:t>
      </w:r>
      <w:hyperlink r:id="rId8" w:history="1">
        <w:r w:rsidRPr="007C7024">
          <w:rPr>
            <w:rStyle w:val="a3"/>
            <w:color w:val="auto"/>
            <w:szCs w:val="26"/>
            <w:u w:val="none"/>
          </w:rPr>
          <w:t>кодексом</w:t>
        </w:r>
      </w:hyperlink>
      <w:r w:rsidRPr="007C7024">
        <w:rPr>
          <w:szCs w:val="26"/>
        </w:rPr>
        <w:t xml:space="preserve"> Российской Федерации от 30.11.1994 № 51-ФЗ («Российская газета» от 08.12.1994, № 238-239);</w:t>
      </w:r>
    </w:p>
    <w:p w:rsidR="006B2891" w:rsidRPr="007C7024" w:rsidRDefault="006B2891" w:rsidP="006B2891">
      <w:pPr>
        <w:numPr>
          <w:ilvl w:val="0"/>
          <w:numId w:val="4"/>
        </w:numPr>
        <w:autoSpaceDE w:val="0"/>
        <w:autoSpaceDN w:val="0"/>
        <w:adjustRightInd w:val="0"/>
        <w:spacing w:line="20" w:lineRule="atLeast"/>
        <w:ind w:left="0" w:firstLine="737"/>
        <w:jc w:val="both"/>
        <w:rPr>
          <w:szCs w:val="26"/>
        </w:rPr>
      </w:pPr>
      <w:r w:rsidRPr="007C7024">
        <w:rPr>
          <w:szCs w:val="26"/>
        </w:rPr>
        <w:t xml:space="preserve">Градостроительным </w:t>
      </w:r>
      <w:hyperlink r:id="rId9" w:history="1">
        <w:r w:rsidRPr="007C7024">
          <w:rPr>
            <w:rStyle w:val="a3"/>
            <w:color w:val="auto"/>
            <w:szCs w:val="26"/>
            <w:u w:val="none"/>
          </w:rPr>
          <w:t>кодексом</w:t>
        </w:r>
      </w:hyperlink>
      <w:r w:rsidRPr="007C7024">
        <w:rPr>
          <w:szCs w:val="26"/>
        </w:rPr>
        <w:t xml:space="preserve"> Российской Федерации от 29.12.2004 № 190-ФЗ («Российская газета» от 30.12.2004, № 290);</w:t>
      </w:r>
    </w:p>
    <w:p w:rsidR="006B2891" w:rsidRPr="007C7024" w:rsidRDefault="006B2891" w:rsidP="006B2891">
      <w:pPr>
        <w:numPr>
          <w:ilvl w:val="0"/>
          <w:numId w:val="4"/>
        </w:numPr>
        <w:autoSpaceDE w:val="0"/>
        <w:autoSpaceDN w:val="0"/>
        <w:adjustRightInd w:val="0"/>
        <w:spacing w:line="20" w:lineRule="atLeast"/>
        <w:ind w:left="0" w:firstLine="737"/>
        <w:jc w:val="both"/>
        <w:rPr>
          <w:szCs w:val="26"/>
        </w:rPr>
      </w:pPr>
      <w:r w:rsidRPr="007C7024">
        <w:rPr>
          <w:szCs w:val="26"/>
        </w:rPr>
        <w:t xml:space="preserve">Федеральным </w:t>
      </w:r>
      <w:hyperlink r:id="rId10" w:history="1">
        <w:r w:rsidRPr="007C7024">
          <w:rPr>
            <w:rStyle w:val="a3"/>
            <w:color w:val="auto"/>
            <w:szCs w:val="26"/>
            <w:u w:val="none"/>
          </w:rPr>
          <w:t>законом</w:t>
        </w:r>
      </w:hyperlink>
      <w:r w:rsidRPr="007C7024">
        <w:rPr>
          <w:szCs w:val="26"/>
        </w:rPr>
        <w:t xml:space="preserve"> от 02.05.2006 № 59-ФЗ «О порядке рассмотрения обращений граждан Российской Федерации» («Российская газета» от 05.05.2006, № 95);</w:t>
      </w:r>
    </w:p>
    <w:p w:rsidR="006B2891" w:rsidRPr="007C7024" w:rsidRDefault="006B2891" w:rsidP="006B2891">
      <w:pPr>
        <w:numPr>
          <w:ilvl w:val="0"/>
          <w:numId w:val="4"/>
        </w:numPr>
        <w:autoSpaceDE w:val="0"/>
        <w:autoSpaceDN w:val="0"/>
        <w:adjustRightInd w:val="0"/>
        <w:spacing w:line="20" w:lineRule="atLeast"/>
        <w:ind w:left="0" w:firstLine="737"/>
        <w:jc w:val="both"/>
        <w:rPr>
          <w:szCs w:val="26"/>
        </w:rPr>
      </w:pPr>
      <w:r w:rsidRPr="007C7024">
        <w:rPr>
          <w:szCs w:val="26"/>
        </w:rPr>
        <w:t xml:space="preserve">Федеральным </w:t>
      </w:r>
      <w:hyperlink r:id="rId11" w:history="1">
        <w:r w:rsidRPr="007C7024">
          <w:rPr>
            <w:rStyle w:val="a3"/>
            <w:color w:val="auto"/>
            <w:szCs w:val="26"/>
            <w:u w:val="none"/>
          </w:rPr>
          <w:t>законом</w:t>
        </w:r>
      </w:hyperlink>
      <w:r w:rsidRPr="007C7024">
        <w:rPr>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6B2891" w:rsidRPr="007C7024" w:rsidRDefault="006B2891" w:rsidP="006B2891">
      <w:pPr>
        <w:numPr>
          <w:ilvl w:val="0"/>
          <w:numId w:val="4"/>
        </w:numPr>
        <w:autoSpaceDE w:val="0"/>
        <w:autoSpaceDN w:val="0"/>
        <w:adjustRightInd w:val="0"/>
        <w:spacing w:line="20" w:lineRule="atLeast"/>
        <w:ind w:left="0" w:firstLine="737"/>
        <w:jc w:val="both"/>
        <w:rPr>
          <w:szCs w:val="26"/>
        </w:rPr>
      </w:pPr>
      <w:r w:rsidRPr="007C7024">
        <w:rPr>
          <w:szCs w:val="26"/>
        </w:rPr>
        <w:t xml:space="preserve">Федеральным </w:t>
      </w:r>
      <w:hyperlink r:id="rId12" w:history="1">
        <w:r w:rsidRPr="007C7024">
          <w:rPr>
            <w:rStyle w:val="a3"/>
            <w:color w:val="auto"/>
            <w:szCs w:val="26"/>
            <w:u w:val="none"/>
          </w:rPr>
          <w:t>законом</w:t>
        </w:r>
      </w:hyperlink>
      <w:r w:rsidRPr="007C7024">
        <w:rPr>
          <w:szCs w:val="26"/>
        </w:rPr>
        <w:t xml:space="preserve"> от 27.07.2010 № 210-ФЗ «Об организации предоставления государственных и муниципальных услуг» («Российская газета» от 30.07.2010, № 168);</w:t>
      </w:r>
    </w:p>
    <w:p w:rsidR="006B2891" w:rsidRPr="007C7024" w:rsidRDefault="006B2891" w:rsidP="006B2891">
      <w:pPr>
        <w:numPr>
          <w:ilvl w:val="0"/>
          <w:numId w:val="4"/>
        </w:numPr>
        <w:autoSpaceDE w:val="0"/>
        <w:autoSpaceDN w:val="0"/>
        <w:adjustRightInd w:val="0"/>
        <w:spacing w:line="20" w:lineRule="atLeast"/>
        <w:ind w:left="0" w:firstLine="737"/>
        <w:jc w:val="both"/>
        <w:rPr>
          <w:rFonts w:eastAsia="Times New Roman"/>
          <w:szCs w:val="26"/>
          <w:lang w:eastAsia="ru-RU"/>
        </w:rPr>
      </w:pPr>
      <w:r w:rsidRPr="007C7024">
        <w:rPr>
          <w:szCs w:val="26"/>
        </w:rPr>
        <w:t>Приказ</w:t>
      </w:r>
      <w:r>
        <w:rPr>
          <w:szCs w:val="26"/>
        </w:rPr>
        <w:t>ом</w:t>
      </w:r>
      <w:r w:rsidRPr="007C7024">
        <w:rPr>
          <w:szCs w:val="26"/>
        </w:rPr>
        <w:t xml:space="preserve"> Министерства строительства и жилищно-ком</w:t>
      </w:r>
      <w:r>
        <w:rPr>
          <w:szCs w:val="26"/>
        </w:rPr>
        <w:t>м</w:t>
      </w:r>
      <w:r w:rsidRPr="007C7024">
        <w:rPr>
          <w:szCs w:val="26"/>
        </w:rPr>
        <w:t>унального хозяйства Российской Федерации от 19 февраля 2015 № 117/</w:t>
      </w:r>
      <w:proofErr w:type="spellStart"/>
      <w:proofErr w:type="gramStart"/>
      <w:r w:rsidRPr="007C7024">
        <w:rPr>
          <w:szCs w:val="26"/>
        </w:rPr>
        <w:t>пр</w:t>
      </w:r>
      <w:proofErr w:type="spellEnd"/>
      <w:proofErr w:type="gramEnd"/>
      <w:r w:rsidRPr="007C7024">
        <w:rPr>
          <w:szCs w:val="26"/>
        </w:rPr>
        <w:t xml:space="preserve"> «Об утверждении формы разрешения на строительство и формы разрешения на ввод объекта в эксплуатацию»;</w:t>
      </w:r>
    </w:p>
    <w:p w:rsidR="006B2891" w:rsidRDefault="006B2891" w:rsidP="006B2891">
      <w:pPr>
        <w:numPr>
          <w:ilvl w:val="0"/>
          <w:numId w:val="4"/>
        </w:numPr>
        <w:spacing w:line="20" w:lineRule="atLeast"/>
        <w:ind w:left="0" w:firstLine="737"/>
        <w:jc w:val="both"/>
        <w:rPr>
          <w:szCs w:val="26"/>
        </w:rPr>
      </w:pPr>
      <w:r w:rsidRPr="007C7024">
        <w:rPr>
          <w:szCs w:val="26"/>
        </w:rPr>
        <w:t xml:space="preserve">Уставом муниципального образования </w:t>
      </w:r>
      <w:r w:rsidR="00DE4568">
        <w:rPr>
          <w:szCs w:val="26"/>
        </w:rPr>
        <w:t>Новомарьясовский сельсовет Орджоникидзевского района Республики Хакасия.</w:t>
      </w:r>
    </w:p>
    <w:p w:rsidR="006B2891" w:rsidRDefault="006B2891" w:rsidP="006B2891">
      <w:pPr>
        <w:numPr>
          <w:ilvl w:val="0"/>
          <w:numId w:val="4"/>
        </w:numPr>
        <w:spacing w:line="20" w:lineRule="atLeast"/>
        <w:ind w:left="0" w:firstLine="737"/>
        <w:jc w:val="both"/>
        <w:rPr>
          <w:szCs w:val="26"/>
        </w:rPr>
      </w:pPr>
      <w:r>
        <w:rPr>
          <w:szCs w:val="26"/>
        </w:rPr>
        <w:t>Градостроительные, строительные, санитарные и другие действующие нормы и правила.</w:t>
      </w:r>
    </w:p>
    <w:p w:rsidR="006B2891" w:rsidRPr="007C7024" w:rsidRDefault="006B2891" w:rsidP="006B2891">
      <w:pPr>
        <w:spacing w:line="20" w:lineRule="atLeast"/>
        <w:ind w:left="737"/>
        <w:jc w:val="both"/>
        <w:rPr>
          <w:szCs w:val="26"/>
        </w:rPr>
      </w:pPr>
    </w:p>
    <w:p w:rsidR="006B2891" w:rsidRDefault="006B2891" w:rsidP="006B2891">
      <w:pPr>
        <w:spacing w:line="20" w:lineRule="atLeast"/>
        <w:ind w:firstLine="708"/>
        <w:jc w:val="center"/>
        <w:rPr>
          <w:b/>
          <w:bCs/>
          <w:szCs w:val="26"/>
        </w:rPr>
      </w:pPr>
      <w:r w:rsidRPr="008C6FE3">
        <w:rPr>
          <w:b/>
          <w:bCs/>
          <w:szCs w:val="26"/>
        </w:rPr>
        <w:t>2.7.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B2891" w:rsidRPr="008C6FE3" w:rsidRDefault="006B2891" w:rsidP="006B2891">
      <w:pPr>
        <w:spacing w:line="20" w:lineRule="atLeast"/>
        <w:ind w:firstLine="708"/>
        <w:jc w:val="center"/>
        <w:rPr>
          <w:b/>
          <w:bCs/>
          <w:szCs w:val="26"/>
        </w:rPr>
      </w:pPr>
    </w:p>
    <w:p w:rsidR="006B2891" w:rsidRPr="008C6FE3" w:rsidRDefault="006B2891" w:rsidP="006B2891">
      <w:pPr>
        <w:spacing w:line="20" w:lineRule="atLeast"/>
        <w:ind w:firstLine="900"/>
        <w:jc w:val="center"/>
        <w:rPr>
          <w:b/>
          <w:szCs w:val="26"/>
        </w:rPr>
      </w:pPr>
      <w:r w:rsidRPr="008C6FE3">
        <w:rPr>
          <w:b/>
          <w:szCs w:val="26"/>
        </w:rPr>
        <w:t>2.7.1. </w:t>
      </w:r>
      <w:r w:rsidRPr="008C6FE3">
        <w:rPr>
          <w:b/>
        </w:rPr>
        <w:t xml:space="preserve">В целях строительства, реконструкции объекта капитального строительства заявитель самостоятельно </w:t>
      </w:r>
      <w:proofErr w:type="gramStart"/>
      <w:r w:rsidRPr="008C6FE3">
        <w:rPr>
          <w:b/>
        </w:rPr>
        <w:t>предоставляет следующие документы</w:t>
      </w:r>
      <w:proofErr w:type="gramEnd"/>
      <w:r w:rsidRPr="008C6FE3">
        <w:rPr>
          <w:b/>
        </w:rPr>
        <w:t>:</w:t>
      </w:r>
    </w:p>
    <w:p w:rsidR="006B2891" w:rsidRPr="007C7024" w:rsidRDefault="006B2891" w:rsidP="006B2891">
      <w:pPr>
        <w:pStyle w:val="1"/>
        <w:spacing w:line="20" w:lineRule="atLeast"/>
      </w:pPr>
      <w:r w:rsidRPr="00B67948">
        <w:t xml:space="preserve">1) </w:t>
      </w:r>
      <w:r>
        <w:t xml:space="preserve">заявление о предоставлении муниципальной услуги. Примерная </w:t>
      </w:r>
      <w:r w:rsidRPr="00371F36">
        <w:rPr>
          <w:color w:val="000000"/>
        </w:rPr>
        <w:t xml:space="preserve">форма </w:t>
      </w:r>
      <w:hyperlink w:anchor="P679" w:history="1">
        <w:r w:rsidRPr="00371F36">
          <w:rPr>
            <w:color w:val="000000"/>
          </w:rPr>
          <w:t>заявления</w:t>
        </w:r>
      </w:hyperlink>
      <w:r>
        <w:t xml:space="preserve"> о предоставлении муниципальной услуги по выдаче разрешения на строительство объекта капитального строительства установлена приложением № 1 к настоящему Регламенту;</w:t>
      </w:r>
    </w:p>
    <w:p w:rsidR="006B2891" w:rsidRPr="00DA3E26" w:rsidRDefault="006B2891" w:rsidP="006B2891">
      <w:pPr>
        <w:pStyle w:val="1"/>
        <w:spacing w:line="20" w:lineRule="atLeast"/>
        <w:ind w:firstLine="708"/>
        <w:rPr>
          <w:color w:val="000000"/>
        </w:rPr>
      </w:pPr>
      <w:r w:rsidRPr="007C7024">
        <w:lastRenderedPageBreak/>
        <w:t xml:space="preserve">2) документ, подтверждающий полномочия представителя заявителя в </w:t>
      </w:r>
      <w:r w:rsidRPr="00DA3E26">
        <w:rPr>
          <w:color w:val="000000"/>
        </w:rPr>
        <w:t xml:space="preserve">соответствии с законодательством Российской Федерации, в случае, если с </w:t>
      </w:r>
      <w:hyperlink w:anchor="P575" w:history="1">
        <w:r w:rsidRPr="00DA3E26">
          <w:rPr>
            <w:color w:val="000000"/>
          </w:rPr>
          <w:t>заявлением</w:t>
        </w:r>
      </w:hyperlink>
      <w:r w:rsidRPr="00DA3E26">
        <w:rPr>
          <w:color w:val="000000"/>
        </w:rPr>
        <w:t xml:space="preserve"> обращается представитель заявителя.</w:t>
      </w:r>
    </w:p>
    <w:p w:rsidR="006B2891" w:rsidRDefault="006B2891" w:rsidP="006B2891">
      <w:pPr>
        <w:pStyle w:val="1"/>
        <w:spacing w:line="20" w:lineRule="atLeast"/>
        <w:ind w:firstLine="708"/>
      </w:pPr>
      <w:proofErr w:type="gramStart"/>
      <w:r w:rsidRPr="00DA3E26">
        <w:t xml:space="preserve">Многофункциональный центр для обеспечения получения заявителем муниципальной услуги, действует в интересах заявителя без доверенности и направляет в уполномоченный орган </w:t>
      </w:r>
      <w:hyperlink w:anchor="P575" w:history="1">
        <w:r w:rsidRPr="00DA3E26">
          <w:t>заявление</w:t>
        </w:r>
      </w:hyperlink>
      <w:r w:rsidRPr="00DA3E26">
        <w:t xml:space="preserve">,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w:t>
      </w:r>
      <w:r w:rsidRPr="007C7024">
        <w:t>необходимые для предоставления указанной в комплексном запросе муниципальной услуги, с приложением заверенной многофункциональным центром копии  запроса;</w:t>
      </w:r>
      <w:proofErr w:type="gramEnd"/>
    </w:p>
    <w:p w:rsidR="006B2891" w:rsidRPr="00371F36" w:rsidRDefault="006B2891" w:rsidP="006B2891">
      <w:pPr>
        <w:pStyle w:val="1"/>
        <w:spacing w:line="20" w:lineRule="atLeast"/>
        <w:ind w:firstLine="708"/>
        <w:rPr>
          <w:color w:val="000000"/>
        </w:rPr>
      </w:pPr>
      <w:proofErr w:type="gramStart"/>
      <w:r w:rsidRPr="00371F36">
        <w:rPr>
          <w:color w:val="000000"/>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указанные документы (их</w:t>
      </w:r>
      <w:proofErr w:type="gramEnd"/>
      <w:r w:rsidRPr="00371F36">
        <w:rPr>
          <w:color w:val="000000"/>
        </w:rPr>
        <w:t xml:space="preserve"> </w:t>
      </w:r>
      <w:proofErr w:type="gramStart"/>
      <w:r w:rsidRPr="00371F36">
        <w:rPr>
          <w:color w:val="000000"/>
        </w:rPr>
        <w:t>копии или сведения, содержащиеся в них) отсутствуют в Едином государственном реестре недвижимости);</w:t>
      </w:r>
      <w:proofErr w:type="gramEnd"/>
    </w:p>
    <w:p w:rsidR="006B2891" w:rsidRPr="00371F36" w:rsidRDefault="006B2891" w:rsidP="006B2891">
      <w:pPr>
        <w:pStyle w:val="1"/>
        <w:spacing w:line="20" w:lineRule="atLeast"/>
        <w:rPr>
          <w:color w:val="000000"/>
        </w:rPr>
      </w:pPr>
      <w:proofErr w:type="gramStart"/>
      <w:r w:rsidRPr="00371F36">
        <w:rPr>
          <w:color w:val="000000"/>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(если указанные документы (их копии или сведения, содержащиеся в них) отсутствуют в едином государственном реестре заключений):</w:t>
      </w:r>
      <w:proofErr w:type="gramEnd"/>
    </w:p>
    <w:p w:rsidR="006B2891" w:rsidRPr="00371F36" w:rsidRDefault="006B2891" w:rsidP="006B2891">
      <w:pPr>
        <w:pStyle w:val="1"/>
        <w:spacing w:line="20" w:lineRule="atLeast"/>
        <w:rPr>
          <w:color w:val="000000"/>
        </w:rPr>
      </w:pPr>
      <w:r w:rsidRPr="00371F36">
        <w:rPr>
          <w:color w:val="000000"/>
        </w:rPr>
        <w:t>а) пояснительная записка;</w:t>
      </w:r>
    </w:p>
    <w:p w:rsidR="006B2891" w:rsidRPr="00371F36" w:rsidRDefault="006B2891" w:rsidP="006B2891">
      <w:pPr>
        <w:pStyle w:val="1"/>
        <w:spacing w:line="20" w:lineRule="atLeast"/>
        <w:rPr>
          <w:color w:val="000000"/>
        </w:rPr>
      </w:pPr>
      <w:proofErr w:type="gramStart"/>
      <w:r w:rsidRPr="00371F36">
        <w:rPr>
          <w:color w:val="00000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B2891" w:rsidRPr="00371F36" w:rsidRDefault="006B2891" w:rsidP="006B2891">
      <w:pPr>
        <w:pStyle w:val="1"/>
        <w:spacing w:line="20" w:lineRule="atLeast"/>
        <w:ind w:firstLine="708"/>
        <w:rPr>
          <w:color w:val="000000"/>
        </w:rPr>
      </w:pPr>
      <w:proofErr w:type="gramStart"/>
      <w:r w:rsidRPr="00371F36">
        <w:rPr>
          <w:color w:val="00000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B2891" w:rsidRPr="00371F36" w:rsidRDefault="006B2891" w:rsidP="006B2891">
      <w:pPr>
        <w:pStyle w:val="1"/>
        <w:tabs>
          <w:tab w:val="left" w:pos="540"/>
          <w:tab w:val="left" w:pos="709"/>
        </w:tabs>
        <w:spacing w:line="20" w:lineRule="atLeast"/>
        <w:ind w:firstLine="0"/>
        <w:rPr>
          <w:color w:val="000000"/>
        </w:rPr>
      </w:pPr>
      <w:r w:rsidRPr="00371F36">
        <w:rPr>
          <w:color w:val="000000"/>
        </w:rPr>
        <w:tab/>
      </w:r>
      <w:r w:rsidRPr="00371F36">
        <w:rPr>
          <w:color w:val="000000"/>
        </w:rPr>
        <w:tab/>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B2891" w:rsidRPr="00371F36" w:rsidRDefault="006B2891" w:rsidP="006B2891">
      <w:pPr>
        <w:tabs>
          <w:tab w:val="left" w:pos="709"/>
        </w:tabs>
        <w:spacing w:after="200"/>
        <w:jc w:val="both"/>
        <w:rPr>
          <w:color w:val="000000"/>
          <w:szCs w:val="26"/>
        </w:rPr>
      </w:pPr>
      <w:r w:rsidRPr="00371F36">
        <w:rPr>
          <w:color w:val="000000"/>
        </w:rPr>
        <w:t xml:space="preserve">           </w:t>
      </w:r>
      <w:proofErr w:type="gramStart"/>
      <w:r>
        <w:rPr>
          <w:color w:val="000000"/>
        </w:rPr>
        <w:t>5</w:t>
      </w:r>
      <w:r w:rsidRPr="00371F36">
        <w:rPr>
          <w:color w:val="000000"/>
        </w:rPr>
        <w:t xml:space="preserve">) </w:t>
      </w:r>
      <w:r w:rsidRPr="00371F36">
        <w:rPr>
          <w:color w:val="000000"/>
          <w:szCs w:val="26"/>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w:t>
      </w:r>
      <w:r w:rsidRPr="00371F36">
        <w:rPr>
          <w:color w:val="000000"/>
          <w:szCs w:val="26"/>
        </w:rPr>
        <w:lastRenderedPageBreak/>
        <w:t>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371F36">
        <w:rPr>
          <w:color w:val="000000"/>
          <w:szCs w:val="26"/>
        </w:rPr>
        <w:t xml:space="preserve"> </w:t>
      </w:r>
      <w:proofErr w:type="gramStart"/>
      <w:r w:rsidRPr="00371F36">
        <w:rPr>
          <w:color w:val="000000"/>
          <w:szCs w:val="26"/>
        </w:rPr>
        <w:t>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заключений);</w:t>
      </w:r>
      <w:proofErr w:type="gramEnd"/>
    </w:p>
    <w:p w:rsidR="006B2891" w:rsidRDefault="006B2891" w:rsidP="006B2891">
      <w:pPr>
        <w:pStyle w:val="1"/>
        <w:spacing w:line="20" w:lineRule="atLeast"/>
      </w:pPr>
    </w:p>
    <w:p w:rsidR="006B2891" w:rsidRPr="00371F36" w:rsidRDefault="006B2891" w:rsidP="006B2891">
      <w:pPr>
        <w:pStyle w:val="1"/>
        <w:spacing w:line="20" w:lineRule="atLeast"/>
        <w:ind w:firstLine="708"/>
        <w:rPr>
          <w:color w:val="000000"/>
        </w:rPr>
      </w:pPr>
      <w:r>
        <w:rPr>
          <w:color w:val="000000"/>
        </w:rPr>
        <w:t>6</w:t>
      </w:r>
      <w:r w:rsidRPr="00371F36">
        <w:rPr>
          <w:color w:val="000000"/>
        </w:rPr>
        <w:t>) согласие всех правообладателей объекта капитального строительства в случае реконструкции такого объекта, за исключением указанных в подпункте 9 настоящего пункта случаев реконструкции многоквартирного дома;</w:t>
      </w:r>
    </w:p>
    <w:p w:rsidR="006B2891" w:rsidRDefault="006B2891" w:rsidP="006B2891">
      <w:pPr>
        <w:tabs>
          <w:tab w:val="left" w:pos="709"/>
          <w:tab w:val="left" w:pos="900"/>
        </w:tabs>
        <w:spacing w:line="240" w:lineRule="auto"/>
        <w:jc w:val="both"/>
      </w:pPr>
      <w:r>
        <w:t xml:space="preserve">           </w:t>
      </w:r>
      <w:proofErr w:type="gramStart"/>
      <w:r>
        <w:t xml:space="preserve">7) </w:t>
      </w:r>
      <w:bookmarkStart w:id="0" w:name="P228"/>
      <w:bookmarkEnd w:id="0"/>
      <w:r w:rsidRPr="00C1371B">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1371B">
        <w:t>Росатом</w:t>
      </w:r>
      <w:proofErr w:type="spellEnd"/>
      <w:r w:rsidRPr="00C1371B">
        <w:t>», Государственной корпорацией по космической деятельности «</w:t>
      </w:r>
      <w:proofErr w:type="spellStart"/>
      <w:r w:rsidRPr="00C1371B">
        <w:t>Роскосмос</w:t>
      </w:r>
      <w:proofErr w:type="spellEnd"/>
      <w:r w:rsidRPr="00C1371B">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C1371B">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C1371B">
        <w:t>определяющее</w:t>
      </w:r>
      <w:proofErr w:type="gramEnd"/>
      <w:r w:rsidRPr="00C1371B">
        <w:t xml:space="preserve"> в том числе условия и порядок возмещения ущерба, причиненного указанному объекту при осуществлении реконструкции;</w:t>
      </w:r>
    </w:p>
    <w:p w:rsidR="006B2891" w:rsidRDefault="006B2891" w:rsidP="006B2891">
      <w:pPr>
        <w:tabs>
          <w:tab w:val="left" w:pos="709"/>
          <w:tab w:val="left" w:pos="900"/>
        </w:tabs>
        <w:spacing w:line="240" w:lineRule="auto"/>
        <w:jc w:val="both"/>
      </w:pPr>
      <w:r>
        <w:tab/>
        <w:t xml:space="preserve">8) </w:t>
      </w:r>
      <w:r w:rsidRPr="00C1371B">
        <w:t xml:space="preserve">решение общего собрания собственников помещений и </w:t>
      </w:r>
      <w:proofErr w:type="spellStart"/>
      <w:r w:rsidRPr="00C1371B">
        <w:t>машино-мест</w:t>
      </w:r>
      <w:proofErr w:type="spellEnd"/>
      <w:r w:rsidRPr="00C1371B">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1371B">
        <w:t>машино-мест</w:t>
      </w:r>
      <w:proofErr w:type="spellEnd"/>
      <w:r w:rsidRPr="00C1371B">
        <w:t xml:space="preserve"> в многоквартирном доме.</w:t>
      </w:r>
    </w:p>
    <w:p w:rsidR="006B2891" w:rsidRDefault="006B2891" w:rsidP="006B2891">
      <w:pPr>
        <w:tabs>
          <w:tab w:val="left" w:pos="709"/>
          <w:tab w:val="left" w:pos="900"/>
        </w:tabs>
        <w:spacing w:line="240" w:lineRule="auto"/>
        <w:jc w:val="both"/>
      </w:pPr>
    </w:p>
    <w:p w:rsidR="006B2891" w:rsidRDefault="006B2891" w:rsidP="006B2891">
      <w:pPr>
        <w:tabs>
          <w:tab w:val="left" w:pos="900"/>
        </w:tabs>
        <w:spacing w:line="240" w:lineRule="auto"/>
        <w:jc w:val="center"/>
        <w:rPr>
          <w:b/>
          <w:color w:val="333333"/>
          <w:szCs w:val="26"/>
        </w:rPr>
      </w:pPr>
      <w:r>
        <w:rPr>
          <w:rFonts w:eastAsia="Times New Roman"/>
          <w:b/>
        </w:rPr>
        <w:t xml:space="preserve">            </w:t>
      </w:r>
      <w:r w:rsidRPr="008C6FE3">
        <w:rPr>
          <w:rFonts w:eastAsia="Times New Roman"/>
          <w:b/>
        </w:rPr>
        <w:t>2.7.</w:t>
      </w:r>
      <w:r>
        <w:rPr>
          <w:rFonts w:eastAsia="Times New Roman"/>
          <w:b/>
        </w:rPr>
        <w:t>2</w:t>
      </w:r>
      <w:proofErr w:type="gramStart"/>
      <w:r w:rsidRPr="00274084">
        <w:rPr>
          <w:color w:val="333333"/>
          <w:szCs w:val="26"/>
        </w:rPr>
        <w:t xml:space="preserve"> </w:t>
      </w:r>
      <w:r w:rsidRPr="00274084">
        <w:rPr>
          <w:b/>
          <w:color w:val="333333"/>
          <w:szCs w:val="26"/>
        </w:rPr>
        <w:t>В</w:t>
      </w:r>
      <w:proofErr w:type="gramEnd"/>
      <w:r w:rsidRPr="00274084">
        <w:rPr>
          <w:b/>
          <w:color w:val="333333"/>
          <w:szCs w:val="26"/>
        </w:rPr>
        <w:t xml:space="preserve"> целях внесения изменений в разрешение на строительство в связи с переходом прав на земельный участок, права пользования недрами, образованием земельного участка заявитель самостоятельно предоставляет следующие документы:</w:t>
      </w:r>
    </w:p>
    <w:p w:rsidR="006B2891" w:rsidRPr="00723CC7" w:rsidRDefault="006B2891" w:rsidP="006B2891">
      <w:pPr>
        <w:tabs>
          <w:tab w:val="left" w:pos="709"/>
        </w:tabs>
        <w:spacing w:line="240" w:lineRule="auto"/>
        <w:rPr>
          <w:b/>
          <w:color w:val="333333"/>
          <w:szCs w:val="26"/>
        </w:rPr>
      </w:pPr>
      <w:r>
        <w:rPr>
          <w:b/>
          <w:color w:val="333333"/>
          <w:szCs w:val="26"/>
        </w:rPr>
        <w:tab/>
      </w:r>
      <w:r w:rsidRPr="00A628C6">
        <w:rPr>
          <w:color w:val="333333"/>
          <w:szCs w:val="26"/>
        </w:rPr>
        <w:t>1)</w:t>
      </w:r>
      <w:r w:rsidRPr="00274084">
        <w:rPr>
          <w:color w:val="333333"/>
          <w:szCs w:val="26"/>
        </w:rPr>
        <w:t xml:space="preserve"> уведомление о переходе прав на земельный участок, права пользования недрами, об образовании земельного участка (далее - уведомление). Примерная форма уведомления установлена приложением № 2 к настоящему Регламенту;</w:t>
      </w:r>
    </w:p>
    <w:p w:rsidR="006B2891" w:rsidRPr="00274084" w:rsidRDefault="006B2891" w:rsidP="006B2891">
      <w:pPr>
        <w:tabs>
          <w:tab w:val="left" w:pos="709"/>
          <w:tab w:val="left" w:pos="900"/>
        </w:tabs>
        <w:spacing w:line="240" w:lineRule="auto"/>
        <w:jc w:val="both"/>
        <w:rPr>
          <w:color w:val="333333"/>
          <w:szCs w:val="26"/>
        </w:rPr>
      </w:pPr>
      <w:r>
        <w:rPr>
          <w:color w:val="333333"/>
          <w:szCs w:val="26"/>
        </w:rPr>
        <w:lastRenderedPageBreak/>
        <w:t xml:space="preserve">           </w:t>
      </w:r>
      <w:r w:rsidRPr="00274084">
        <w:rPr>
          <w:color w:val="333333"/>
          <w:szCs w:val="26"/>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6B2891" w:rsidRPr="00274084" w:rsidRDefault="006B2891" w:rsidP="006B2891">
      <w:pPr>
        <w:spacing w:line="240" w:lineRule="auto"/>
        <w:ind w:firstLine="708"/>
        <w:jc w:val="both"/>
        <w:rPr>
          <w:color w:val="333333"/>
          <w:szCs w:val="26"/>
        </w:rPr>
      </w:pPr>
      <w:proofErr w:type="gramStart"/>
      <w:r w:rsidRPr="00274084">
        <w:rPr>
          <w:color w:val="333333"/>
          <w:szCs w:val="26"/>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6B2891" w:rsidRPr="00274084" w:rsidRDefault="006B2891" w:rsidP="006B2891">
      <w:pPr>
        <w:tabs>
          <w:tab w:val="left" w:pos="709"/>
          <w:tab w:val="left" w:pos="900"/>
        </w:tabs>
        <w:spacing w:after="200"/>
        <w:jc w:val="both"/>
        <w:rPr>
          <w:color w:val="333333"/>
          <w:szCs w:val="26"/>
        </w:rPr>
      </w:pPr>
      <w:r>
        <w:rPr>
          <w:color w:val="333333"/>
          <w:szCs w:val="26"/>
        </w:rPr>
        <w:t xml:space="preserve">          </w:t>
      </w:r>
      <w:r w:rsidRPr="00274084">
        <w:rPr>
          <w:color w:val="333333"/>
          <w:szCs w:val="26"/>
        </w:rPr>
        <w:t>3) правоустанавливающие документы на земельный участок в случае перехода прав на земельный участок, если в Едином государственном реестре недвижимости не содержатся сведения о таких документах.</w:t>
      </w:r>
    </w:p>
    <w:p w:rsidR="006B2891" w:rsidRPr="000825FB" w:rsidRDefault="006B2891" w:rsidP="006B2891">
      <w:pPr>
        <w:spacing w:after="200"/>
        <w:jc w:val="center"/>
        <w:rPr>
          <w:b/>
          <w:color w:val="333333"/>
          <w:szCs w:val="26"/>
        </w:rPr>
      </w:pPr>
      <w:r w:rsidRPr="000825FB">
        <w:rPr>
          <w:b/>
          <w:color w:val="333333"/>
          <w:szCs w:val="26"/>
        </w:rPr>
        <w:t>2.7.3. Уведомление, предусмотренное пунктом 2.7.2 настоящего Регламента, должно содержать реквизиты:</w:t>
      </w:r>
    </w:p>
    <w:p w:rsidR="006B2891" w:rsidRPr="00274084" w:rsidRDefault="006B2891" w:rsidP="006B2891">
      <w:pPr>
        <w:tabs>
          <w:tab w:val="left" w:pos="709"/>
        </w:tabs>
        <w:spacing w:line="240" w:lineRule="auto"/>
        <w:jc w:val="both"/>
        <w:rPr>
          <w:color w:val="333333"/>
          <w:szCs w:val="26"/>
        </w:rPr>
      </w:pPr>
      <w:r>
        <w:rPr>
          <w:color w:val="333333"/>
          <w:szCs w:val="26"/>
        </w:rPr>
        <w:tab/>
      </w:r>
      <w:r w:rsidRPr="00274084">
        <w:rPr>
          <w:color w:val="333333"/>
          <w:szCs w:val="26"/>
        </w:rPr>
        <w:t>1) правоустанавливающих документов на земельные участки в случае перехода прав на такие земельные участки;</w:t>
      </w:r>
    </w:p>
    <w:p w:rsidR="006B2891" w:rsidRPr="00274084" w:rsidRDefault="006B2891" w:rsidP="006B2891">
      <w:pPr>
        <w:spacing w:line="240" w:lineRule="auto"/>
        <w:ind w:firstLine="709"/>
        <w:jc w:val="both"/>
        <w:rPr>
          <w:color w:val="333333"/>
          <w:szCs w:val="26"/>
        </w:rPr>
      </w:pPr>
      <w:r w:rsidRPr="00274084">
        <w:rPr>
          <w:color w:val="333333"/>
          <w:szCs w:val="26"/>
        </w:rPr>
        <w:t>2)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случаях:</w:t>
      </w:r>
    </w:p>
    <w:p w:rsidR="006B2891" w:rsidRPr="00274084" w:rsidRDefault="006B2891" w:rsidP="006B2891">
      <w:pPr>
        <w:spacing w:line="240" w:lineRule="auto"/>
        <w:ind w:firstLine="709"/>
        <w:jc w:val="both"/>
        <w:rPr>
          <w:color w:val="333333"/>
          <w:szCs w:val="26"/>
        </w:rPr>
      </w:pPr>
      <w:r w:rsidRPr="00274084">
        <w:rPr>
          <w:color w:val="333333"/>
          <w:szCs w:val="26"/>
        </w:rPr>
        <w:t>а)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6B2891" w:rsidRPr="00274084" w:rsidRDefault="006B2891" w:rsidP="006B2891">
      <w:pPr>
        <w:spacing w:line="240" w:lineRule="auto"/>
        <w:ind w:firstLine="709"/>
        <w:jc w:val="both"/>
        <w:rPr>
          <w:color w:val="333333"/>
          <w:szCs w:val="26"/>
        </w:rPr>
      </w:pPr>
      <w:r w:rsidRPr="00274084">
        <w:rPr>
          <w:color w:val="333333"/>
          <w:szCs w:val="26"/>
        </w:rPr>
        <w:t>б)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B2891" w:rsidRPr="00274084" w:rsidRDefault="006B2891" w:rsidP="006B2891">
      <w:pPr>
        <w:spacing w:line="240" w:lineRule="auto"/>
        <w:ind w:firstLine="709"/>
        <w:jc w:val="both"/>
        <w:rPr>
          <w:color w:val="333333"/>
          <w:szCs w:val="26"/>
        </w:rPr>
      </w:pPr>
      <w:r w:rsidRPr="00274084">
        <w:rPr>
          <w:color w:val="333333"/>
          <w:szCs w:val="26"/>
        </w:rPr>
        <w:t>3) градостроительного плана земельного участка, образованного путем раздела, перераспределения земельных участков или выдела из земельных участков, в отношении которых выдано разрешение на строительство, на котором планируется осуществить строительство, реконструкцию объекта капитального строительства;</w:t>
      </w:r>
    </w:p>
    <w:p w:rsidR="006B2891" w:rsidRPr="00274084" w:rsidRDefault="006B2891" w:rsidP="006B2891">
      <w:pPr>
        <w:tabs>
          <w:tab w:val="left" w:pos="709"/>
          <w:tab w:val="left" w:pos="900"/>
        </w:tabs>
        <w:spacing w:after="200"/>
        <w:jc w:val="both"/>
        <w:rPr>
          <w:color w:val="333333"/>
          <w:szCs w:val="26"/>
        </w:rPr>
      </w:pPr>
      <w:r>
        <w:rPr>
          <w:color w:val="333333"/>
          <w:szCs w:val="26"/>
        </w:rPr>
        <w:t xml:space="preserve">           </w:t>
      </w:r>
      <w:r w:rsidRPr="00274084">
        <w:rPr>
          <w:color w:val="333333"/>
          <w:szCs w:val="26"/>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6B2891" w:rsidRDefault="006B2891" w:rsidP="006B2891">
      <w:pPr>
        <w:tabs>
          <w:tab w:val="left" w:pos="709"/>
          <w:tab w:val="left" w:pos="900"/>
        </w:tabs>
        <w:spacing w:line="240" w:lineRule="auto"/>
        <w:jc w:val="center"/>
        <w:rPr>
          <w:b/>
          <w:color w:val="333333"/>
          <w:szCs w:val="26"/>
        </w:rPr>
      </w:pPr>
      <w:r>
        <w:rPr>
          <w:b/>
          <w:color w:val="333333"/>
          <w:szCs w:val="26"/>
        </w:rPr>
        <w:t xml:space="preserve">            </w:t>
      </w:r>
      <w:r w:rsidRPr="00A628C6">
        <w:rPr>
          <w:b/>
          <w:color w:val="333333"/>
          <w:szCs w:val="26"/>
        </w:rPr>
        <w:t xml:space="preserve">2.7.4. В целях внесения изменений в разрешение на строительство </w:t>
      </w:r>
    </w:p>
    <w:p w:rsidR="006B2891" w:rsidRPr="00A628C6" w:rsidRDefault="006B2891" w:rsidP="006B2891">
      <w:pPr>
        <w:tabs>
          <w:tab w:val="left" w:pos="709"/>
          <w:tab w:val="left" w:pos="900"/>
        </w:tabs>
        <w:spacing w:line="240" w:lineRule="auto"/>
        <w:jc w:val="center"/>
        <w:rPr>
          <w:b/>
          <w:color w:val="333333"/>
          <w:szCs w:val="26"/>
        </w:rPr>
      </w:pPr>
      <w:r w:rsidRPr="00A628C6">
        <w:rPr>
          <w:b/>
          <w:color w:val="333333"/>
          <w:szCs w:val="26"/>
        </w:rPr>
        <w:t xml:space="preserve">(в том числе в связи с необходимостью продления срока действия разрешения на строительство) заявитель самостоятельно </w:t>
      </w:r>
      <w:proofErr w:type="gramStart"/>
      <w:r w:rsidRPr="00A628C6">
        <w:rPr>
          <w:b/>
          <w:color w:val="333333"/>
          <w:szCs w:val="26"/>
        </w:rPr>
        <w:t>предоставляет следующие документы</w:t>
      </w:r>
      <w:proofErr w:type="gramEnd"/>
      <w:r w:rsidRPr="00A628C6">
        <w:rPr>
          <w:b/>
          <w:color w:val="333333"/>
          <w:szCs w:val="26"/>
        </w:rPr>
        <w:t>:</w:t>
      </w:r>
    </w:p>
    <w:p w:rsidR="006B2891" w:rsidRPr="00371F36" w:rsidRDefault="006B2891" w:rsidP="006B2891">
      <w:pPr>
        <w:tabs>
          <w:tab w:val="left" w:pos="709"/>
        </w:tabs>
        <w:spacing w:line="240" w:lineRule="auto"/>
        <w:jc w:val="both"/>
        <w:rPr>
          <w:color w:val="000000"/>
          <w:szCs w:val="26"/>
        </w:rPr>
      </w:pPr>
      <w:r w:rsidRPr="00371F36">
        <w:rPr>
          <w:color w:val="000000"/>
          <w:szCs w:val="26"/>
        </w:rPr>
        <w:t xml:space="preserve">           1) заявление о предоставлении муниципальной услуги. Примерная форма заявления о предоставлении муниципальной услуги по внесению изменений в разрешение на строительство установлена приложением № 3 к настоящему Регламенту;</w:t>
      </w:r>
    </w:p>
    <w:p w:rsidR="006B2891" w:rsidRPr="00371F36" w:rsidRDefault="006B2891" w:rsidP="006B2891">
      <w:pPr>
        <w:tabs>
          <w:tab w:val="left" w:pos="709"/>
        </w:tabs>
        <w:spacing w:line="240" w:lineRule="auto"/>
        <w:jc w:val="both"/>
        <w:rPr>
          <w:color w:val="000000"/>
          <w:szCs w:val="26"/>
        </w:rPr>
      </w:pPr>
      <w:r w:rsidRPr="00371F36">
        <w:rPr>
          <w:color w:val="000000"/>
          <w:szCs w:val="26"/>
        </w:rPr>
        <w:lastRenderedPageBreak/>
        <w:t xml:space="preserve">           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6B2891" w:rsidRPr="00371F36" w:rsidRDefault="006B2891" w:rsidP="006B2891">
      <w:pPr>
        <w:tabs>
          <w:tab w:val="left" w:pos="709"/>
        </w:tabs>
        <w:spacing w:line="240" w:lineRule="auto"/>
        <w:jc w:val="both"/>
        <w:rPr>
          <w:color w:val="000000"/>
          <w:szCs w:val="26"/>
        </w:rPr>
      </w:pPr>
      <w:proofErr w:type="gramStart"/>
      <w:r w:rsidRPr="00371F36">
        <w:rPr>
          <w:color w:val="000000"/>
          <w:szCs w:val="26"/>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roofErr w:type="gramEnd"/>
    </w:p>
    <w:p w:rsidR="006B2891" w:rsidRPr="00371F36" w:rsidRDefault="006B2891" w:rsidP="006B2891">
      <w:pPr>
        <w:tabs>
          <w:tab w:val="left" w:pos="709"/>
        </w:tabs>
        <w:spacing w:line="240" w:lineRule="auto"/>
        <w:jc w:val="both"/>
        <w:rPr>
          <w:color w:val="000000"/>
          <w:szCs w:val="26"/>
        </w:rPr>
      </w:pPr>
      <w:r w:rsidRPr="00371F36">
        <w:rPr>
          <w:color w:val="000000"/>
          <w:szCs w:val="26"/>
        </w:rPr>
        <w:t xml:space="preserve">           3) документы, предусмотренные пунктом 2.</w:t>
      </w:r>
      <w:r>
        <w:rPr>
          <w:color w:val="000000"/>
          <w:szCs w:val="26"/>
        </w:rPr>
        <w:t>7</w:t>
      </w:r>
      <w:r w:rsidRPr="00371F36">
        <w:rPr>
          <w:color w:val="000000"/>
          <w:szCs w:val="26"/>
        </w:rPr>
        <w:t>.1 настоящего Регламента (кроме случая предоставления заявителем в уполномоченный орган заявления о внесении изменений в разрешение на строительство исключительно в связи с продлением срока действия такого разрешения).</w:t>
      </w:r>
    </w:p>
    <w:p w:rsidR="006B2891" w:rsidRPr="00371F36" w:rsidRDefault="006B2891" w:rsidP="006B2891">
      <w:pPr>
        <w:tabs>
          <w:tab w:val="left" w:pos="709"/>
        </w:tabs>
        <w:spacing w:line="240" w:lineRule="auto"/>
        <w:jc w:val="both"/>
        <w:rPr>
          <w:color w:val="000000"/>
          <w:szCs w:val="26"/>
        </w:rPr>
      </w:pPr>
      <w:r w:rsidRPr="00371F36">
        <w:rPr>
          <w:color w:val="000000"/>
          <w:szCs w:val="26"/>
        </w:rPr>
        <w:t xml:space="preserve">           </w:t>
      </w:r>
      <w:proofErr w:type="gramStart"/>
      <w:r w:rsidRPr="00371F36">
        <w:rPr>
          <w:color w:val="000000"/>
          <w:szCs w:val="26"/>
        </w:rPr>
        <w:t xml:space="preserve">4)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371F36">
        <w:rPr>
          <w:color w:val="000000"/>
          <w:szCs w:val="26"/>
        </w:rPr>
        <w:t>саморегулируемой</w:t>
      </w:r>
      <w:proofErr w:type="spellEnd"/>
      <w:r w:rsidRPr="00371F36">
        <w:rPr>
          <w:color w:val="000000"/>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71F36">
        <w:rPr>
          <w:color w:val="000000"/>
          <w:szCs w:val="26"/>
        </w:rPr>
        <w:t xml:space="preserve"> проектную документацию в соответствии с частью 3.8 статьи 49 Градостроительного кодекса Российской Федерации (в случае если этот документ отсутствует в распоряжении органов государственной власти, органов местного </w:t>
      </w:r>
      <w:proofErr w:type="gramStart"/>
      <w:r w:rsidRPr="00371F36">
        <w:rPr>
          <w:color w:val="000000"/>
          <w:szCs w:val="26"/>
        </w:rPr>
        <w:t>самоуправления</w:t>
      </w:r>
      <w:proofErr w:type="gramEnd"/>
      <w:r w:rsidRPr="00371F36">
        <w:rPr>
          <w:color w:val="000000"/>
          <w:szCs w:val="26"/>
        </w:rPr>
        <w:t xml:space="preserve"> либо подведомственных государственным органам или органам местного самоуправления организаций);</w:t>
      </w:r>
    </w:p>
    <w:p w:rsidR="006B2891" w:rsidRPr="00371F36" w:rsidRDefault="006B2891" w:rsidP="006B2891">
      <w:pPr>
        <w:tabs>
          <w:tab w:val="left" w:pos="709"/>
          <w:tab w:val="left" w:pos="900"/>
          <w:tab w:val="left" w:pos="1080"/>
        </w:tabs>
        <w:spacing w:line="240" w:lineRule="auto"/>
        <w:jc w:val="both"/>
        <w:rPr>
          <w:color w:val="000000"/>
          <w:szCs w:val="26"/>
        </w:rPr>
      </w:pPr>
      <w:r w:rsidRPr="00371F36">
        <w:rPr>
          <w:color w:val="000000"/>
          <w:szCs w:val="26"/>
        </w:rPr>
        <w:t xml:space="preserve">           </w:t>
      </w:r>
      <w:proofErr w:type="gramStart"/>
      <w:r w:rsidRPr="00371F36">
        <w:rPr>
          <w:color w:val="000000"/>
          <w:szCs w:val="26"/>
        </w:rPr>
        <w:t>5)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если этот документ отсутствует в распоряжении органов</w:t>
      </w:r>
      <w:proofErr w:type="gramEnd"/>
      <w:r w:rsidRPr="00371F36">
        <w:rPr>
          <w:color w:val="000000"/>
          <w:szCs w:val="26"/>
        </w:rPr>
        <w:t xml:space="preserve">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B2891" w:rsidRPr="00371F36" w:rsidRDefault="006B2891" w:rsidP="006B2891">
      <w:pPr>
        <w:tabs>
          <w:tab w:val="left" w:pos="709"/>
        </w:tabs>
        <w:spacing w:line="240" w:lineRule="auto"/>
        <w:jc w:val="both"/>
        <w:rPr>
          <w:color w:val="000000"/>
          <w:szCs w:val="26"/>
        </w:rPr>
      </w:pPr>
      <w:r w:rsidRPr="00371F36">
        <w:rPr>
          <w:color w:val="000000"/>
          <w:szCs w:val="26"/>
        </w:rPr>
        <w:t xml:space="preserve">           2.7.5. </w:t>
      </w:r>
      <w:proofErr w:type="gramStart"/>
      <w:r w:rsidRPr="00371F36">
        <w:rPr>
          <w:color w:val="000000"/>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71F36">
        <w:rPr>
          <w:color w:val="000000"/>
          <w:szCs w:val="26"/>
        </w:rPr>
        <w:t xml:space="preserve"> Документы, подтверждающие получение согласия, могут быть </w:t>
      </w:r>
      <w:proofErr w:type="gramStart"/>
      <w:r w:rsidRPr="00371F36">
        <w:rPr>
          <w:color w:val="000000"/>
          <w:szCs w:val="26"/>
        </w:rPr>
        <w:t>представлены</w:t>
      </w:r>
      <w:proofErr w:type="gramEnd"/>
      <w:r w:rsidRPr="00371F36">
        <w:rPr>
          <w:color w:val="000000"/>
          <w:szCs w:val="26"/>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w:t>
      </w:r>
      <w:r w:rsidRPr="00371F36">
        <w:rPr>
          <w:color w:val="000000"/>
          <w:szCs w:val="26"/>
        </w:rPr>
        <w:lastRenderedPageBreak/>
        <w:t>нахождения которых не установлено уполномоченным федеральным органом исполнительной власти.</w:t>
      </w:r>
    </w:p>
    <w:p w:rsidR="006B2891" w:rsidRPr="00371F36" w:rsidRDefault="006B2891" w:rsidP="006B2891">
      <w:pPr>
        <w:tabs>
          <w:tab w:val="left" w:pos="709"/>
        </w:tabs>
        <w:spacing w:line="240" w:lineRule="auto"/>
        <w:jc w:val="both"/>
        <w:rPr>
          <w:color w:val="000000"/>
          <w:szCs w:val="26"/>
        </w:rPr>
      </w:pPr>
      <w:r w:rsidRPr="00371F36">
        <w:rPr>
          <w:color w:val="000000"/>
          <w:szCs w:val="26"/>
        </w:rPr>
        <w:t xml:space="preserve">           2.7.6. Заявитель может дополнительно </w:t>
      </w:r>
      <w:proofErr w:type="gramStart"/>
      <w:r w:rsidRPr="00371F36">
        <w:rPr>
          <w:color w:val="000000"/>
          <w:szCs w:val="26"/>
        </w:rPr>
        <w:t>предоставить иные документы</w:t>
      </w:r>
      <w:proofErr w:type="gramEnd"/>
      <w:r w:rsidRPr="00371F36">
        <w:rPr>
          <w:color w:val="000000"/>
          <w:szCs w:val="26"/>
        </w:rPr>
        <w:t>, которые, по его мнению, имеют значение для рассмотрения заявления о предоставлении муниципальной услуги.</w:t>
      </w:r>
    </w:p>
    <w:p w:rsidR="006B2891" w:rsidRPr="00371F36" w:rsidRDefault="006B2891" w:rsidP="006B2891">
      <w:pPr>
        <w:tabs>
          <w:tab w:val="left" w:pos="709"/>
        </w:tabs>
        <w:spacing w:line="240" w:lineRule="auto"/>
        <w:jc w:val="both"/>
        <w:rPr>
          <w:color w:val="000000"/>
          <w:szCs w:val="26"/>
        </w:rPr>
      </w:pPr>
      <w:r w:rsidRPr="00371F36">
        <w:rPr>
          <w:color w:val="000000"/>
          <w:szCs w:val="26"/>
        </w:rPr>
        <w:t xml:space="preserve">           2.7.7. Заявитель вправе представить документы, указанные в пункте 2.8.1 настоящего Регламента, по собственной инициативе.</w:t>
      </w:r>
    </w:p>
    <w:p w:rsidR="006B2891" w:rsidRPr="00371F36" w:rsidRDefault="006B2891" w:rsidP="006B2891">
      <w:pPr>
        <w:spacing w:line="240" w:lineRule="auto"/>
        <w:jc w:val="both"/>
        <w:rPr>
          <w:color w:val="000000"/>
        </w:rPr>
      </w:pPr>
      <w:r w:rsidRPr="00371F36">
        <w:rPr>
          <w:color w:val="000000"/>
        </w:rPr>
        <w:t xml:space="preserve">           2.7.8. Документы, указанные в подпунктах 1, 1.1, 2.2 и 2.3 пункта 2.8.1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w:t>
      </w:r>
      <w:proofErr w:type="gramStart"/>
      <w:r w:rsidRPr="00371F36">
        <w:rPr>
          <w:color w:val="000000"/>
        </w:rPr>
        <w:t>самоуправления</w:t>
      </w:r>
      <w:proofErr w:type="gramEnd"/>
      <w:r w:rsidRPr="00371F36">
        <w:rPr>
          <w:color w:val="000000"/>
        </w:rPr>
        <w:t xml:space="preserve"> либо подведомственных государственным органам или органам местного самоуправления организаций.</w:t>
      </w:r>
    </w:p>
    <w:p w:rsidR="006B2891" w:rsidRPr="00371F36" w:rsidRDefault="006B2891" w:rsidP="006B2891">
      <w:pPr>
        <w:tabs>
          <w:tab w:val="left" w:pos="709"/>
          <w:tab w:val="left" w:pos="900"/>
          <w:tab w:val="left" w:pos="1080"/>
          <w:tab w:val="left" w:pos="1260"/>
        </w:tabs>
        <w:spacing w:line="240" w:lineRule="auto"/>
        <w:jc w:val="both"/>
        <w:rPr>
          <w:color w:val="000000"/>
        </w:rPr>
      </w:pPr>
      <w:r w:rsidRPr="00371F36">
        <w:rPr>
          <w:color w:val="000000"/>
        </w:rPr>
        <w:t xml:space="preserve">           </w:t>
      </w:r>
    </w:p>
    <w:p w:rsidR="006B2891" w:rsidRPr="00371F36" w:rsidRDefault="006B2891" w:rsidP="006B2891">
      <w:pPr>
        <w:tabs>
          <w:tab w:val="left" w:pos="709"/>
          <w:tab w:val="left" w:pos="900"/>
          <w:tab w:val="left" w:pos="1080"/>
          <w:tab w:val="left" w:pos="1260"/>
        </w:tabs>
        <w:spacing w:line="240" w:lineRule="auto"/>
        <w:jc w:val="center"/>
        <w:rPr>
          <w:color w:val="000000"/>
          <w:szCs w:val="26"/>
        </w:rPr>
      </w:pPr>
      <w:r w:rsidRPr="00371F36">
        <w:rPr>
          <w:b/>
          <w:bCs/>
          <w:color w:val="000000"/>
        </w:rPr>
        <w:t xml:space="preserve">2.8. </w:t>
      </w:r>
      <w:r w:rsidRPr="00371F36">
        <w:rPr>
          <w:b/>
          <w:color w:val="00000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bookmarkStart w:id="1" w:name="P290"/>
      <w:bookmarkEnd w:id="1"/>
    </w:p>
    <w:p w:rsidR="006B2891" w:rsidRPr="00371F36" w:rsidRDefault="006B2891" w:rsidP="006B2891">
      <w:pPr>
        <w:spacing w:line="240" w:lineRule="auto"/>
        <w:ind w:firstLine="708"/>
        <w:jc w:val="both"/>
        <w:rPr>
          <w:rFonts w:ascii="OpenSans" w:hAnsi="OpenSans"/>
          <w:color w:val="000000"/>
          <w:sz w:val="16"/>
          <w:szCs w:val="16"/>
        </w:rPr>
      </w:pPr>
      <w:r w:rsidRPr="00371F36">
        <w:rPr>
          <w:color w:val="000000"/>
        </w:rPr>
        <w:t xml:space="preserve">2.8.1. </w:t>
      </w:r>
      <w:proofErr w:type="gramStart"/>
      <w:r w:rsidRPr="00371F36">
        <w:rPr>
          <w:color w:val="000000"/>
          <w:szCs w:val="26"/>
        </w:rPr>
        <w:t>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w:t>
      </w:r>
      <w:r w:rsidRPr="00371F36">
        <w:rPr>
          <w:rFonts w:ascii="OpenSans" w:hAnsi="OpenSans"/>
          <w:color w:val="000000"/>
          <w:sz w:val="16"/>
          <w:szCs w:val="16"/>
        </w:rPr>
        <w:t xml:space="preserve"> </w:t>
      </w:r>
      <w:r w:rsidRPr="00371F36">
        <w:rPr>
          <w:color w:val="000000"/>
          <w:szCs w:val="26"/>
        </w:rPr>
        <w:t>представлены заявителем самостоятельно, а именно:</w:t>
      </w:r>
      <w:proofErr w:type="gramEnd"/>
    </w:p>
    <w:p w:rsidR="006B2891" w:rsidRPr="00371F36" w:rsidRDefault="006B2891" w:rsidP="006B2891">
      <w:pPr>
        <w:spacing w:line="240" w:lineRule="auto"/>
        <w:ind w:firstLine="708"/>
        <w:jc w:val="both"/>
        <w:rPr>
          <w:color w:val="000000"/>
          <w:szCs w:val="26"/>
        </w:rPr>
      </w:pPr>
      <w:proofErr w:type="gramStart"/>
      <w:r w:rsidRPr="00371F36">
        <w:rPr>
          <w:color w:val="000000"/>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roofErr w:type="gramEnd"/>
    </w:p>
    <w:p w:rsidR="006B2891" w:rsidRPr="00371F36" w:rsidRDefault="006B2891" w:rsidP="006B2891">
      <w:pPr>
        <w:spacing w:line="240" w:lineRule="auto"/>
        <w:ind w:firstLine="708"/>
        <w:jc w:val="both"/>
        <w:rPr>
          <w:color w:val="000000"/>
          <w:szCs w:val="26"/>
        </w:rPr>
      </w:pPr>
      <w:r w:rsidRPr="00371F36">
        <w:rPr>
          <w:color w:val="000000"/>
          <w:szCs w:val="26"/>
        </w:rPr>
        <w:t>1.1) выписка из Единого государственного реестра юридических лиц о заявителе - юридическом лице;</w:t>
      </w:r>
    </w:p>
    <w:p w:rsidR="006B2891" w:rsidRPr="00371F36" w:rsidRDefault="006B2891" w:rsidP="006B2891">
      <w:pPr>
        <w:tabs>
          <w:tab w:val="left" w:pos="1080"/>
          <w:tab w:val="left" w:pos="1440"/>
        </w:tabs>
        <w:spacing w:line="240" w:lineRule="auto"/>
        <w:jc w:val="both"/>
        <w:rPr>
          <w:color w:val="000000"/>
          <w:szCs w:val="26"/>
        </w:rPr>
      </w:pPr>
      <w:r w:rsidRPr="00371F36">
        <w:rPr>
          <w:color w:val="000000"/>
          <w:szCs w:val="26"/>
        </w:rPr>
        <w:t xml:space="preserve">           </w:t>
      </w:r>
      <w:proofErr w:type="gramStart"/>
      <w:r w:rsidRPr="00371F36">
        <w:rPr>
          <w:color w:val="000000"/>
          <w:szCs w:val="26"/>
        </w:rPr>
        <w:t>1.2)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71F36">
        <w:rPr>
          <w:color w:val="000000"/>
          <w:szCs w:val="26"/>
        </w:rPr>
        <w:t>Росатом</w:t>
      </w:r>
      <w:proofErr w:type="spellEnd"/>
      <w:r w:rsidRPr="00371F36">
        <w:rPr>
          <w:color w:val="000000"/>
          <w:szCs w:val="26"/>
        </w:rPr>
        <w:t>», Государственной корпорацией по космической деятельности «</w:t>
      </w:r>
      <w:proofErr w:type="spellStart"/>
      <w:r w:rsidRPr="00371F36">
        <w:rPr>
          <w:color w:val="000000"/>
          <w:szCs w:val="26"/>
        </w:rPr>
        <w:t>Роскосмос</w:t>
      </w:r>
      <w:proofErr w:type="spellEnd"/>
      <w:r w:rsidRPr="00371F36">
        <w:rPr>
          <w:color w:val="000000"/>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71F36">
        <w:rPr>
          <w:color w:val="000000"/>
          <w:szCs w:val="26"/>
        </w:rPr>
        <w:t xml:space="preserve"> соглашение;</w:t>
      </w:r>
    </w:p>
    <w:p w:rsidR="006B2891" w:rsidRPr="00371F36" w:rsidRDefault="006B2891" w:rsidP="006B2891">
      <w:pPr>
        <w:tabs>
          <w:tab w:val="left" w:pos="1080"/>
          <w:tab w:val="left" w:pos="1440"/>
          <w:tab w:val="left" w:pos="1620"/>
        </w:tabs>
        <w:spacing w:line="240" w:lineRule="auto"/>
        <w:jc w:val="both"/>
        <w:rPr>
          <w:color w:val="000000"/>
          <w:szCs w:val="26"/>
        </w:rPr>
      </w:pPr>
      <w:r w:rsidRPr="00371F36">
        <w:rPr>
          <w:color w:val="000000"/>
          <w:szCs w:val="26"/>
        </w:rPr>
        <w:t xml:space="preserve">           </w:t>
      </w:r>
      <w:proofErr w:type="gramStart"/>
      <w:r w:rsidRPr="00371F36">
        <w:rPr>
          <w:color w:val="000000"/>
          <w:szCs w:val="26"/>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371F36">
        <w:rPr>
          <w:color w:val="000000"/>
          <w:szCs w:val="26"/>
        </w:rPr>
        <w:lastRenderedPageBreak/>
        <w:t>планировке территории), реквизиты проекта планировки территории в</w:t>
      </w:r>
      <w:proofErr w:type="gramEnd"/>
      <w:r w:rsidRPr="00371F36">
        <w:rPr>
          <w:color w:val="000000"/>
          <w:szCs w:val="26"/>
        </w:rPr>
        <w:t xml:space="preserve"> </w:t>
      </w:r>
      <w:proofErr w:type="gramStart"/>
      <w:r w:rsidRPr="00371F36">
        <w:rPr>
          <w:color w:val="000000"/>
          <w:szCs w:val="26"/>
        </w:rPr>
        <w:t>случае</w:t>
      </w:r>
      <w:proofErr w:type="gramEnd"/>
      <w:r w:rsidRPr="00371F36">
        <w:rPr>
          <w:color w:val="000000"/>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6B2891" w:rsidRPr="00371F36" w:rsidRDefault="006B2891" w:rsidP="006B2891">
      <w:pPr>
        <w:tabs>
          <w:tab w:val="left" w:pos="1080"/>
        </w:tabs>
        <w:spacing w:line="240" w:lineRule="auto"/>
        <w:jc w:val="both"/>
        <w:rPr>
          <w:color w:val="000000"/>
          <w:szCs w:val="26"/>
        </w:rPr>
      </w:pPr>
      <w:r w:rsidRPr="00371F36">
        <w:rPr>
          <w:color w:val="000000"/>
          <w:szCs w:val="26"/>
        </w:rPr>
        <w:t xml:space="preserve">           </w:t>
      </w:r>
      <w:proofErr w:type="gramStart"/>
      <w:r w:rsidRPr="00371F36">
        <w:rPr>
          <w:color w:val="000000"/>
          <w:szCs w:val="26"/>
        </w:rPr>
        <w:t>2.1)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выдано разрешение на строительство, на котором планируется осуществить строительство, реконструкцию объекта капитального строительства (в случае внесения изменений в разрешение на строительство в связи с переходом прав на земельный участок, образованием земельного участка);</w:t>
      </w:r>
      <w:proofErr w:type="gramEnd"/>
    </w:p>
    <w:p w:rsidR="006B2891" w:rsidRPr="00371F36" w:rsidRDefault="006B2891" w:rsidP="006B2891">
      <w:pPr>
        <w:tabs>
          <w:tab w:val="left" w:pos="1080"/>
          <w:tab w:val="left" w:pos="1260"/>
          <w:tab w:val="left" w:pos="1440"/>
        </w:tabs>
        <w:spacing w:line="240" w:lineRule="auto"/>
        <w:jc w:val="both"/>
        <w:rPr>
          <w:color w:val="000000"/>
          <w:szCs w:val="26"/>
        </w:rPr>
      </w:pPr>
      <w:r w:rsidRPr="00371F36">
        <w:rPr>
          <w:color w:val="000000"/>
          <w:szCs w:val="26"/>
        </w:rPr>
        <w:t xml:space="preserve">           </w:t>
      </w:r>
      <w:proofErr w:type="gramStart"/>
      <w:r w:rsidRPr="00371F36">
        <w:rPr>
          <w:color w:val="000000"/>
          <w:szCs w:val="26"/>
        </w:rPr>
        <w:t>2.2)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(если указанные документы (их копии или сведения, содержащиеся в них) отсутствуют в едином государственном реестре заключений):</w:t>
      </w:r>
      <w:proofErr w:type="gramEnd"/>
    </w:p>
    <w:p w:rsidR="006B2891" w:rsidRPr="00371F36" w:rsidRDefault="006B2891" w:rsidP="006B2891">
      <w:pPr>
        <w:spacing w:line="240" w:lineRule="auto"/>
        <w:jc w:val="both"/>
        <w:rPr>
          <w:color w:val="000000"/>
          <w:szCs w:val="26"/>
        </w:rPr>
      </w:pPr>
      <w:r w:rsidRPr="00371F36">
        <w:rPr>
          <w:color w:val="000000"/>
          <w:szCs w:val="26"/>
        </w:rPr>
        <w:t xml:space="preserve">           а) пояснительная записка;</w:t>
      </w:r>
    </w:p>
    <w:p w:rsidR="006B2891" w:rsidRPr="00371F36" w:rsidRDefault="006B2891" w:rsidP="006B2891">
      <w:pPr>
        <w:spacing w:line="240" w:lineRule="auto"/>
        <w:jc w:val="both"/>
        <w:rPr>
          <w:color w:val="000000"/>
          <w:szCs w:val="26"/>
        </w:rPr>
      </w:pPr>
      <w:r w:rsidRPr="00371F36">
        <w:rPr>
          <w:color w:val="000000"/>
          <w:szCs w:val="26"/>
        </w:rPr>
        <w:t xml:space="preserve">           </w:t>
      </w:r>
      <w:proofErr w:type="gramStart"/>
      <w:r w:rsidRPr="00371F36">
        <w:rPr>
          <w:color w:val="000000"/>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B2891" w:rsidRPr="00371F36" w:rsidRDefault="006B2891" w:rsidP="006B2891">
      <w:pPr>
        <w:spacing w:line="240" w:lineRule="auto"/>
        <w:jc w:val="both"/>
        <w:rPr>
          <w:color w:val="000000"/>
          <w:szCs w:val="26"/>
        </w:rPr>
      </w:pPr>
      <w:r w:rsidRPr="00371F36">
        <w:rPr>
          <w:color w:val="000000"/>
          <w:szCs w:val="26"/>
        </w:rPr>
        <w:t xml:space="preserve">           </w:t>
      </w:r>
      <w:proofErr w:type="gramStart"/>
      <w:r w:rsidRPr="00371F36">
        <w:rPr>
          <w:color w:val="000000"/>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B2891" w:rsidRPr="00371F36" w:rsidRDefault="006B2891" w:rsidP="006B2891">
      <w:pPr>
        <w:tabs>
          <w:tab w:val="left" w:pos="1440"/>
        </w:tabs>
        <w:spacing w:line="240" w:lineRule="auto"/>
        <w:jc w:val="both"/>
        <w:rPr>
          <w:color w:val="000000"/>
          <w:szCs w:val="26"/>
        </w:rPr>
      </w:pPr>
      <w:r w:rsidRPr="00371F36">
        <w:rPr>
          <w:color w:val="000000"/>
          <w:szCs w:val="26"/>
        </w:rPr>
        <w:t xml:space="preserve">           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B2891" w:rsidRPr="00371F36" w:rsidRDefault="006B2891" w:rsidP="006B2891">
      <w:pPr>
        <w:spacing w:line="240" w:lineRule="auto"/>
        <w:jc w:val="both"/>
        <w:rPr>
          <w:color w:val="000000"/>
          <w:szCs w:val="26"/>
        </w:rPr>
      </w:pPr>
      <w:r w:rsidRPr="00371F36">
        <w:rPr>
          <w:color w:val="000000"/>
          <w:szCs w:val="26"/>
        </w:rPr>
        <w:t xml:space="preserve">           </w:t>
      </w:r>
      <w:proofErr w:type="gramStart"/>
      <w:r w:rsidRPr="00371F36">
        <w:rPr>
          <w:color w:val="000000"/>
          <w:szCs w:val="26"/>
        </w:rPr>
        <w:t>2.3)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371F36">
        <w:rPr>
          <w:color w:val="000000"/>
          <w:szCs w:val="26"/>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w:t>
      </w:r>
      <w:r w:rsidRPr="00371F36">
        <w:rPr>
          <w:color w:val="000000"/>
          <w:szCs w:val="26"/>
        </w:rPr>
        <w:lastRenderedPageBreak/>
        <w:t>документации в случаях, предусмотренных частью 6 статьи 49 Градостроительного кодекса Российской Федерации;</w:t>
      </w:r>
    </w:p>
    <w:p w:rsidR="006B2891" w:rsidRPr="00371F36" w:rsidRDefault="006B2891" w:rsidP="006B2891">
      <w:pPr>
        <w:spacing w:line="240" w:lineRule="auto"/>
        <w:jc w:val="both"/>
        <w:rPr>
          <w:color w:val="000000"/>
          <w:szCs w:val="26"/>
        </w:rPr>
      </w:pPr>
      <w:r w:rsidRPr="00371F36">
        <w:rPr>
          <w:color w:val="000000"/>
          <w:szCs w:val="26"/>
        </w:rPr>
        <w:t xml:space="preserve">           </w:t>
      </w:r>
      <w:proofErr w:type="gramStart"/>
      <w:r w:rsidRPr="00371F36">
        <w:rPr>
          <w:color w:val="000000"/>
          <w:szCs w:val="26"/>
        </w:rPr>
        <w:t xml:space="preserve">2.4)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w:t>
      </w:r>
      <w:proofErr w:type="spellStart"/>
      <w:r w:rsidRPr="00371F36">
        <w:rPr>
          <w:color w:val="000000"/>
          <w:szCs w:val="26"/>
        </w:rPr>
        <w:t>саморегулируемой</w:t>
      </w:r>
      <w:proofErr w:type="spellEnd"/>
      <w:r w:rsidRPr="00371F36">
        <w:rPr>
          <w:color w:val="000000"/>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71F36">
        <w:rPr>
          <w:color w:val="000000"/>
          <w:szCs w:val="26"/>
        </w:rPr>
        <w:t xml:space="preserve"> проектную документацию в соответствии с частью 3.8 статьи 49 Градостроительного кодекса Российской Федерации;</w:t>
      </w:r>
    </w:p>
    <w:p w:rsidR="006B2891" w:rsidRPr="00371F36" w:rsidRDefault="006B2891" w:rsidP="006B2891">
      <w:pPr>
        <w:spacing w:line="240" w:lineRule="auto"/>
        <w:jc w:val="both"/>
        <w:rPr>
          <w:color w:val="000000"/>
          <w:szCs w:val="26"/>
        </w:rPr>
      </w:pPr>
      <w:r w:rsidRPr="00371F36">
        <w:rPr>
          <w:color w:val="000000"/>
          <w:szCs w:val="26"/>
        </w:rPr>
        <w:t xml:space="preserve">           </w:t>
      </w:r>
      <w:proofErr w:type="gramStart"/>
      <w:r w:rsidRPr="00371F36">
        <w:rPr>
          <w:color w:val="000000"/>
          <w:szCs w:val="26"/>
        </w:rPr>
        <w:t>2.5)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6B2891" w:rsidRPr="00371F36" w:rsidRDefault="006B2891" w:rsidP="006B2891">
      <w:pPr>
        <w:spacing w:line="240" w:lineRule="auto"/>
        <w:jc w:val="both"/>
        <w:rPr>
          <w:color w:val="000000"/>
          <w:szCs w:val="26"/>
        </w:rPr>
      </w:pPr>
      <w:r w:rsidRPr="00371F36">
        <w:rPr>
          <w:color w:val="000000"/>
          <w:szCs w:val="26"/>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B2891" w:rsidRPr="00371F36" w:rsidRDefault="006B2891" w:rsidP="006B2891">
      <w:pPr>
        <w:tabs>
          <w:tab w:val="left" w:pos="1080"/>
        </w:tabs>
        <w:spacing w:line="240" w:lineRule="auto"/>
        <w:jc w:val="both"/>
        <w:rPr>
          <w:color w:val="000000"/>
          <w:szCs w:val="26"/>
        </w:rPr>
      </w:pPr>
      <w:r w:rsidRPr="00371F36">
        <w:rPr>
          <w:color w:val="000000"/>
          <w:szCs w:val="26"/>
        </w:rPr>
        <w:t xml:space="preserve">           4) решение об образовании земельных участков, предусмотренное подпунктом 2 пункта 2.</w:t>
      </w:r>
      <w:r>
        <w:rPr>
          <w:color w:val="000000"/>
          <w:szCs w:val="26"/>
        </w:rPr>
        <w:t>7</w:t>
      </w:r>
      <w:r w:rsidRPr="00371F36">
        <w:rPr>
          <w:color w:val="000000"/>
          <w:szCs w:val="26"/>
        </w:rPr>
        <w:t>.</w:t>
      </w:r>
      <w:r>
        <w:rPr>
          <w:color w:val="000000"/>
          <w:szCs w:val="26"/>
        </w:rPr>
        <w:t>3</w:t>
      </w:r>
      <w:r w:rsidRPr="00371F36">
        <w:rPr>
          <w:color w:val="000000"/>
          <w:szCs w:val="26"/>
        </w:rPr>
        <w:t xml:space="preserve"> настоящего Регламента;</w:t>
      </w:r>
    </w:p>
    <w:p w:rsidR="006B2891" w:rsidRPr="00371F36" w:rsidRDefault="006B2891" w:rsidP="006B2891">
      <w:pPr>
        <w:spacing w:line="240" w:lineRule="auto"/>
        <w:jc w:val="both"/>
        <w:rPr>
          <w:color w:val="000000"/>
          <w:szCs w:val="26"/>
        </w:rPr>
      </w:pPr>
      <w:r w:rsidRPr="00371F36">
        <w:rPr>
          <w:color w:val="000000"/>
          <w:szCs w:val="26"/>
        </w:rPr>
        <w:t xml:space="preserve">           4.1)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Российской Федерации (в случае внесения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6B2891" w:rsidRPr="00371F36" w:rsidRDefault="006B2891" w:rsidP="006B2891">
      <w:pPr>
        <w:spacing w:line="240" w:lineRule="auto"/>
        <w:jc w:val="both"/>
        <w:rPr>
          <w:color w:val="000000"/>
          <w:szCs w:val="26"/>
        </w:rPr>
      </w:pPr>
      <w:r w:rsidRPr="00371F36">
        <w:rPr>
          <w:color w:val="000000"/>
          <w:szCs w:val="26"/>
        </w:rPr>
        <w:t xml:space="preserve">           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B2891" w:rsidRPr="00371F36" w:rsidRDefault="006B2891" w:rsidP="006B2891">
      <w:pPr>
        <w:spacing w:line="240" w:lineRule="auto"/>
        <w:jc w:val="both"/>
        <w:rPr>
          <w:color w:val="000000"/>
          <w:szCs w:val="26"/>
        </w:rPr>
      </w:pPr>
      <w:r w:rsidRPr="00371F36">
        <w:rPr>
          <w:color w:val="000000"/>
          <w:szCs w:val="26"/>
        </w:rPr>
        <w:t xml:space="preserve">           </w:t>
      </w:r>
      <w:proofErr w:type="gramStart"/>
      <w:r w:rsidRPr="00371F36">
        <w:rPr>
          <w:color w:val="000000"/>
          <w:szCs w:val="26"/>
        </w:rPr>
        <w:t>6)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371F36">
        <w:rPr>
          <w:color w:val="000000"/>
          <w:szCs w:val="26"/>
        </w:rPr>
        <w:t xml:space="preserve"> или ранее установленная зона с особыми условиями использования территории подлежит изменению;</w:t>
      </w:r>
    </w:p>
    <w:p w:rsidR="006B2891" w:rsidRPr="00371F36" w:rsidRDefault="006B2891" w:rsidP="006B2891">
      <w:pPr>
        <w:spacing w:line="240" w:lineRule="auto"/>
        <w:jc w:val="both"/>
        <w:rPr>
          <w:color w:val="000000"/>
          <w:szCs w:val="26"/>
        </w:rPr>
      </w:pPr>
      <w:r w:rsidRPr="00371F36">
        <w:rPr>
          <w:color w:val="000000"/>
          <w:szCs w:val="26"/>
        </w:rPr>
        <w:t xml:space="preserve">           </w:t>
      </w:r>
      <w:proofErr w:type="gramStart"/>
      <w:r w:rsidRPr="00371F36">
        <w:rPr>
          <w:color w:val="000000"/>
          <w:szCs w:val="26"/>
        </w:rPr>
        <w:t xml:space="preserve">7)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w:t>
      </w:r>
      <w:r w:rsidRPr="00371F36">
        <w:rPr>
          <w:color w:val="000000"/>
          <w:szCs w:val="26"/>
        </w:rPr>
        <w:lastRenderedPageBreak/>
        <w:t>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6B2891" w:rsidRPr="00371F36" w:rsidRDefault="006B2891" w:rsidP="006B2891">
      <w:pPr>
        <w:tabs>
          <w:tab w:val="left" w:pos="1080"/>
          <w:tab w:val="left" w:pos="1260"/>
        </w:tabs>
        <w:spacing w:line="240" w:lineRule="auto"/>
        <w:jc w:val="both"/>
        <w:rPr>
          <w:color w:val="000000"/>
          <w:szCs w:val="26"/>
        </w:rPr>
      </w:pPr>
      <w:r w:rsidRPr="00371F36">
        <w:rPr>
          <w:color w:val="000000"/>
          <w:szCs w:val="26"/>
        </w:rPr>
        <w:t xml:space="preserve">           </w:t>
      </w:r>
      <w:proofErr w:type="gramStart"/>
      <w:r w:rsidRPr="00371F36">
        <w:rPr>
          <w:color w:val="000000"/>
          <w:szCs w:val="26"/>
        </w:rPr>
        <w:t>8)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w:t>
      </w:r>
      <w:proofErr w:type="gramEnd"/>
      <w:r w:rsidRPr="00371F36">
        <w:rPr>
          <w:color w:val="000000"/>
          <w:szCs w:val="26"/>
        </w:rPr>
        <w:t xml:space="preserve"> </w:t>
      </w:r>
      <w:proofErr w:type="gramStart"/>
      <w:r w:rsidRPr="00371F36">
        <w:rPr>
          <w:color w:val="000000"/>
          <w:szCs w:val="26"/>
        </w:rPr>
        <w:t xml:space="preserve">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w:t>
      </w:r>
      <w:proofErr w:type="gramEnd"/>
    </w:p>
    <w:p w:rsidR="006B2891" w:rsidRPr="00371F36" w:rsidRDefault="006B2891" w:rsidP="006B2891">
      <w:pPr>
        <w:pStyle w:val="1"/>
        <w:spacing w:line="240" w:lineRule="auto"/>
        <w:ind w:firstLine="900"/>
        <w:rPr>
          <w:color w:val="000000"/>
        </w:rPr>
      </w:pPr>
    </w:p>
    <w:p w:rsidR="006B2891" w:rsidRPr="00371F36" w:rsidRDefault="006B2891" w:rsidP="006B2891">
      <w:pPr>
        <w:pStyle w:val="1"/>
        <w:spacing w:line="240" w:lineRule="auto"/>
        <w:jc w:val="center"/>
        <w:rPr>
          <w:b/>
          <w:color w:val="000000"/>
        </w:rPr>
      </w:pPr>
      <w:r w:rsidRPr="00371F36">
        <w:rPr>
          <w:b/>
          <w:color w:val="000000"/>
        </w:rPr>
        <w:t>2.9. Запрещается требовать от заявителя:</w:t>
      </w:r>
    </w:p>
    <w:p w:rsidR="006B2891" w:rsidRDefault="006B2891" w:rsidP="006B2891">
      <w:pPr>
        <w:pStyle w:val="1"/>
        <w:spacing w:line="20" w:lineRule="atLeast"/>
        <w:ind w:firstLine="708"/>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2891" w:rsidRDefault="006B2891" w:rsidP="006B2891">
      <w:pPr>
        <w:pStyle w:val="1"/>
        <w:spacing w:line="20" w:lineRule="atLeast"/>
        <w:ind w:firstLine="708"/>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w:t>
      </w:r>
      <w:r w:rsidRPr="00371F36">
        <w:rPr>
          <w:color w:val="000000"/>
        </w:rPr>
        <w:t xml:space="preserve">в </w:t>
      </w:r>
      <w:hyperlink r:id="rId13" w:history="1">
        <w:r w:rsidRPr="00371F36">
          <w:rPr>
            <w:color w:val="000000"/>
          </w:rPr>
          <w:t>части 6 статьи 7</w:t>
        </w:r>
      </w:hyperlink>
      <w:r w:rsidRPr="00371F36">
        <w:rPr>
          <w:color w:val="000000"/>
        </w:rPr>
        <w:t xml:space="preserve"> Федерального закона от 27.07.2010 N 210-ФЗ "Об</w:t>
      </w:r>
      <w:proofErr w:type="gramEnd"/>
      <w:r w:rsidRPr="00371F36">
        <w:rPr>
          <w:color w:val="000000"/>
        </w:rPr>
        <w:t xml:space="preserve"> организации п</w:t>
      </w:r>
      <w:r>
        <w:t>редоставления государственных и муниципальных услуг";</w:t>
      </w:r>
    </w:p>
    <w:p w:rsidR="006B2891" w:rsidRPr="0013500B" w:rsidRDefault="006B2891" w:rsidP="006B2891">
      <w:pPr>
        <w:pStyle w:val="1"/>
        <w:tabs>
          <w:tab w:val="left" w:pos="709"/>
        </w:tabs>
        <w:spacing w:line="20" w:lineRule="atLeast"/>
        <w:ind w:firstLine="567"/>
        <w:rPr>
          <w:lang w:eastAsia="en-US"/>
        </w:rPr>
      </w:pPr>
      <w:r>
        <w:rPr>
          <w:lang w:eastAsia="en-US"/>
        </w:rPr>
        <w:tab/>
      </w:r>
      <w:r w:rsidRPr="0013500B">
        <w:rPr>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2891" w:rsidRPr="0013500B" w:rsidRDefault="006B2891" w:rsidP="006B2891">
      <w:pPr>
        <w:autoSpaceDE w:val="0"/>
        <w:autoSpaceDN w:val="0"/>
        <w:adjustRightInd w:val="0"/>
        <w:ind w:firstLine="708"/>
        <w:jc w:val="both"/>
      </w:pPr>
      <w:r w:rsidRPr="0013500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2891" w:rsidRPr="0013500B" w:rsidRDefault="006B2891" w:rsidP="006B2891">
      <w:pPr>
        <w:autoSpaceDE w:val="0"/>
        <w:autoSpaceDN w:val="0"/>
        <w:adjustRightInd w:val="0"/>
        <w:ind w:firstLine="708"/>
        <w:jc w:val="both"/>
      </w:pPr>
      <w:r w:rsidRPr="0013500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2891" w:rsidRPr="0013500B" w:rsidRDefault="006B2891" w:rsidP="006B2891">
      <w:pPr>
        <w:autoSpaceDE w:val="0"/>
        <w:autoSpaceDN w:val="0"/>
        <w:adjustRightInd w:val="0"/>
        <w:ind w:firstLine="708"/>
        <w:jc w:val="both"/>
      </w:pPr>
      <w:r w:rsidRPr="0013500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2891" w:rsidRDefault="006B2891" w:rsidP="006B2891">
      <w:pPr>
        <w:autoSpaceDE w:val="0"/>
        <w:autoSpaceDN w:val="0"/>
        <w:adjustRightInd w:val="0"/>
        <w:ind w:firstLine="708"/>
        <w:jc w:val="both"/>
      </w:pPr>
      <w:proofErr w:type="gramStart"/>
      <w:r w:rsidRPr="0013500B">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13500B">
        <w:lastRenderedPageBreak/>
        <w:t>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13500B">
        <w:t xml:space="preserve"> для предоставления муниципальной услуги, уведомляется заявитель, а также приносятся извинения за доставленные неудобства.</w:t>
      </w:r>
    </w:p>
    <w:p w:rsidR="006B2891" w:rsidRDefault="006B2891" w:rsidP="006B2891">
      <w:pPr>
        <w:pStyle w:val="1"/>
        <w:spacing w:line="20" w:lineRule="atLeast"/>
        <w:ind w:firstLine="708"/>
      </w:pPr>
      <w:r w:rsidRPr="00D04A21">
        <w:t xml:space="preserve">2.9.1. Заявитель может дополнительно </w:t>
      </w:r>
      <w:proofErr w:type="gramStart"/>
      <w:r w:rsidRPr="00D04A21">
        <w:t>предоставить иные документы</w:t>
      </w:r>
      <w:proofErr w:type="gramEnd"/>
      <w:r w:rsidRPr="00D04A21">
        <w:t xml:space="preserve">, которые, по его мнению, имеют значение для </w:t>
      </w:r>
      <w:r w:rsidRPr="00371F36">
        <w:rPr>
          <w:color w:val="000000"/>
        </w:rPr>
        <w:t xml:space="preserve">рассмотрения </w:t>
      </w:r>
      <w:hyperlink w:anchor="P1138" w:history="1">
        <w:r w:rsidRPr="00371F36">
          <w:rPr>
            <w:color w:val="000000"/>
          </w:rPr>
          <w:t>заявления</w:t>
        </w:r>
      </w:hyperlink>
      <w:r w:rsidRPr="00371F36">
        <w:rPr>
          <w:color w:val="000000"/>
        </w:rPr>
        <w:t xml:space="preserve"> о </w:t>
      </w:r>
      <w:r w:rsidRPr="00D04A21">
        <w:t>предоставлении муниципальной услуги.</w:t>
      </w:r>
    </w:p>
    <w:p w:rsidR="006B2891" w:rsidRDefault="006B2891" w:rsidP="006B2891">
      <w:pPr>
        <w:pStyle w:val="1"/>
        <w:spacing w:line="20" w:lineRule="atLeast"/>
        <w:ind w:firstLine="900"/>
      </w:pPr>
    </w:p>
    <w:p w:rsidR="006B2891" w:rsidRPr="007C7EE0" w:rsidRDefault="006B2891" w:rsidP="006B2891">
      <w:pPr>
        <w:pStyle w:val="1"/>
        <w:spacing w:line="20" w:lineRule="atLeast"/>
        <w:ind w:firstLine="900"/>
        <w:jc w:val="center"/>
        <w:rPr>
          <w:b/>
        </w:rPr>
      </w:pPr>
      <w:r w:rsidRPr="007C7EE0">
        <w:rPr>
          <w:b/>
        </w:rPr>
        <w:t>2.</w:t>
      </w:r>
      <w:r>
        <w:rPr>
          <w:b/>
        </w:rPr>
        <w:t>10</w:t>
      </w:r>
      <w:r w:rsidRPr="007C7EE0">
        <w:rPr>
          <w:b/>
        </w:rPr>
        <w:t>. Исчерпывающий перечень оснований для отказа в приеме документов, необходимых для предоставления муниципальной услуги</w:t>
      </w:r>
    </w:p>
    <w:p w:rsidR="006B2891" w:rsidRDefault="006B2891" w:rsidP="006B2891">
      <w:pPr>
        <w:pStyle w:val="1"/>
        <w:spacing w:line="20" w:lineRule="atLeast"/>
        <w:ind w:firstLine="708"/>
      </w:pPr>
      <w: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6B2891" w:rsidRDefault="006B2891" w:rsidP="006B2891">
      <w:pPr>
        <w:pStyle w:val="1"/>
        <w:spacing w:line="20" w:lineRule="atLeast"/>
        <w:ind w:firstLine="708"/>
      </w:pPr>
    </w:p>
    <w:p w:rsidR="006B2891" w:rsidRPr="00D04A21" w:rsidRDefault="006B2891" w:rsidP="006B2891">
      <w:pPr>
        <w:pStyle w:val="1"/>
        <w:tabs>
          <w:tab w:val="left" w:pos="709"/>
        </w:tabs>
        <w:spacing w:line="20" w:lineRule="atLeast"/>
        <w:ind w:firstLine="900"/>
        <w:jc w:val="center"/>
        <w:rPr>
          <w:b/>
        </w:rPr>
      </w:pPr>
      <w:r w:rsidRPr="00D04A21">
        <w:rPr>
          <w:b/>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B2891" w:rsidRDefault="006B2891" w:rsidP="006B2891">
      <w:pPr>
        <w:pStyle w:val="1"/>
        <w:spacing w:line="20" w:lineRule="atLeast"/>
        <w:ind w:firstLine="708"/>
      </w:pPr>
      <w:r>
        <w:t xml:space="preserve">2.11.1. </w:t>
      </w:r>
      <w:proofErr w:type="gramStart"/>
      <w: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приостановления предоставления муниципальной услуги не предусмотрены.</w:t>
      </w:r>
      <w:r w:rsidRPr="003D5241">
        <w:t xml:space="preserve"> </w:t>
      </w:r>
      <w:proofErr w:type="gramEnd"/>
    </w:p>
    <w:p w:rsidR="006B2891" w:rsidRDefault="006B2891" w:rsidP="006B2891">
      <w:pPr>
        <w:pStyle w:val="1"/>
        <w:spacing w:line="20" w:lineRule="atLeast"/>
        <w:ind w:firstLine="900"/>
        <w:jc w:val="center"/>
        <w:rPr>
          <w:b/>
        </w:rPr>
      </w:pPr>
    </w:p>
    <w:p w:rsidR="006B2891" w:rsidRPr="00D04A21" w:rsidRDefault="00947CB2" w:rsidP="006B2891">
      <w:pPr>
        <w:pStyle w:val="1"/>
        <w:spacing w:line="20" w:lineRule="atLeast"/>
        <w:ind w:firstLine="900"/>
        <w:jc w:val="center"/>
        <w:rPr>
          <w:b/>
        </w:rPr>
      </w:pPr>
      <w:hyperlink r:id="rId14" w:history="1">
        <w:r w:rsidR="006B2891" w:rsidRPr="00371F36">
          <w:rPr>
            <w:b/>
            <w:color w:val="000000"/>
          </w:rPr>
          <w:t>2.</w:t>
        </w:r>
      </w:hyperlink>
      <w:r w:rsidR="006B2891" w:rsidRPr="00371F36">
        <w:rPr>
          <w:b/>
          <w:color w:val="000000"/>
        </w:rPr>
        <w:t>12</w:t>
      </w:r>
      <w:r w:rsidR="006B2891" w:rsidRPr="00D04A21">
        <w:rPr>
          <w:b/>
        </w:rPr>
        <w:t>. Основаниями для отказа в выдаче разрешения на строительство являются:</w:t>
      </w:r>
    </w:p>
    <w:p w:rsidR="006B2891" w:rsidRPr="00371F36" w:rsidRDefault="006B2891" w:rsidP="006B2891">
      <w:pPr>
        <w:tabs>
          <w:tab w:val="left" w:pos="709"/>
        </w:tabs>
        <w:autoSpaceDE w:val="0"/>
        <w:autoSpaceDN w:val="0"/>
        <w:adjustRightInd w:val="0"/>
        <w:spacing w:line="240" w:lineRule="auto"/>
        <w:ind w:firstLine="567"/>
        <w:jc w:val="both"/>
        <w:rPr>
          <w:color w:val="000000"/>
        </w:rPr>
      </w:pPr>
      <w:r w:rsidRPr="00371F36">
        <w:rPr>
          <w:color w:val="000000"/>
        </w:rPr>
        <w:tab/>
        <w:t>1) отсутствие документов, предусмотренных пунктами 1-2, 2.2-3, 5, 6 и 7 пункта 2.8.1 настоящего Регламента;</w:t>
      </w:r>
    </w:p>
    <w:p w:rsidR="006B2891" w:rsidRPr="00371F36" w:rsidRDefault="006B2891" w:rsidP="006B2891">
      <w:pPr>
        <w:autoSpaceDE w:val="0"/>
        <w:autoSpaceDN w:val="0"/>
        <w:adjustRightInd w:val="0"/>
        <w:spacing w:line="240" w:lineRule="auto"/>
        <w:ind w:firstLine="708"/>
        <w:jc w:val="both"/>
        <w:rPr>
          <w:color w:val="000000"/>
        </w:rPr>
      </w:pPr>
      <w:proofErr w:type="gramStart"/>
      <w:r w:rsidRPr="00371F36">
        <w:rPr>
          <w:color w:val="000000"/>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371F36">
        <w:rPr>
          <w:color w:val="000000"/>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6B2891" w:rsidRPr="00371F36" w:rsidRDefault="006B2891" w:rsidP="006B2891">
      <w:pPr>
        <w:tabs>
          <w:tab w:val="left" w:pos="709"/>
        </w:tabs>
        <w:spacing w:line="240" w:lineRule="auto"/>
        <w:jc w:val="both"/>
        <w:rPr>
          <w:color w:val="000000"/>
          <w:szCs w:val="26"/>
        </w:rPr>
      </w:pPr>
      <w:r w:rsidRPr="00371F36">
        <w:rPr>
          <w:color w:val="000000"/>
          <w:sz w:val="16"/>
          <w:szCs w:val="16"/>
        </w:rPr>
        <w:t xml:space="preserve">              </w:t>
      </w:r>
      <w:r w:rsidRPr="00371F36">
        <w:rPr>
          <w:color w:val="000000"/>
          <w:sz w:val="16"/>
          <w:szCs w:val="16"/>
        </w:rPr>
        <w:tab/>
      </w:r>
      <w:proofErr w:type="gramStart"/>
      <w:r w:rsidRPr="00371F36">
        <w:rPr>
          <w:color w:val="000000"/>
          <w:szCs w:val="26"/>
        </w:rPr>
        <w:t xml:space="preserve">3)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w:t>
      </w:r>
      <w:r w:rsidRPr="00371F36">
        <w:rPr>
          <w:color w:val="000000"/>
          <w:szCs w:val="26"/>
        </w:rPr>
        <w:lastRenderedPageBreak/>
        <w:t>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371F36">
        <w:rPr>
          <w:color w:val="000000"/>
          <w:szCs w:val="26"/>
        </w:rPr>
        <w:t xml:space="preserve"> территории по инициативе органа местного самоуправления.</w:t>
      </w:r>
    </w:p>
    <w:p w:rsidR="006B2891" w:rsidRPr="00371F36" w:rsidRDefault="006B2891" w:rsidP="006B2891">
      <w:pPr>
        <w:pStyle w:val="1"/>
        <w:spacing w:line="240" w:lineRule="auto"/>
        <w:ind w:firstLine="900"/>
        <w:jc w:val="left"/>
        <w:rPr>
          <w:color w:val="000000"/>
        </w:rPr>
      </w:pPr>
    </w:p>
    <w:p w:rsidR="006B2891" w:rsidRPr="00D04A21" w:rsidRDefault="00947CB2" w:rsidP="006B2891">
      <w:pPr>
        <w:autoSpaceDE w:val="0"/>
        <w:autoSpaceDN w:val="0"/>
        <w:adjustRightInd w:val="0"/>
        <w:spacing w:line="240" w:lineRule="auto"/>
        <w:jc w:val="center"/>
        <w:rPr>
          <w:b/>
        </w:rPr>
      </w:pPr>
      <w:hyperlink r:id="rId15" w:history="1">
        <w:r w:rsidR="006B2891" w:rsidRPr="00371F36">
          <w:rPr>
            <w:b/>
            <w:color w:val="000000"/>
          </w:rPr>
          <w:t>2.</w:t>
        </w:r>
      </w:hyperlink>
      <w:r w:rsidR="006B2891" w:rsidRPr="00371F36">
        <w:rPr>
          <w:b/>
          <w:color w:val="000000"/>
        </w:rPr>
        <w:t>13</w:t>
      </w:r>
      <w:r w:rsidR="006B2891" w:rsidRPr="00D04A21">
        <w:rPr>
          <w:b/>
        </w:rPr>
        <w:t xml:space="preserve">. Основаниями для отказа во внесении изменений </w:t>
      </w:r>
      <w:r w:rsidR="006B2891">
        <w:rPr>
          <w:b/>
        </w:rPr>
        <w:t xml:space="preserve">в </w:t>
      </w:r>
      <w:r w:rsidR="006B2891" w:rsidRPr="00D04A21">
        <w:rPr>
          <w:b/>
        </w:rPr>
        <w:t>разрешение на строительство явля</w:t>
      </w:r>
      <w:r w:rsidR="006B2891">
        <w:rPr>
          <w:b/>
        </w:rPr>
        <w:t>е</w:t>
      </w:r>
      <w:r w:rsidR="006B2891" w:rsidRPr="00D04A21">
        <w:rPr>
          <w:b/>
        </w:rPr>
        <w:t>тся:</w:t>
      </w:r>
    </w:p>
    <w:p w:rsidR="006B2891" w:rsidRPr="0013500B" w:rsidRDefault="006B2891" w:rsidP="006B2891">
      <w:pPr>
        <w:tabs>
          <w:tab w:val="left" w:pos="709"/>
        </w:tabs>
        <w:autoSpaceDE w:val="0"/>
        <w:autoSpaceDN w:val="0"/>
        <w:adjustRightInd w:val="0"/>
        <w:ind w:firstLine="567"/>
        <w:jc w:val="both"/>
      </w:pPr>
      <w:r>
        <w:tab/>
      </w:r>
      <w:proofErr w:type="gramStart"/>
      <w:r w:rsidRPr="00F01F60">
        <w:t>1)</w:t>
      </w:r>
      <w:r>
        <w:rPr>
          <w:rFonts w:eastAsia="Times New Roman"/>
          <w:szCs w:val="26"/>
          <w:lang w:eastAsia="ru-RU"/>
        </w:rPr>
        <w:t xml:space="preserve"> </w:t>
      </w:r>
      <w:r w:rsidRPr="0013500B">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1 - 4 пункта 2.</w:t>
      </w:r>
      <w:r>
        <w:t>7</w:t>
      </w:r>
      <w:r w:rsidRPr="0013500B">
        <w:t>.</w:t>
      </w:r>
      <w:r>
        <w:t>3</w:t>
      </w:r>
      <w:r w:rsidRPr="0013500B">
        <w:t xml:space="preserve"> настоящего Регламента,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пунктом 2.</w:t>
      </w:r>
      <w:r>
        <w:t>7</w:t>
      </w:r>
      <w:r w:rsidRPr="0013500B">
        <w:t>.1, подпунктами 1</w:t>
      </w:r>
      <w:r>
        <w:t>-2, 2.2 - 3, 5, 6 и</w:t>
      </w:r>
      <w:proofErr w:type="gramEnd"/>
      <w:r>
        <w:t xml:space="preserve"> 7</w:t>
      </w:r>
      <w:r w:rsidRPr="0013500B">
        <w:t xml:space="preserve"> пункта 2.</w:t>
      </w:r>
      <w:r>
        <w:t>8</w:t>
      </w:r>
      <w:r w:rsidRPr="0013500B">
        <w:t>.1 настоящего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B2891" w:rsidRPr="0013500B" w:rsidRDefault="006B2891" w:rsidP="006B2891">
      <w:pPr>
        <w:autoSpaceDE w:val="0"/>
        <w:autoSpaceDN w:val="0"/>
        <w:adjustRightInd w:val="0"/>
        <w:ind w:firstLine="708"/>
        <w:jc w:val="both"/>
      </w:pPr>
      <w:r w:rsidRPr="0013500B">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B2891" w:rsidRPr="0013500B" w:rsidRDefault="006B2891" w:rsidP="006B2891">
      <w:pPr>
        <w:autoSpaceDE w:val="0"/>
        <w:autoSpaceDN w:val="0"/>
        <w:adjustRightInd w:val="0"/>
        <w:ind w:firstLine="708"/>
        <w:jc w:val="both"/>
      </w:pPr>
      <w:proofErr w:type="gramStart"/>
      <w:r w:rsidRPr="0013500B">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r w:rsidRPr="0013500B">
        <w:t xml:space="preserve"> При этом градостроительный план земельного участка должен быть выдан не ранее чем за три года до дня направления уведомления;</w:t>
      </w:r>
    </w:p>
    <w:p w:rsidR="006B2891" w:rsidRPr="0013500B" w:rsidRDefault="006B2891" w:rsidP="006B2891">
      <w:pPr>
        <w:autoSpaceDE w:val="0"/>
        <w:autoSpaceDN w:val="0"/>
        <w:adjustRightInd w:val="0"/>
        <w:ind w:firstLine="708"/>
        <w:jc w:val="both"/>
      </w:pPr>
      <w:proofErr w:type="gramStart"/>
      <w:r w:rsidRPr="0013500B">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13500B">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B2891" w:rsidRPr="0013500B" w:rsidRDefault="006B2891" w:rsidP="006B2891">
      <w:pPr>
        <w:autoSpaceDE w:val="0"/>
        <w:autoSpaceDN w:val="0"/>
        <w:adjustRightInd w:val="0"/>
        <w:ind w:firstLine="708"/>
        <w:jc w:val="both"/>
      </w:pPr>
      <w:proofErr w:type="gramStart"/>
      <w:r w:rsidRPr="0013500B">
        <w:lastRenderedPageBreak/>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или в</w:t>
      </w:r>
      <w:proofErr w:type="gramEnd"/>
      <w:r w:rsidRPr="0013500B">
        <w:t xml:space="preserve"> </w:t>
      </w:r>
      <w:proofErr w:type="gramStart"/>
      <w:r w:rsidRPr="0013500B">
        <w:t>случае</w:t>
      </w:r>
      <w:proofErr w:type="gramEnd"/>
      <w:r w:rsidRPr="0013500B">
        <w:t xml:space="preserve">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B2891" w:rsidRPr="0013500B" w:rsidRDefault="006B2891" w:rsidP="006B2891">
      <w:pPr>
        <w:autoSpaceDE w:val="0"/>
        <w:autoSpaceDN w:val="0"/>
        <w:adjustRightInd w:val="0"/>
        <w:ind w:firstLine="708"/>
        <w:jc w:val="both"/>
      </w:pPr>
      <w:r w:rsidRPr="0013500B">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B2891" w:rsidRDefault="006B2891" w:rsidP="006B2891">
      <w:pPr>
        <w:autoSpaceDE w:val="0"/>
        <w:autoSpaceDN w:val="0"/>
        <w:adjustRightInd w:val="0"/>
        <w:ind w:firstLine="708"/>
        <w:jc w:val="both"/>
      </w:pPr>
      <w:proofErr w:type="gramStart"/>
      <w:r w:rsidRPr="0013500B">
        <w:t>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13500B">
        <w:t xml:space="preserve">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6B2891" w:rsidRPr="00371F36" w:rsidRDefault="006B2891" w:rsidP="006B2891">
      <w:pPr>
        <w:autoSpaceDE w:val="0"/>
        <w:autoSpaceDN w:val="0"/>
        <w:adjustRightInd w:val="0"/>
        <w:spacing w:line="240" w:lineRule="auto"/>
        <w:ind w:firstLine="708"/>
        <w:jc w:val="both"/>
        <w:rPr>
          <w:color w:val="000000"/>
          <w:szCs w:val="26"/>
        </w:rPr>
      </w:pPr>
      <w:r w:rsidRPr="00371F36">
        <w:rPr>
          <w:color w:val="000000"/>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Pr="00371F36">
        <w:rPr>
          <w:color w:val="000000"/>
          <w:sz w:val="16"/>
          <w:szCs w:val="16"/>
        </w:rPr>
        <w:t xml:space="preserve">             </w:t>
      </w:r>
      <w:r w:rsidRPr="00371F36">
        <w:rPr>
          <w:color w:val="000000"/>
          <w:sz w:val="16"/>
          <w:szCs w:val="16"/>
        </w:rPr>
        <w:tab/>
        <w:t xml:space="preserve"> </w:t>
      </w:r>
    </w:p>
    <w:p w:rsidR="006B2891" w:rsidRPr="00371F36" w:rsidRDefault="006B2891" w:rsidP="006B2891">
      <w:pPr>
        <w:spacing w:line="240" w:lineRule="auto"/>
        <w:jc w:val="both"/>
        <w:rPr>
          <w:color w:val="000000"/>
          <w:szCs w:val="26"/>
        </w:rPr>
      </w:pPr>
      <w:r w:rsidRPr="00371F36">
        <w:rPr>
          <w:color w:val="000000"/>
          <w:szCs w:val="26"/>
        </w:rPr>
        <w:t xml:space="preserve">          </w:t>
      </w:r>
      <w:proofErr w:type="gramStart"/>
      <w:r w:rsidRPr="00371F36">
        <w:rPr>
          <w:color w:val="000000"/>
          <w:szCs w:val="26"/>
        </w:rPr>
        <w:t>В 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w:t>
      </w:r>
      <w:proofErr w:type="gramEnd"/>
      <w:r w:rsidRPr="00371F36">
        <w:rPr>
          <w:color w:val="000000"/>
          <w:szCs w:val="26"/>
        </w:rPr>
        <w:t xml:space="preserve"> </w:t>
      </w:r>
      <w:proofErr w:type="gramStart"/>
      <w:r w:rsidRPr="00371F36">
        <w:rPr>
          <w:color w:val="000000"/>
          <w:szCs w:val="26"/>
        </w:rPr>
        <w:t xml:space="preserve">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201.15-1 и 201.15-2 Федерального закона от 26.10.2002 № 127-ФЗ «О несостоятельности (банкротстве)», подача заявления о внесении </w:t>
      </w:r>
      <w:r w:rsidRPr="00371F36">
        <w:rPr>
          <w:color w:val="000000"/>
          <w:szCs w:val="26"/>
        </w:rPr>
        <w:lastRenderedPageBreak/>
        <w:t>изменений в разрешение на строительство допускается в течение одного года с даты приобретения таких прав.</w:t>
      </w:r>
      <w:proofErr w:type="gramEnd"/>
    </w:p>
    <w:p w:rsidR="006B2891" w:rsidRPr="00371F36" w:rsidRDefault="006B2891" w:rsidP="006B2891">
      <w:pPr>
        <w:tabs>
          <w:tab w:val="left" w:pos="709"/>
        </w:tabs>
        <w:spacing w:line="240" w:lineRule="auto"/>
        <w:jc w:val="both"/>
        <w:rPr>
          <w:color w:val="000000"/>
          <w:szCs w:val="26"/>
        </w:rPr>
      </w:pPr>
      <w:r w:rsidRPr="00371F36">
        <w:rPr>
          <w:color w:val="000000"/>
          <w:szCs w:val="26"/>
        </w:rPr>
        <w:t xml:space="preserve">           В соответствии с частью 3 статьи 51 Градостроительного кодекса Российской Федерации не допускается выдача разрешений на строительство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371F36">
        <w:rPr>
          <w:color w:val="000000"/>
          <w:szCs w:val="26"/>
        </w:rPr>
        <w:t>приаэродромной</w:t>
      </w:r>
      <w:proofErr w:type="spellEnd"/>
      <w:r w:rsidRPr="00371F36">
        <w:rPr>
          <w:color w:val="000000"/>
          <w:szCs w:val="26"/>
        </w:rPr>
        <w:t xml:space="preserve"> территории.</w:t>
      </w:r>
    </w:p>
    <w:p w:rsidR="006B2891" w:rsidRPr="00371F36" w:rsidRDefault="006B2891" w:rsidP="006B2891">
      <w:pPr>
        <w:pStyle w:val="ConsPlusNormal"/>
        <w:ind w:left="-57" w:right="-57" w:firstLine="540"/>
        <w:jc w:val="both"/>
        <w:rPr>
          <w:rFonts w:ascii="Times New Roman" w:hAnsi="Times New Roman" w:cs="Times New Roman"/>
          <w:color w:val="000000"/>
          <w:sz w:val="26"/>
          <w:szCs w:val="26"/>
        </w:rPr>
      </w:pPr>
    </w:p>
    <w:p w:rsidR="006B2891" w:rsidRPr="007B603D" w:rsidRDefault="006B2891" w:rsidP="006B2891">
      <w:pPr>
        <w:pStyle w:val="ConsPlusNormal"/>
        <w:ind w:left="-57" w:right="-57" w:firstLine="540"/>
        <w:jc w:val="center"/>
        <w:rPr>
          <w:rFonts w:ascii="Times New Roman" w:hAnsi="Times New Roman" w:cs="Times New Roman"/>
          <w:b/>
          <w:sz w:val="26"/>
          <w:szCs w:val="26"/>
        </w:rPr>
      </w:pPr>
      <w:r w:rsidRPr="007B603D">
        <w:rPr>
          <w:rFonts w:ascii="Times New Roman" w:hAnsi="Times New Roman" w:cs="Times New Roman"/>
          <w:b/>
          <w:sz w:val="26"/>
          <w:szCs w:val="26"/>
        </w:rPr>
        <w:t>2.</w:t>
      </w:r>
      <w:r>
        <w:rPr>
          <w:rFonts w:ascii="Times New Roman" w:hAnsi="Times New Roman" w:cs="Times New Roman"/>
          <w:b/>
          <w:sz w:val="26"/>
          <w:szCs w:val="26"/>
        </w:rPr>
        <w:t>14</w:t>
      </w:r>
      <w:r w:rsidRPr="007B603D">
        <w:rPr>
          <w:rFonts w:ascii="Times New Roman" w:hAnsi="Times New Roman" w:cs="Times New Roman"/>
          <w:b/>
          <w:sz w:val="26"/>
          <w:szCs w:val="26"/>
        </w:rPr>
        <w:t>. Перечень услуг, которые являются необходимыми и обязательными для предоставления муниципальной услуги</w:t>
      </w:r>
    </w:p>
    <w:p w:rsidR="006B2891" w:rsidRDefault="006B2891" w:rsidP="006B2891">
      <w:pPr>
        <w:pStyle w:val="ConsPlusNormal"/>
        <w:ind w:left="-57" w:right="-57" w:firstLine="708"/>
        <w:jc w:val="both"/>
        <w:rPr>
          <w:rFonts w:ascii="Times New Roman" w:hAnsi="Times New Roman" w:cs="Times New Roman"/>
          <w:sz w:val="26"/>
          <w:szCs w:val="26"/>
        </w:rPr>
      </w:pPr>
      <w:r w:rsidRPr="007B603D">
        <w:rPr>
          <w:rFonts w:ascii="Times New Roman" w:hAnsi="Times New Roman" w:cs="Times New Roman"/>
          <w:sz w:val="26"/>
          <w:szCs w:val="26"/>
        </w:rPr>
        <w:t>Услуг, которые являются необходимыми и обязательными для предоставления муниципальной услуги, не имеется.</w:t>
      </w:r>
    </w:p>
    <w:p w:rsidR="006B2891" w:rsidRDefault="006B2891" w:rsidP="006B2891">
      <w:pPr>
        <w:pStyle w:val="ConsPlusNormal"/>
        <w:ind w:left="-57" w:right="-57" w:firstLine="708"/>
        <w:jc w:val="both"/>
        <w:rPr>
          <w:rFonts w:ascii="Times New Roman" w:hAnsi="Times New Roman" w:cs="Times New Roman"/>
          <w:sz w:val="26"/>
          <w:szCs w:val="26"/>
        </w:rPr>
      </w:pPr>
    </w:p>
    <w:p w:rsidR="006B2891" w:rsidRPr="00806FF6" w:rsidRDefault="006B2891" w:rsidP="006B2891">
      <w:pPr>
        <w:pStyle w:val="ConsPlusNormal"/>
        <w:ind w:left="-57" w:right="-57" w:firstLine="708"/>
        <w:jc w:val="center"/>
        <w:rPr>
          <w:rFonts w:ascii="Times New Roman" w:hAnsi="Times New Roman" w:cs="Times New Roman"/>
          <w:sz w:val="26"/>
          <w:szCs w:val="26"/>
        </w:rPr>
      </w:pPr>
      <w:r w:rsidRPr="007B603D">
        <w:rPr>
          <w:rFonts w:ascii="Times New Roman" w:hAnsi="Times New Roman" w:cs="Times New Roman"/>
          <w:b/>
          <w:sz w:val="26"/>
          <w:szCs w:val="26"/>
        </w:rPr>
        <w:t>2.</w:t>
      </w:r>
      <w:r>
        <w:rPr>
          <w:rFonts w:ascii="Times New Roman" w:hAnsi="Times New Roman" w:cs="Times New Roman"/>
          <w:b/>
          <w:sz w:val="26"/>
          <w:szCs w:val="26"/>
        </w:rPr>
        <w:t>15</w:t>
      </w:r>
      <w:r w:rsidRPr="007B603D">
        <w:rPr>
          <w:rFonts w:ascii="Times New Roman" w:hAnsi="Times New Roman" w:cs="Times New Roman"/>
          <w:b/>
          <w:sz w:val="26"/>
          <w:szCs w:val="26"/>
        </w:rPr>
        <w:t>. Порядок и размер платы, взимаемой с заявителя при предоставлении муниципальной услуги</w:t>
      </w:r>
    </w:p>
    <w:p w:rsidR="006B2891" w:rsidRDefault="006B2891" w:rsidP="006B2891">
      <w:pPr>
        <w:autoSpaceDE w:val="0"/>
        <w:autoSpaceDN w:val="0"/>
        <w:adjustRightInd w:val="0"/>
        <w:spacing w:line="20" w:lineRule="atLeast"/>
        <w:ind w:firstLine="709"/>
        <w:jc w:val="both"/>
        <w:rPr>
          <w:szCs w:val="26"/>
        </w:rPr>
      </w:pPr>
      <w:r w:rsidRPr="007C7024">
        <w:rPr>
          <w:szCs w:val="26"/>
        </w:rPr>
        <w:t> Муниципальная услуга предоставляется без взимания платы.</w:t>
      </w:r>
    </w:p>
    <w:p w:rsidR="006B2891" w:rsidRDefault="006B2891" w:rsidP="006B2891">
      <w:pPr>
        <w:autoSpaceDE w:val="0"/>
        <w:autoSpaceDN w:val="0"/>
        <w:adjustRightInd w:val="0"/>
        <w:spacing w:line="20" w:lineRule="atLeast"/>
        <w:ind w:firstLine="709"/>
        <w:jc w:val="both"/>
        <w:rPr>
          <w:szCs w:val="26"/>
        </w:rPr>
      </w:pPr>
    </w:p>
    <w:p w:rsidR="006B2891" w:rsidRPr="007B603D" w:rsidRDefault="006B2891" w:rsidP="006B2891">
      <w:pPr>
        <w:autoSpaceDE w:val="0"/>
        <w:autoSpaceDN w:val="0"/>
        <w:adjustRightInd w:val="0"/>
        <w:spacing w:line="20" w:lineRule="atLeast"/>
        <w:ind w:firstLine="709"/>
        <w:jc w:val="both"/>
        <w:rPr>
          <w:b/>
          <w:szCs w:val="26"/>
        </w:rPr>
      </w:pPr>
      <w:r w:rsidRPr="007B603D">
        <w:rPr>
          <w:b/>
          <w:szCs w:val="26"/>
        </w:rPr>
        <w:t>2.</w:t>
      </w:r>
      <w:r>
        <w:rPr>
          <w:b/>
          <w:szCs w:val="26"/>
        </w:rPr>
        <w:t>16</w:t>
      </w:r>
      <w:r w:rsidRPr="007B603D">
        <w:rPr>
          <w:b/>
          <w:szCs w:val="26"/>
        </w:rPr>
        <w:t>. Максимальный срок ожидания в очереди при подаче запроса о предоставлении муниципальной услуги, услуги и при получении результата предоставления муниципальной услуги:</w:t>
      </w:r>
    </w:p>
    <w:p w:rsidR="006B2891" w:rsidRDefault="006B2891" w:rsidP="006B2891">
      <w:pPr>
        <w:autoSpaceDE w:val="0"/>
        <w:autoSpaceDN w:val="0"/>
        <w:adjustRightInd w:val="0"/>
        <w:spacing w:line="20" w:lineRule="atLeast"/>
        <w:ind w:firstLine="709"/>
        <w:jc w:val="both"/>
        <w:rPr>
          <w:szCs w:val="26"/>
        </w:rPr>
      </w:pPr>
      <w:r w:rsidRPr="007C7024">
        <w:rPr>
          <w:szCs w:val="26"/>
        </w:rPr>
        <w:t>Максимальный срок ожидания в очереди при подаче заявления и при получении разрешения или об отказе в выдаче разрешения составляет 15 минут.</w:t>
      </w:r>
    </w:p>
    <w:p w:rsidR="006B2891" w:rsidRPr="007C7024" w:rsidRDefault="006B2891" w:rsidP="006B2891">
      <w:pPr>
        <w:autoSpaceDE w:val="0"/>
        <w:autoSpaceDN w:val="0"/>
        <w:adjustRightInd w:val="0"/>
        <w:spacing w:line="20" w:lineRule="atLeast"/>
        <w:ind w:firstLine="709"/>
        <w:jc w:val="both"/>
        <w:rPr>
          <w:szCs w:val="26"/>
        </w:rPr>
      </w:pPr>
    </w:p>
    <w:p w:rsidR="006B2891" w:rsidRDefault="006B2891" w:rsidP="006B2891">
      <w:pPr>
        <w:tabs>
          <w:tab w:val="left" w:pos="709"/>
        </w:tabs>
        <w:autoSpaceDE w:val="0"/>
        <w:autoSpaceDN w:val="0"/>
        <w:adjustRightInd w:val="0"/>
        <w:spacing w:line="20" w:lineRule="atLeast"/>
        <w:jc w:val="center"/>
        <w:rPr>
          <w:b/>
          <w:szCs w:val="26"/>
        </w:rPr>
      </w:pPr>
      <w:r>
        <w:rPr>
          <w:b/>
          <w:szCs w:val="26"/>
        </w:rPr>
        <w:t xml:space="preserve">        </w:t>
      </w:r>
    </w:p>
    <w:p w:rsidR="006B2891" w:rsidRPr="007B603D" w:rsidRDefault="006B2891" w:rsidP="006B2891">
      <w:pPr>
        <w:tabs>
          <w:tab w:val="left" w:pos="709"/>
        </w:tabs>
        <w:autoSpaceDE w:val="0"/>
        <w:autoSpaceDN w:val="0"/>
        <w:adjustRightInd w:val="0"/>
        <w:spacing w:line="20" w:lineRule="atLeast"/>
        <w:jc w:val="center"/>
        <w:rPr>
          <w:b/>
          <w:szCs w:val="26"/>
        </w:rPr>
      </w:pPr>
      <w:r w:rsidRPr="007B603D">
        <w:rPr>
          <w:b/>
          <w:szCs w:val="26"/>
        </w:rPr>
        <w:t>2.1</w:t>
      </w:r>
      <w:r>
        <w:rPr>
          <w:b/>
          <w:szCs w:val="26"/>
        </w:rPr>
        <w:t>7</w:t>
      </w:r>
      <w:r w:rsidRPr="007B603D">
        <w:rPr>
          <w:b/>
          <w:szCs w:val="26"/>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B2891" w:rsidRPr="007C7024" w:rsidRDefault="006B2891" w:rsidP="006B2891">
      <w:pPr>
        <w:autoSpaceDE w:val="0"/>
        <w:autoSpaceDN w:val="0"/>
        <w:adjustRightInd w:val="0"/>
        <w:spacing w:line="20" w:lineRule="atLeast"/>
        <w:ind w:firstLine="709"/>
        <w:jc w:val="both"/>
        <w:rPr>
          <w:szCs w:val="26"/>
        </w:rPr>
      </w:pPr>
      <w:r w:rsidRPr="007C7024">
        <w:rPr>
          <w:szCs w:val="26"/>
        </w:rPr>
        <w:t>2.</w:t>
      </w:r>
      <w:r>
        <w:rPr>
          <w:szCs w:val="26"/>
        </w:rPr>
        <w:t>17</w:t>
      </w:r>
      <w:r w:rsidRPr="007C7024">
        <w:rPr>
          <w:szCs w:val="26"/>
        </w:rPr>
        <w:t>.</w:t>
      </w:r>
      <w:r>
        <w:rPr>
          <w:szCs w:val="26"/>
        </w:rPr>
        <w:t>1</w:t>
      </w:r>
      <w:r w:rsidRPr="007C7024">
        <w:rPr>
          <w:szCs w:val="26"/>
        </w:rPr>
        <w:t> Регистрация заявления осуществляется в день поступления заявления в уполномоченный орган.</w:t>
      </w:r>
    </w:p>
    <w:p w:rsidR="006B2891" w:rsidRDefault="006B2891" w:rsidP="006B2891">
      <w:pPr>
        <w:autoSpaceDE w:val="0"/>
        <w:autoSpaceDN w:val="0"/>
        <w:adjustRightInd w:val="0"/>
        <w:spacing w:line="20" w:lineRule="atLeast"/>
        <w:ind w:firstLine="709"/>
        <w:jc w:val="both"/>
        <w:rPr>
          <w:szCs w:val="26"/>
        </w:rPr>
      </w:pPr>
      <w:r w:rsidRPr="007C7024">
        <w:rPr>
          <w:szCs w:val="26"/>
        </w:rPr>
        <w:t>2.</w:t>
      </w:r>
      <w:r>
        <w:rPr>
          <w:szCs w:val="26"/>
        </w:rPr>
        <w:t>17</w:t>
      </w:r>
      <w:r w:rsidRPr="007C7024">
        <w:rPr>
          <w:szCs w:val="26"/>
        </w:rPr>
        <w:t>.</w:t>
      </w:r>
      <w:r>
        <w:rPr>
          <w:szCs w:val="26"/>
        </w:rPr>
        <w:t>2</w:t>
      </w:r>
      <w:proofErr w:type="gramStart"/>
      <w:r>
        <w:rPr>
          <w:szCs w:val="26"/>
        </w:rPr>
        <w:t xml:space="preserve"> </w:t>
      </w:r>
      <w:r w:rsidRPr="007C7024">
        <w:rPr>
          <w:szCs w:val="26"/>
        </w:rPr>
        <w:t>П</w:t>
      </w:r>
      <w:proofErr w:type="gramEnd"/>
      <w:r w:rsidRPr="007C7024">
        <w:rPr>
          <w:szCs w:val="26"/>
        </w:rPr>
        <w:t>ри поступлении заявления заявителя  по электронной почте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w:t>
      </w:r>
    </w:p>
    <w:p w:rsidR="006B2891" w:rsidRPr="007C7024" w:rsidRDefault="006B2891" w:rsidP="006B2891">
      <w:pPr>
        <w:autoSpaceDE w:val="0"/>
        <w:autoSpaceDN w:val="0"/>
        <w:adjustRightInd w:val="0"/>
        <w:spacing w:line="20" w:lineRule="atLeast"/>
        <w:ind w:firstLine="709"/>
        <w:jc w:val="both"/>
        <w:rPr>
          <w:szCs w:val="26"/>
        </w:rPr>
      </w:pPr>
    </w:p>
    <w:p w:rsidR="006B2891" w:rsidRPr="007B603D" w:rsidRDefault="006B2891" w:rsidP="006B2891">
      <w:pPr>
        <w:autoSpaceDE w:val="0"/>
        <w:autoSpaceDN w:val="0"/>
        <w:adjustRightInd w:val="0"/>
        <w:spacing w:line="20" w:lineRule="atLeast"/>
        <w:ind w:firstLine="708"/>
        <w:jc w:val="center"/>
        <w:rPr>
          <w:b/>
          <w:szCs w:val="26"/>
        </w:rPr>
      </w:pPr>
      <w:r w:rsidRPr="007B603D">
        <w:rPr>
          <w:b/>
          <w:szCs w:val="26"/>
        </w:rPr>
        <w:t>2.1</w:t>
      </w:r>
      <w:r>
        <w:rPr>
          <w:b/>
          <w:szCs w:val="26"/>
        </w:rPr>
        <w:t>8</w:t>
      </w:r>
      <w:r w:rsidRPr="007B603D">
        <w:rPr>
          <w:b/>
          <w:szCs w:val="26"/>
        </w:rPr>
        <w:t>. Требования к помещениям, в которых предоставляется муниципальная услуга:</w:t>
      </w:r>
    </w:p>
    <w:p w:rsidR="006B2891" w:rsidRPr="007C7024" w:rsidRDefault="006B2891" w:rsidP="006B2891">
      <w:pPr>
        <w:spacing w:line="20" w:lineRule="atLeast"/>
        <w:ind w:firstLine="709"/>
        <w:jc w:val="both"/>
        <w:rPr>
          <w:szCs w:val="26"/>
        </w:rPr>
      </w:pPr>
      <w:r w:rsidRPr="007C7024">
        <w:rPr>
          <w:szCs w:val="26"/>
        </w:rPr>
        <w:t>2.</w:t>
      </w:r>
      <w:r>
        <w:rPr>
          <w:szCs w:val="26"/>
        </w:rPr>
        <w:t>18.1.</w:t>
      </w:r>
      <w:r w:rsidRPr="007C7024">
        <w:rPr>
          <w:szCs w:val="26"/>
        </w:rPr>
        <w:t xml:space="preserve"> Помещения, в которых осуществляется предоставление муниципальной услуги, должны быть обеспечены:</w:t>
      </w:r>
    </w:p>
    <w:p w:rsidR="006B2891" w:rsidRPr="007C7024" w:rsidRDefault="006B2891" w:rsidP="006B2891">
      <w:pPr>
        <w:pStyle w:val="ConsPlusNormal"/>
        <w:widowControl/>
        <w:spacing w:line="20" w:lineRule="atLeast"/>
        <w:jc w:val="both"/>
        <w:rPr>
          <w:rFonts w:ascii="Times New Roman" w:hAnsi="Times New Roman" w:cs="Times New Roman"/>
          <w:sz w:val="26"/>
          <w:szCs w:val="26"/>
        </w:rPr>
      </w:pPr>
      <w:r w:rsidRPr="007C7024">
        <w:rPr>
          <w:rFonts w:ascii="Times New Roman" w:hAnsi="Times New Roman" w:cs="Times New Roman"/>
          <w:sz w:val="26"/>
          <w:szCs w:val="26"/>
        </w:rPr>
        <w:t>а) средствами пожаротушения.</w:t>
      </w:r>
    </w:p>
    <w:p w:rsidR="006B2891" w:rsidRPr="007C7024" w:rsidRDefault="006B2891" w:rsidP="006B2891">
      <w:pPr>
        <w:spacing w:line="20" w:lineRule="atLeast"/>
        <w:ind w:firstLine="708"/>
        <w:jc w:val="both"/>
        <w:rPr>
          <w:szCs w:val="26"/>
        </w:rPr>
      </w:pPr>
      <w:r w:rsidRPr="007C7024">
        <w:rPr>
          <w:szCs w:val="26"/>
        </w:rPr>
        <w:t>б) табличкой с указанием номера кабинета, наименования соответствующего структурного подразделения, фамилии, имени, отчества, должности специалиста, осуществляющего предоставление муниципальной услуги;</w:t>
      </w:r>
    </w:p>
    <w:p w:rsidR="006B2891" w:rsidRPr="007C7024" w:rsidRDefault="006B2891" w:rsidP="006B2891">
      <w:pPr>
        <w:spacing w:line="20" w:lineRule="atLeast"/>
        <w:ind w:firstLine="708"/>
        <w:jc w:val="both"/>
        <w:rPr>
          <w:szCs w:val="26"/>
        </w:rPr>
      </w:pPr>
      <w:r w:rsidRPr="007C7024">
        <w:rPr>
          <w:szCs w:val="26"/>
        </w:rPr>
        <w:t>в) информационным стендом с размещением образцов заявлений, нормативно-правовых актов.</w:t>
      </w:r>
    </w:p>
    <w:p w:rsidR="006B2891" w:rsidRPr="007C7024" w:rsidRDefault="006B2891" w:rsidP="006B2891">
      <w:pPr>
        <w:pStyle w:val="ConsPlusNormal"/>
        <w:widowContro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2.</w:t>
      </w:r>
      <w:r>
        <w:rPr>
          <w:rFonts w:ascii="Times New Roman" w:hAnsi="Times New Roman" w:cs="Times New Roman"/>
          <w:sz w:val="26"/>
          <w:szCs w:val="26"/>
        </w:rPr>
        <w:t>18.</w:t>
      </w:r>
      <w:r w:rsidRPr="007C7024">
        <w:rPr>
          <w:rFonts w:ascii="Times New Roman" w:hAnsi="Times New Roman" w:cs="Times New Roman"/>
          <w:sz w:val="26"/>
          <w:szCs w:val="26"/>
        </w:rPr>
        <w:t>2. Зал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6B2891" w:rsidRPr="007C7024" w:rsidRDefault="006B2891" w:rsidP="006B2891">
      <w:pPr>
        <w:spacing w:line="20" w:lineRule="atLeast"/>
        <w:ind w:firstLine="708"/>
        <w:jc w:val="both"/>
        <w:rPr>
          <w:szCs w:val="26"/>
        </w:rPr>
      </w:pPr>
      <w:r w:rsidRPr="007C7024">
        <w:rPr>
          <w:szCs w:val="26"/>
        </w:rPr>
        <w:lastRenderedPageBreak/>
        <w:t>2.</w:t>
      </w:r>
      <w:r>
        <w:rPr>
          <w:szCs w:val="26"/>
        </w:rPr>
        <w:t>18</w:t>
      </w:r>
      <w:r w:rsidRPr="007C7024">
        <w:rPr>
          <w:szCs w:val="26"/>
        </w:rPr>
        <w:t xml:space="preserve">.3.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6B2891" w:rsidRPr="007C7024" w:rsidRDefault="006B2891" w:rsidP="006B2891">
      <w:pPr>
        <w:spacing w:line="20" w:lineRule="atLeast"/>
        <w:ind w:firstLine="708"/>
        <w:jc w:val="both"/>
        <w:rPr>
          <w:szCs w:val="26"/>
        </w:rPr>
      </w:pPr>
      <w:r w:rsidRPr="007C7024">
        <w:rPr>
          <w:szCs w:val="26"/>
        </w:rPr>
        <w:t>2.</w:t>
      </w:r>
      <w:r>
        <w:rPr>
          <w:szCs w:val="26"/>
        </w:rPr>
        <w:t>18</w:t>
      </w:r>
      <w:r w:rsidRPr="007C7024">
        <w:rPr>
          <w:szCs w:val="26"/>
        </w:rPr>
        <w:t>.4. На территории, прилегающей к зданию, в котором осуществляется предоставление муниципальной услуги,  оборудуются места для парковки автотранспортных средств. Доступ граждан к парковочным местам является бесплатным. Для парковки специальных автотранспортных средств инвалидов выделяется не менее 10 процентов мест (но не менее одного места).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B2891" w:rsidRPr="007C7024" w:rsidRDefault="006B2891" w:rsidP="006B2891">
      <w:pPr>
        <w:pStyle w:val="a4"/>
        <w:shd w:val="clear" w:color="auto" w:fill="FFFFFF"/>
        <w:spacing w:before="0" w:beforeAutospacing="0" w:after="0" w:afterAutospacing="0" w:line="20" w:lineRule="atLeast"/>
        <w:ind w:firstLine="708"/>
        <w:rPr>
          <w:sz w:val="26"/>
          <w:szCs w:val="26"/>
        </w:rPr>
      </w:pPr>
      <w:r w:rsidRPr="007C7024">
        <w:rPr>
          <w:sz w:val="26"/>
          <w:szCs w:val="26"/>
        </w:rPr>
        <w:t>Вход в здание, в котором осуществляется предоставление муниципальной услуги, оборудуется пандусом, поручнями,  расширенным проходом, позволяющими обеспечить беспрепятственный вход для граждан, в том числе  инвалидов,  использующих кресла-коляски и собак-проводников либо кнопкой вызова.</w:t>
      </w:r>
    </w:p>
    <w:p w:rsidR="006B2891" w:rsidRPr="007C7024" w:rsidRDefault="006B2891" w:rsidP="006B2891">
      <w:pPr>
        <w:pStyle w:val="a4"/>
        <w:shd w:val="clear" w:color="auto" w:fill="FFFFFF"/>
        <w:spacing w:before="0" w:beforeAutospacing="0" w:after="0" w:afterAutospacing="0" w:line="20" w:lineRule="atLeast"/>
        <w:ind w:firstLine="708"/>
        <w:rPr>
          <w:sz w:val="26"/>
          <w:szCs w:val="26"/>
        </w:rPr>
      </w:pPr>
      <w:r w:rsidRPr="007C7024">
        <w:rPr>
          <w:sz w:val="26"/>
          <w:szCs w:val="26"/>
        </w:rPr>
        <w:t xml:space="preserve">Территория здания, в котором предоставляется муниципальная услуга,  обеспечивается возможностью  самостоятельного передвижения инвалидов,  использующих кресла-коляски, или, при необходимости, с помощью сотрудников, предоставляющих услугу, в целях доступа к месту предоставления муниципальной услуги. </w:t>
      </w:r>
    </w:p>
    <w:p w:rsidR="006B2891" w:rsidRPr="007C7024" w:rsidRDefault="006B2891" w:rsidP="006B2891">
      <w:pPr>
        <w:pStyle w:val="a4"/>
        <w:shd w:val="clear" w:color="auto" w:fill="FFFFFF"/>
        <w:spacing w:before="0" w:beforeAutospacing="0" w:after="0" w:afterAutospacing="0" w:line="20" w:lineRule="atLeast"/>
        <w:ind w:firstLine="708"/>
        <w:rPr>
          <w:sz w:val="26"/>
          <w:szCs w:val="26"/>
        </w:rPr>
      </w:pPr>
      <w:r w:rsidRPr="007C7024">
        <w:rPr>
          <w:sz w:val="26"/>
          <w:szCs w:val="26"/>
        </w:rPr>
        <w:t xml:space="preserve">Предоставление  муниципальной услуги инвалидам осуществляется в помещении, размещенном  на первом этаже здания. Вход в помещение оборудуется  расширенным проходом, позволяющим обеспечить беспрепятственный доступ инвалидов, включая инвалидов, использующих кресла-коляски. </w:t>
      </w:r>
    </w:p>
    <w:p w:rsidR="006B2891" w:rsidRPr="007C7024" w:rsidRDefault="006B2891" w:rsidP="006B2891">
      <w:pPr>
        <w:pStyle w:val="a4"/>
        <w:shd w:val="clear" w:color="auto" w:fill="FFFFFF"/>
        <w:spacing w:before="0" w:beforeAutospacing="0" w:after="0" w:afterAutospacing="0" w:line="20" w:lineRule="atLeast"/>
        <w:ind w:firstLine="708"/>
        <w:rPr>
          <w:sz w:val="26"/>
          <w:szCs w:val="26"/>
        </w:rPr>
      </w:pPr>
      <w:r w:rsidRPr="007C7024">
        <w:rPr>
          <w:sz w:val="26"/>
          <w:szCs w:val="26"/>
        </w:rPr>
        <w:t>Обеспечивается возможность сопровождения инвалидов, имеющих стойкие расстройства функции зрения и самостоятельного передвижения.</w:t>
      </w:r>
    </w:p>
    <w:p w:rsidR="006B2891" w:rsidRPr="007C7024" w:rsidRDefault="006B2891" w:rsidP="006B2891">
      <w:pPr>
        <w:pStyle w:val="a4"/>
        <w:shd w:val="clear" w:color="auto" w:fill="FFFFFF"/>
        <w:spacing w:before="0" w:beforeAutospacing="0" w:after="0" w:afterAutospacing="0" w:line="20" w:lineRule="atLeast"/>
        <w:ind w:firstLine="708"/>
        <w:rPr>
          <w:sz w:val="26"/>
          <w:szCs w:val="26"/>
        </w:rPr>
      </w:pPr>
      <w:r w:rsidRPr="007C7024">
        <w:rPr>
          <w:sz w:val="26"/>
          <w:szCs w:val="26"/>
        </w:rPr>
        <w:t>Информационные стенды и другие носители информации размещаются в местах, обеспечивающих беспрепятственный  доступ к ним инвалидов.</w:t>
      </w:r>
    </w:p>
    <w:p w:rsidR="006B2891" w:rsidRPr="007C7024" w:rsidRDefault="006B2891" w:rsidP="006B2891">
      <w:pPr>
        <w:pStyle w:val="a4"/>
        <w:shd w:val="clear" w:color="auto" w:fill="FFFFFF"/>
        <w:spacing w:before="0" w:beforeAutospacing="0" w:after="0" w:afterAutospacing="0" w:line="20" w:lineRule="atLeast"/>
        <w:ind w:firstLine="708"/>
        <w:rPr>
          <w:sz w:val="26"/>
          <w:szCs w:val="26"/>
        </w:rPr>
      </w:pPr>
      <w:r w:rsidRPr="007C7024">
        <w:rPr>
          <w:sz w:val="26"/>
          <w:szCs w:val="26"/>
        </w:rPr>
        <w:t>Сотрудники, предоставляющие муниципальную услугу, оказывают иную необходимую инвалидам помощь в преодолении барьеров, мешающих получению ими муниципальной услуги наравне с другими лицами.</w:t>
      </w:r>
    </w:p>
    <w:p w:rsidR="006B2891" w:rsidRDefault="006B2891" w:rsidP="006B2891">
      <w:pPr>
        <w:pStyle w:val="ConsPlusNormal"/>
        <w:widowContro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Рабочие места сотрудников оборудуются средствами вычислительной техники и оргтехникой, необходимым программным обеспечением, позволяющими организовать предоставление муниципальной</w:t>
      </w:r>
      <w:r w:rsidRPr="007C7024">
        <w:rPr>
          <w:rFonts w:ascii="Times New Roman" w:hAnsi="Times New Roman" w:cs="Times New Roman"/>
          <w:bCs/>
          <w:sz w:val="26"/>
          <w:szCs w:val="26"/>
        </w:rPr>
        <w:t xml:space="preserve"> услуги </w:t>
      </w:r>
      <w:r w:rsidRPr="007C7024">
        <w:rPr>
          <w:rFonts w:ascii="Times New Roman" w:hAnsi="Times New Roman" w:cs="Times New Roman"/>
          <w:sz w:val="26"/>
          <w:szCs w:val="26"/>
        </w:rPr>
        <w:t>в полном объёме, обеспечивается доступ в сети Интернет, присваивается электронный адрес (</w:t>
      </w:r>
      <w:r w:rsidRPr="007C7024">
        <w:rPr>
          <w:rFonts w:ascii="Times New Roman" w:hAnsi="Times New Roman" w:cs="Times New Roman"/>
          <w:sz w:val="26"/>
          <w:szCs w:val="26"/>
          <w:lang w:val="en-US"/>
        </w:rPr>
        <w:t>e</w:t>
      </w:r>
      <w:r w:rsidRPr="007C7024">
        <w:rPr>
          <w:rFonts w:ascii="Times New Roman" w:hAnsi="Times New Roman" w:cs="Times New Roman"/>
          <w:sz w:val="26"/>
          <w:szCs w:val="26"/>
        </w:rPr>
        <w:t>-</w:t>
      </w:r>
      <w:r w:rsidRPr="007C7024">
        <w:rPr>
          <w:rFonts w:ascii="Times New Roman" w:hAnsi="Times New Roman" w:cs="Times New Roman"/>
          <w:sz w:val="26"/>
          <w:szCs w:val="26"/>
          <w:lang w:val="en-US"/>
        </w:rPr>
        <w:t>mail</w:t>
      </w:r>
      <w:r w:rsidRPr="007C7024">
        <w:rPr>
          <w:rFonts w:ascii="Times New Roman" w:hAnsi="Times New Roman" w:cs="Times New Roman"/>
          <w:sz w:val="26"/>
          <w:szCs w:val="26"/>
        </w:rPr>
        <w:t>)».</w:t>
      </w:r>
    </w:p>
    <w:p w:rsidR="006B2891" w:rsidRDefault="006B2891" w:rsidP="006B2891">
      <w:pPr>
        <w:pStyle w:val="ConsPlusNormal"/>
        <w:widowControl/>
        <w:spacing w:line="20" w:lineRule="atLeast"/>
        <w:ind w:firstLine="902"/>
        <w:jc w:val="both"/>
        <w:rPr>
          <w:rFonts w:ascii="Times New Roman" w:hAnsi="Times New Roman" w:cs="Times New Roman"/>
          <w:sz w:val="26"/>
          <w:szCs w:val="26"/>
        </w:rPr>
      </w:pPr>
    </w:p>
    <w:p w:rsidR="006B2891" w:rsidRPr="00806FF6" w:rsidRDefault="006B2891" w:rsidP="006B2891">
      <w:pPr>
        <w:pStyle w:val="ConsPlusNormal"/>
        <w:widowControl/>
        <w:spacing w:line="20" w:lineRule="atLeast"/>
        <w:ind w:firstLine="902"/>
        <w:jc w:val="center"/>
        <w:rPr>
          <w:rFonts w:ascii="Times New Roman" w:hAnsi="Times New Roman" w:cs="Times New Roman"/>
          <w:b/>
          <w:sz w:val="26"/>
          <w:szCs w:val="26"/>
        </w:rPr>
      </w:pPr>
      <w:r w:rsidRPr="00806FF6">
        <w:rPr>
          <w:rFonts w:ascii="Times New Roman" w:hAnsi="Times New Roman" w:cs="Times New Roman"/>
          <w:b/>
          <w:sz w:val="26"/>
          <w:szCs w:val="26"/>
        </w:rPr>
        <w:t>2.1</w:t>
      </w:r>
      <w:r>
        <w:rPr>
          <w:rFonts w:ascii="Times New Roman" w:hAnsi="Times New Roman" w:cs="Times New Roman"/>
          <w:b/>
          <w:sz w:val="26"/>
          <w:szCs w:val="26"/>
        </w:rPr>
        <w:t>9</w:t>
      </w:r>
      <w:r w:rsidRPr="00806FF6">
        <w:rPr>
          <w:rFonts w:ascii="Times New Roman" w:hAnsi="Times New Roman" w:cs="Times New Roman"/>
          <w:b/>
          <w:sz w:val="26"/>
          <w:szCs w:val="26"/>
        </w:rPr>
        <w:t>. Показатели доступности и качества муниципальной услуги:</w:t>
      </w:r>
    </w:p>
    <w:p w:rsidR="006B2891" w:rsidRPr="003A62F2" w:rsidRDefault="006B2891" w:rsidP="006B2891">
      <w:pPr>
        <w:tabs>
          <w:tab w:val="left" w:pos="709"/>
        </w:tabs>
        <w:autoSpaceDE w:val="0"/>
        <w:autoSpaceDN w:val="0"/>
        <w:adjustRightInd w:val="0"/>
        <w:spacing w:line="20" w:lineRule="atLeast"/>
        <w:jc w:val="both"/>
        <w:rPr>
          <w:szCs w:val="26"/>
        </w:rPr>
      </w:pPr>
      <w:r w:rsidRPr="003A62F2">
        <w:rPr>
          <w:szCs w:val="26"/>
        </w:rPr>
        <w:t xml:space="preserve">           2.19.1 Показателями доступности муниципальной услуги являются:</w:t>
      </w:r>
    </w:p>
    <w:p w:rsidR="006B2891" w:rsidRPr="003A62F2" w:rsidRDefault="006B2891" w:rsidP="006B2891">
      <w:pPr>
        <w:numPr>
          <w:ilvl w:val="0"/>
          <w:numId w:val="5"/>
        </w:numPr>
        <w:autoSpaceDE w:val="0"/>
        <w:autoSpaceDN w:val="0"/>
        <w:adjustRightInd w:val="0"/>
        <w:spacing w:line="20" w:lineRule="atLeast"/>
        <w:jc w:val="both"/>
        <w:rPr>
          <w:szCs w:val="26"/>
        </w:rPr>
      </w:pPr>
      <w:r w:rsidRPr="003A62F2">
        <w:rPr>
          <w:szCs w:val="26"/>
        </w:rPr>
        <w:t>наличие различных каналов получения информации о предоставлении муниципальной услуги;</w:t>
      </w:r>
    </w:p>
    <w:p w:rsidR="006B2891" w:rsidRPr="003A62F2" w:rsidRDefault="006B2891" w:rsidP="006B2891">
      <w:pPr>
        <w:numPr>
          <w:ilvl w:val="0"/>
          <w:numId w:val="5"/>
        </w:numPr>
        <w:autoSpaceDE w:val="0"/>
        <w:autoSpaceDN w:val="0"/>
        <w:adjustRightInd w:val="0"/>
        <w:spacing w:line="20" w:lineRule="atLeast"/>
        <w:jc w:val="both"/>
        <w:rPr>
          <w:szCs w:val="26"/>
        </w:rPr>
      </w:pPr>
      <w:r w:rsidRPr="003A62F2">
        <w:rPr>
          <w:szCs w:val="26"/>
        </w:rPr>
        <w:t>короткое время ожидания предоставления муниципальной услуги.</w:t>
      </w:r>
    </w:p>
    <w:p w:rsidR="006B2891" w:rsidRPr="003A62F2" w:rsidRDefault="006B2891" w:rsidP="006B2891">
      <w:pPr>
        <w:autoSpaceDE w:val="0"/>
        <w:autoSpaceDN w:val="0"/>
        <w:adjustRightInd w:val="0"/>
        <w:spacing w:line="20" w:lineRule="atLeast"/>
        <w:jc w:val="both"/>
        <w:rPr>
          <w:szCs w:val="26"/>
        </w:rPr>
      </w:pPr>
      <w:r w:rsidRPr="003A62F2">
        <w:rPr>
          <w:szCs w:val="26"/>
        </w:rPr>
        <w:t xml:space="preserve">           2.19.2. Показателями качества муниципальной услуги являются:</w:t>
      </w:r>
    </w:p>
    <w:p w:rsidR="006B2891" w:rsidRPr="003A62F2" w:rsidRDefault="006B2891" w:rsidP="006B2891">
      <w:pPr>
        <w:numPr>
          <w:ilvl w:val="0"/>
          <w:numId w:val="6"/>
        </w:numPr>
        <w:autoSpaceDE w:val="0"/>
        <w:autoSpaceDN w:val="0"/>
        <w:adjustRightInd w:val="0"/>
        <w:spacing w:line="20" w:lineRule="atLeast"/>
        <w:ind w:left="0" w:firstLine="720"/>
        <w:jc w:val="both"/>
        <w:rPr>
          <w:szCs w:val="26"/>
        </w:rPr>
      </w:pPr>
      <w:r w:rsidRPr="003A62F2">
        <w:rPr>
          <w:szCs w:val="26"/>
        </w:rPr>
        <w:t>соотношение числа выданных разрешений на строительство к общему числу рассмотренных заявлений;</w:t>
      </w:r>
    </w:p>
    <w:p w:rsidR="006B2891" w:rsidRPr="003A62F2" w:rsidRDefault="006B2891" w:rsidP="006B2891">
      <w:pPr>
        <w:numPr>
          <w:ilvl w:val="0"/>
          <w:numId w:val="6"/>
        </w:numPr>
        <w:autoSpaceDE w:val="0"/>
        <w:autoSpaceDN w:val="0"/>
        <w:adjustRightInd w:val="0"/>
        <w:spacing w:line="20" w:lineRule="atLeast"/>
        <w:ind w:left="0" w:firstLine="720"/>
        <w:jc w:val="both"/>
        <w:rPr>
          <w:szCs w:val="26"/>
        </w:rPr>
      </w:pPr>
      <w:r w:rsidRPr="003A62F2">
        <w:rPr>
          <w:szCs w:val="26"/>
        </w:rPr>
        <w:lastRenderedPageBreak/>
        <w:t>соотношение числа отказов в выдаче разрешений на строительство к общему числу рассмотренных заявлений;</w:t>
      </w:r>
    </w:p>
    <w:p w:rsidR="006B2891" w:rsidRPr="003A62F2" w:rsidRDefault="006B2891" w:rsidP="006B2891">
      <w:pPr>
        <w:numPr>
          <w:ilvl w:val="0"/>
          <w:numId w:val="6"/>
        </w:numPr>
        <w:autoSpaceDE w:val="0"/>
        <w:autoSpaceDN w:val="0"/>
        <w:adjustRightInd w:val="0"/>
        <w:spacing w:line="20" w:lineRule="atLeast"/>
        <w:ind w:left="0" w:firstLine="720"/>
        <w:jc w:val="both"/>
        <w:rPr>
          <w:szCs w:val="26"/>
        </w:rPr>
      </w:pPr>
      <w:r w:rsidRPr="003A62F2">
        <w:rPr>
          <w:szCs w:val="26"/>
        </w:rPr>
        <w:t>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6B2891" w:rsidRPr="003A62F2" w:rsidRDefault="006B2891" w:rsidP="006B2891">
      <w:pPr>
        <w:numPr>
          <w:ilvl w:val="0"/>
          <w:numId w:val="6"/>
        </w:numPr>
        <w:autoSpaceDE w:val="0"/>
        <w:autoSpaceDN w:val="0"/>
        <w:adjustRightInd w:val="0"/>
        <w:spacing w:line="20" w:lineRule="atLeast"/>
        <w:ind w:left="0" w:firstLine="720"/>
        <w:jc w:val="both"/>
        <w:rPr>
          <w:szCs w:val="26"/>
        </w:rPr>
      </w:pPr>
      <w:r w:rsidRPr="003A62F2">
        <w:rPr>
          <w:szCs w:val="26"/>
        </w:rPr>
        <w:t>количество заявлений, рассмотренных с нарушением установленных сроков;</w:t>
      </w:r>
    </w:p>
    <w:p w:rsidR="006B2891" w:rsidRDefault="006B2891" w:rsidP="006B2891">
      <w:pPr>
        <w:numPr>
          <w:ilvl w:val="0"/>
          <w:numId w:val="6"/>
        </w:numPr>
        <w:autoSpaceDE w:val="0"/>
        <w:autoSpaceDN w:val="0"/>
        <w:adjustRightInd w:val="0"/>
        <w:spacing w:line="20" w:lineRule="atLeast"/>
        <w:ind w:left="0" w:firstLine="720"/>
        <w:jc w:val="both"/>
      </w:pPr>
      <w:r w:rsidRPr="003A62F2">
        <w:t xml:space="preserve">количество жалоб на действия (бездействие) работников органа муниципального образования, ответственного за предоставление муниципальной услуги, рассмотренных их непосредственным руководителем. </w:t>
      </w:r>
    </w:p>
    <w:p w:rsidR="006B2891" w:rsidRPr="003A62F2" w:rsidRDefault="006B2891" w:rsidP="006B2891">
      <w:pPr>
        <w:autoSpaceDE w:val="0"/>
        <w:autoSpaceDN w:val="0"/>
        <w:adjustRightInd w:val="0"/>
        <w:spacing w:line="20" w:lineRule="atLeast"/>
        <w:ind w:left="720"/>
        <w:jc w:val="both"/>
      </w:pPr>
    </w:p>
    <w:p w:rsidR="006B2891" w:rsidRPr="00505C3A" w:rsidRDefault="006B2891" w:rsidP="006B2891">
      <w:pPr>
        <w:tabs>
          <w:tab w:val="left" w:pos="900"/>
        </w:tabs>
        <w:autoSpaceDE w:val="0"/>
        <w:autoSpaceDN w:val="0"/>
        <w:adjustRightInd w:val="0"/>
        <w:spacing w:line="20" w:lineRule="atLeast"/>
        <w:jc w:val="center"/>
        <w:rPr>
          <w:b/>
        </w:rPr>
      </w:pPr>
      <w:r>
        <w:rPr>
          <w:b/>
        </w:rPr>
        <w:t>2.20</w:t>
      </w:r>
      <w:r w:rsidRPr="00505C3A">
        <w:rPr>
          <w:b/>
        </w:rPr>
        <w:t>.</w:t>
      </w:r>
      <w:r>
        <w:rPr>
          <w:b/>
        </w:rPr>
        <w:t xml:space="preserve"> </w:t>
      </w:r>
      <w:r w:rsidRPr="00505C3A">
        <w:rPr>
          <w:b/>
        </w:rPr>
        <w:t>Состав, последовательность и сроки выполнения административных процедур в многофункциональных центрах и особенности предоставления муниципальной услуги в электронной форме:</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Pr>
          <w:rFonts w:ascii="Times New Roman" w:hAnsi="Times New Roman" w:cs="Times New Roman"/>
          <w:sz w:val="26"/>
          <w:szCs w:val="26"/>
        </w:rPr>
        <w:t>2.20</w:t>
      </w:r>
      <w:r w:rsidRPr="007C7024">
        <w:rPr>
          <w:rFonts w:ascii="Times New Roman" w:hAnsi="Times New Roman" w:cs="Times New Roman"/>
          <w:sz w:val="26"/>
          <w:szCs w:val="26"/>
        </w:rPr>
        <w:t>.</w:t>
      </w:r>
      <w:r>
        <w:rPr>
          <w:rFonts w:ascii="Times New Roman" w:hAnsi="Times New Roman" w:cs="Times New Roman"/>
          <w:sz w:val="26"/>
          <w:szCs w:val="26"/>
        </w:rPr>
        <w:t>1.</w:t>
      </w:r>
      <w:r w:rsidRPr="007C7024">
        <w:rPr>
          <w:rFonts w:ascii="Times New Roman" w:hAnsi="Times New Roman" w:cs="Times New Roman"/>
          <w:sz w:val="26"/>
          <w:szCs w:val="26"/>
        </w:rPr>
        <w:t xml:space="preserve">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6B2891" w:rsidRPr="007C7024" w:rsidRDefault="006B2891" w:rsidP="006B2891">
      <w:pPr>
        <w:pStyle w:val="ConsPlusNormal"/>
        <w:spacing w:line="20" w:lineRule="atLeast"/>
        <w:ind w:firstLine="709"/>
        <w:jc w:val="both"/>
        <w:rPr>
          <w:rFonts w:ascii="Times New Roman" w:hAnsi="Times New Roman" w:cs="Times New Roman"/>
          <w:sz w:val="26"/>
          <w:szCs w:val="26"/>
        </w:rPr>
      </w:pPr>
      <w:r w:rsidRPr="007C7024">
        <w:rPr>
          <w:rFonts w:ascii="Times New Roman" w:hAnsi="Times New Roman" w:cs="Times New Roman"/>
          <w:sz w:val="26"/>
          <w:szCs w:val="26"/>
        </w:rPr>
        <w:t>2.</w:t>
      </w:r>
      <w:r>
        <w:rPr>
          <w:rFonts w:ascii="Times New Roman" w:hAnsi="Times New Roman" w:cs="Times New Roman"/>
          <w:sz w:val="26"/>
          <w:szCs w:val="26"/>
        </w:rPr>
        <w:t>20.2.</w:t>
      </w:r>
      <w:r w:rsidRPr="007C7024">
        <w:rPr>
          <w:rFonts w:ascii="Times New Roman" w:hAnsi="Times New Roman" w:cs="Times New Roman"/>
          <w:sz w:val="26"/>
          <w:szCs w:val="26"/>
        </w:rPr>
        <w:t xml:space="preserve">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proofErr w:type="spellStart"/>
      <w:r w:rsidRPr="007C7024">
        <w:rPr>
          <w:rFonts w:ascii="Times New Roman" w:hAnsi="Times New Roman" w:cs="Times New Roman"/>
          <w:sz w:val="26"/>
          <w:szCs w:val="26"/>
        </w:rPr>
        <w:t>www.gosuslugi.ru</w:t>
      </w:r>
      <w:proofErr w:type="spellEnd"/>
      <w:r w:rsidRPr="007C7024">
        <w:rPr>
          <w:rFonts w:ascii="Times New Roman" w:hAnsi="Times New Roman" w:cs="Times New Roman"/>
          <w:sz w:val="26"/>
          <w:szCs w:val="26"/>
        </w:rPr>
        <w:t>), а также портал государственных и муниципальных услуг (функций) Республики Хакасия (19.gosuslugi.ru).</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6B2891" w:rsidRPr="007C7024" w:rsidRDefault="006B2891" w:rsidP="006B2891">
      <w:pPr>
        <w:pStyle w:val="ConsPlusNormal"/>
        <w:tabs>
          <w:tab w:val="left" w:pos="709"/>
        </w:tabs>
        <w:spacing w:line="20" w:lineRule="atLeast"/>
        <w:ind w:firstLine="0"/>
        <w:jc w:val="both"/>
        <w:rPr>
          <w:rFonts w:ascii="Times New Roman" w:hAnsi="Times New Roman" w:cs="Times New Roman"/>
          <w:sz w:val="26"/>
          <w:szCs w:val="26"/>
        </w:rPr>
      </w:pPr>
      <w:r>
        <w:rPr>
          <w:rFonts w:ascii="Times New Roman" w:hAnsi="Times New Roman" w:cs="Times New Roman"/>
          <w:sz w:val="26"/>
          <w:szCs w:val="26"/>
        </w:rPr>
        <w:tab/>
        <w:t>2.20.3.</w:t>
      </w:r>
      <w:r w:rsidRPr="007C7024">
        <w:rPr>
          <w:rFonts w:ascii="Times New Roman" w:hAnsi="Times New Roman" w:cs="Times New Roman"/>
          <w:sz w:val="26"/>
          <w:szCs w:val="26"/>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rsidR="006B2891" w:rsidRPr="00505C3A" w:rsidRDefault="006B2891" w:rsidP="006B2891">
      <w:pPr>
        <w:pStyle w:val="ConsPlusNormal"/>
        <w:spacing w:line="20" w:lineRule="atLeast"/>
        <w:ind w:firstLine="708"/>
        <w:jc w:val="both"/>
        <w:rPr>
          <w:rFonts w:ascii="Times New Roman" w:hAnsi="Times New Roman" w:cs="Times New Roman"/>
          <w:sz w:val="26"/>
          <w:szCs w:val="26"/>
        </w:rPr>
      </w:pPr>
      <w:r w:rsidRPr="00505C3A">
        <w:rPr>
          <w:rFonts w:ascii="Times New Roman" w:hAnsi="Times New Roman" w:cs="Times New Roman"/>
          <w:sz w:val="26"/>
          <w:szCs w:val="26"/>
        </w:rPr>
        <w:t>2.</w:t>
      </w:r>
      <w:r>
        <w:rPr>
          <w:rFonts w:ascii="Times New Roman" w:hAnsi="Times New Roman" w:cs="Times New Roman"/>
          <w:sz w:val="26"/>
          <w:szCs w:val="26"/>
        </w:rPr>
        <w:t>20</w:t>
      </w:r>
      <w:r w:rsidRPr="00505C3A">
        <w:rPr>
          <w:rFonts w:ascii="Times New Roman" w:hAnsi="Times New Roman" w:cs="Times New Roman"/>
          <w:sz w:val="26"/>
          <w:szCs w:val="26"/>
        </w:rPr>
        <w:t xml:space="preserve">.4. </w:t>
      </w:r>
      <w:proofErr w:type="gramStart"/>
      <w:r w:rsidRPr="00505C3A">
        <w:rPr>
          <w:rFonts w:ascii="Times New Roman" w:hAnsi="Times New Roman" w:cs="Times New Roman"/>
          <w:sz w:val="26"/>
          <w:szCs w:val="26"/>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r w:rsidRPr="00505C3A">
        <w:rPr>
          <w:rFonts w:ascii="Times New Roman" w:hAnsi="Times New Roman" w:cs="Times New Roman"/>
          <w:color w:val="000000"/>
          <w:sz w:val="26"/>
          <w:szCs w:val="26"/>
        </w:rPr>
        <w:t>части 2 статьи 21.1 и</w:t>
      </w:r>
      <w:r w:rsidRPr="00505C3A">
        <w:rPr>
          <w:rFonts w:ascii="Times New Roman" w:hAnsi="Times New Roman" w:cs="Times New Roman"/>
          <w:sz w:val="26"/>
          <w:szCs w:val="26"/>
        </w:rPr>
        <w:t xml:space="preserve">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6B2891" w:rsidRDefault="006B2891" w:rsidP="006B2891">
      <w:pPr>
        <w:pStyle w:val="ConsPlusNormal"/>
        <w:spacing w:line="20" w:lineRule="atLeast"/>
        <w:ind w:firstLine="708"/>
        <w:jc w:val="both"/>
        <w:rPr>
          <w:rFonts w:ascii="Times New Roman" w:hAnsi="Times New Roman" w:cs="Times New Roman"/>
          <w:sz w:val="26"/>
          <w:szCs w:val="26"/>
        </w:rPr>
      </w:pPr>
      <w:r w:rsidRPr="00505C3A">
        <w:rPr>
          <w:rFonts w:ascii="Times New Roman" w:hAnsi="Times New Roman" w:cs="Times New Roman"/>
          <w:sz w:val="26"/>
          <w:szCs w:val="26"/>
        </w:rPr>
        <w:t>2.</w:t>
      </w:r>
      <w:r>
        <w:rPr>
          <w:rFonts w:ascii="Times New Roman" w:hAnsi="Times New Roman" w:cs="Times New Roman"/>
          <w:sz w:val="26"/>
          <w:szCs w:val="26"/>
        </w:rPr>
        <w:t>20</w:t>
      </w:r>
      <w:r w:rsidRPr="00505C3A">
        <w:rPr>
          <w:rFonts w:ascii="Times New Roman" w:hAnsi="Times New Roman" w:cs="Times New Roman"/>
          <w:sz w:val="26"/>
          <w:szCs w:val="26"/>
        </w:rPr>
        <w:t>.5.</w:t>
      </w:r>
      <w:r>
        <w:rPr>
          <w:rFonts w:ascii="Times New Roman" w:hAnsi="Times New Roman" w:cs="Times New Roman"/>
          <w:sz w:val="26"/>
          <w:szCs w:val="26"/>
        </w:rPr>
        <w:t xml:space="preserve"> </w:t>
      </w:r>
      <w:r w:rsidRPr="00505C3A">
        <w:rPr>
          <w:rFonts w:ascii="Times New Roman" w:hAnsi="Times New Roman" w:cs="Times New Roman"/>
          <w:sz w:val="26"/>
          <w:szCs w:val="26"/>
        </w:rPr>
        <w:t xml:space="preserve">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w:t>
      </w:r>
      <w:r w:rsidRPr="00505C3A">
        <w:rPr>
          <w:rFonts w:ascii="Times New Roman" w:hAnsi="Times New Roman" w:cs="Times New Roman"/>
          <w:sz w:val="26"/>
          <w:szCs w:val="26"/>
        </w:rPr>
        <w:lastRenderedPageBreak/>
        <w:t>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B2891" w:rsidRPr="00505C3A" w:rsidRDefault="006B2891" w:rsidP="006B2891">
      <w:pPr>
        <w:pStyle w:val="ConsPlusNormal"/>
        <w:spacing w:line="20" w:lineRule="atLeast"/>
        <w:ind w:firstLine="708"/>
        <w:jc w:val="both"/>
        <w:rPr>
          <w:rFonts w:ascii="Times New Roman" w:hAnsi="Times New Roman" w:cs="Times New Roman"/>
          <w:sz w:val="26"/>
          <w:szCs w:val="26"/>
        </w:rPr>
      </w:pPr>
    </w:p>
    <w:p w:rsidR="006B2891" w:rsidRPr="009D27A7" w:rsidRDefault="006B2891" w:rsidP="006B2891">
      <w:pPr>
        <w:autoSpaceDE w:val="0"/>
        <w:autoSpaceDN w:val="0"/>
        <w:adjustRightInd w:val="0"/>
        <w:spacing w:line="20" w:lineRule="atLeast"/>
        <w:ind w:firstLine="708"/>
        <w:jc w:val="center"/>
        <w:outlineLvl w:val="1"/>
        <w:rPr>
          <w:b/>
          <w:szCs w:val="26"/>
        </w:rPr>
      </w:pPr>
      <w:r w:rsidRPr="009D27A7">
        <w:rPr>
          <w:b/>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szCs w:val="26"/>
        </w:rPr>
        <w:t>, а также особенности выполнения административных процедур в многофункциональных центрах</w:t>
      </w:r>
    </w:p>
    <w:p w:rsidR="006B2891" w:rsidRPr="007C7024" w:rsidRDefault="006B2891" w:rsidP="006B2891">
      <w:pPr>
        <w:autoSpaceDE w:val="0"/>
        <w:autoSpaceDN w:val="0"/>
        <w:adjustRightInd w:val="0"/>
        <w:spacing w:line="20" w:lineRule="atLeast"/>
        <w:ind w:firstLine="709"/>
        <w:jc w:val="both"/>
        <w:rPr>
          <w:szCs w:val="26"/>
        </w:rPr>
      </w:pPr>
      <w:r w:rsidRPr="007C7024">
        <w:rPr>
          <w:szCs w:val="26"/>
        </w:rPr>
        <w:t>3.1. Оказание муниципальной услуги включает в себя следующие административные процедуры, представленные в виде блок-схемы</w:t>
      </w:r>
      <w:r>
        <w:rPr>
          <w:szCs w:val="26"/>
        </w:rPr>
        <w:t xml:space="preserve"> в п</w:t>
      </w:r>
      <w:r w:rsidRPr="007C7024">
        <w:rPr>
          <w:szCs w:val="26"/>
        </w:rPr>
        <w:t xml:space="preserve">риложении </w:t>
      </w:r>
      <w:r>
        <w:rPr>
          <w:szCs w:val="26"/>
        </w:rPr>
        <w:t>4</w:t>
      </w:r>
      <w:r w:rsidRPr="007C7024">
        <w:rPr>
          <w:szCs w:val="26"/>
        </w:rPr>
        <w:t xml:space="preserve"> к настоящему регламенту:</w:t>
      </w:r>
    </w:p>
    <w:p w:rsidR="006B2891" w:rsidRPr="007C7024" w:rsidRDefault="006B2891" w:rsidP="006B2891">
      <w:pPr>
        <w:autoSpaceDE w:val="0"/>
        <w:autoSpaceDN w:val="0"/>
        <w:adjustRightInd w:val="0"/>
        <w:spacing w:line="20" w:lineRule="atLeast"/>
        <w:ind w:firstLine="708"/>
        <w:jc w:val="both"/>
        <w:rPr>
          <w:szCs w:val="26"/>
        </w:rPr>
      </w:pPr>
      <w:r w:rsidRPr="007C7024">
        <w:rPr>
          <w:szCs w:val="26"/>
        </w:rPr>
        <w:t>1. Прием и регистрация заявления и документов</w:t>
      </w:r>
      <w:r>
        <w:rPr>
          <w:szCs w:val="26"/>
        </w:rPr>
        <w:t>,</w:t>
      </w:r>
      <w:r w:rsidRPr="007C7024">
        <w:rPr>
          <w:szCs w:val="26"/>
        </w:rPr>
        <w:t xml:space="preserve"> необходимых для предоставления муниципальной услуги</w:t>
      </w:r>
      <w:r>
        <w:rPr>
          <w:szCs w:val="26"/>
        </w:rPr>
        <w:t>.</w:t>
      </w:r>
    </w:p>
    <w:p w:rsidR="006B2891" w:rsidRPr="007C7024" w:rsidRDefault="006B2891" w:rsidP="006B2891">
      <w:pPr>
        <w:autoSpaceDE w:val="0"/>
        <w:autoSpaceDN w:val="0"/>
        <w:adjustRightInd w:val="0"/>
        <w:spacing w:line="20" w:lineRule="atLeast"/>
        <w:ind w:firstLine="708"/>
        <w:jc w:val="both"/>
        <w:rPr>
          <w:szCs w:val="26"/>
        </w:rPr>
      </w:pPr>
      <w:r w:rsidRPr="007C7024">
        <w:rPr>
          <w:szCs w:val="26"/>
        </w:rPr>
        <w:t xml:space="preserve">2. </w:t>
      </w:r>
      <w:r w:rsidRPr="00DA3E26">
        <w:rPr>
          <w:color w:val="000000"/>
          <w:szCs w:val="26"/>
        </w:rPr>
        <w:t xml:space="preserve">Рассмотрение </w:t>
      </w:r>
      <w:hyperlink w:anchor="P575" w:history="1">
        <w:r w:rsidRPr="00DA3E26">
          <w:rPr>
            <w:color w:val="000000"/>
            <w:szCs w:val="26"/>
          </w:rPr>
          <w:t>заявления</w:t>
        </w:r>
      </w:hyperlink>
      <w:r w:rsidRPr="00DA3E26">
        <w:rPr>
          <w:color w:val="000000"/>
          <w:szCs w:val="26"/>
        </w:rPr>
        <w:t xml:space="preserve"> о предоставлении </w:t>
      </w:r>
      <w:r w:rsidRPr="007C7024">
        <w:rPr>
          <w:szCs w:val="26"/>
        </w:rPr>
        <w:t>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r>
        <w:rPr>
          <w:szCs w:val="26"/>
        </w:rPr>
        <w:t>.</w:t>
      </w:r>
    </w:p>
    <w:p w:rsidR="006B2891" w:rsidRPr="007C7024" w:rsidRDefault="006B2891" w:rsidP="006B2891">
      <w:pPr>
        <w:autoSpaceDE w:val="0"/>
        <w:autoSpaceDN w:val="0"/>
        <w:adjustRightInd w:val="0"/>
        <w:spacing w:line="20" w:lineRule="atLeast"/>
        <w:ind w:firstLine="708"/>
        <w:jc w:val="both"/>
        <w:rPr>
          <w:szCs w:val="26"/>
        </w:rPr>
      </w:pPr>
      <w:bookmarkStart w:id="2" w:name="P367"/>
      <w:bookmarkEnd w:id="2"/>
      <w:r w:rsidRPr="007C7024">
        <w:rPr>
          <w:szCs w:val="26"/>
        </w:rPr>
        <w:t>3. Выдача документов.</w:t>
      </w:r>
    </w:p>
    <w:p w:rsidR="006B2891" w:rsidRDefault="006B2891" w:rsidP="006B2891">
      <w:pPr>
        <w:autoSpaceDE w:val="0"/>
        <w:autoSpaceDN w:val="0"/>
        <w:adjustRightInd w:val="0"/>
        <w:spacing w:line="20" w:lineRule="atLeast"/>
        <w:ind w:firstLine="709"/>
        <w:jc w:val="both"/>
        <w:rPr>
          <w:szCs w:val="26"/>
        </w:rPr>
      </w:pPr>
      <w:r w:rsidRPr="007C7024">
        <w:rPr>
          <w:szCs w:val="26"/>
        </w:rPr>
        <w:t>Указанные административные процедуры осуществляются в пределах сроков, установленных настоящим регламентом.</w:t>
      </w:r>
    </w:p>
    <w:p w:rsidR="006B2891" w:rsidRPr="007C7024" w:rsidRDefault="006B2891" w:rsidP="006B2891">
      <w:pPr>
        <w:autoSpaceDE w:val="0"/>
        <w:autoSpaceDN w:val="0"/>
        <w:adjustRightInd w:val="0"/>
        <w:spacing w:line="20" w:lineRule="atLeast"/>
        <w:ind w:firstLine="709"/>
        <w:jc w:val="both"/>
        <w:rPr>
          <w:szCs w:val="26"/>
        </w:rPr>
      </w:pPr>
    </w:p>
    <w:p w:rsidR="006B2891" w:rsidRPr="00505C3A" w:rsidRDefault="006B2891" w:rsidP="006B2891">
      <w:pPr>
        <w:autoSpaceDE w:val="0"/>
        <w:autoSpaceDN w:val="0"/>
        <w:adjustRightInd w:val="0"/>
        <w:spacing w:line="20" w:lineRule="atLeast"/>
        <w:ind w:firstLine="708"/>
        <w:jc w:val="center"/>
        <w:rPr>
          <w:b/>
          <w:szCs w:val="26"/>
        </w:rPr>
      </w:pPr>
      <w:r w:rsidRPr="002940DC">
        <w:rPr>
          <w:b/>
          <w:szCs w:val="26"/>
        </w:rPr>
        <w:t xml:space="preserve">3.2. Прием и регистрация заявления </w:t>
      </w:r>
      <w:r>
        <w:rPr>
          <w:b/>
          <w:szCs w:val="26"/>
        </w:rPr>
        <w:t xml:space="preserve">о предоставлении муниципальной услуги (уведомления) </w:t>
      </w:r>
      <w:r w:rsidRPr="002940DC">
        <w:rPr>
          <w:b/>
          <w:szCs w:val="26"/>
        </w:rPr>
        <w:t xml:space="preserve">и </w:t>
      </w:r>
      <w:r>
        <w:rPr>
          <w:b/>
          <w:szCs w:val="26"/>
        </w:rPr>
        <w:t>прилагаемых к нему документов</w:t>
      </w:r>
      <w:r w:rsidRPr="002940DC">
        <w:rPr>
          <w:b/>
          <w:szCs w:val="26"/>
        </w:rPr>
        <w:t>:</w:t>
      </w:r>
    </w:p>
    <w:p w:rsidR="006B2891" w:rsidRPr="007C7024" w:rsidRDefault="006B2891" w:rsidP="006B2891">
      <w:pPr>
        <w:autoSpaceDE w:val="0"/>
        <w:autoSpaceDN w:val="0"/>
        <w:adjustRightInd w:val="0"/>
        <w:spacing w:line="20" w:lineRule="atLeast"/>
        <w:ind w:firstLine="709"/>
        <w:jc w:val="both"/>
        <w:rPr>
          <w:szCs w:val="26"/>
        </w:rPr>
      </w:pPr>
      <w:r w:rsidRPr="007C7024">
        <w:rPr>
          <w:szCs w:val="26"/>
        </w:rPr>
        <w:t>3.2.1.</w:t>
      </w:r>
      <w:r w:rsidRPr="00DF5D33">
        <w:t xml:space="preserve"> </w:t>
      </w:r>
      <w:r w:rsidRPr="0013500B">
        <w:t>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либо уведомления с прилагаемыми документами, предусмотренными пунктами 2.</w:t>
      </w:r>
      <w:r>
        <w:t>7</w:t>
      </w:r>
      <w:r w:rsidRPr="0013500B">
        <w:t>.1, 2.</w:t>
      </w:r>
      <w:r>
        <w:t>7</w:t>
      </w:r>
      <w:r w:rsidRPr="0013500B">
        <w:t>.</w:t>
      </w:r>
      <w:r>
        <w:t>2</w:t>
      </w:r>
      <w:r w:rsidRPr="0013500B">
        <w:t>, 2.</w:t>
      </w:r>
      <w:r>
        <w:t>7</w:t>
      </w:r>
      <w:r w:rsidRPr="0013500B">
        <w:t>.</w:t>
      </w:r>
      <w:r>
        <w:t>4</w:t>
      </w:r>
      <w:r w:rsidRPr="0013500B">
        <w:t>, 2.</w:t>
      </w:r>
      <w:r>
        <w:t>7</w:t>
      </w:r>
      <w:r w:rsidRPr="0013500B">
        <w:t>.</w:t>
      </w:r>
      <w:r>
        <w:t>5</w:t>
      </w:r>
      <w:r w:rsidRPr="0013500B">
        <w:t xml:space="preserve"> настоящего Регламента</w:t>
      </w:r>
      <w:r w:rsidRPr="007C7024">
        <w:rPr>
          <w:szCs w:val="26"/>
        </w:rPr>
        <w:t>.</w:t>
      </w:r>
    </w:p>
    <w:p w:rsidR="006B2891" w:rsidRPr="007C7024" w:rsidRDefault="006B2891" w:rsidP="006B2891">
      <w:pPr>
        <w:autoSpaceDE w:val="0"/>
        <w:autoSpaceDN w:val="0"/>
        <w:adjustRightInd w:val="0"/>
        <w:spacing w:line="20" w:lineRule="atLeast"/>
        <w:ind w:firstLine="709"/>
        <w:jc w:val="both"/>
        <w:rPr>
          <w:szCs w:val="26"/>
        </w:rPr>
      </w:pPr>
      <w:proofErr w:type="gramStart"/>
      <w:r>
        <w:rPr>
          <w:szCs w:val="26"/>
        </w:rPr>
        <w:t>Заявление о предоставлении муниципальной услуги, уведомление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муниципальной услуги на основании комплексного запроса, либо направлены по почте по адресу, указанному в пункте 1.4.1. настоящего регламента, по электронной почте в формате электронного документа</w:t>
      </w:r>
      <w:r w:rsidRPr="007C7024">
        <w:rPr>
          <w:szCs w:val="26"/>
        </w:rPr>
        <w:t xml:space="preserve">, </w:t>
      </w:r>
      <w:r>
        <w:rPr>
          <w:szCs w:val="26"/>
        </w:rPr>
        <w:t>а в случае заключения соглашения о</w:t>
      </w:r>
      <w:proofErr w:type="gramEnd"/>
      <w:r>
        <w:rPr>
          <w:szCs w:val="26"/>
        </w:rPr>
        <w:t xml:space="preserve"> </w:t>
      </w:r>
      <w:proofErr w:type="gramStart"/>
      <w:r>
        <w:rPr>
          <w:szCs w:val="26"/>
        </w:rPr>
        <w:t>взаимодействии</w:t>
      </w:r>
      <w:proofErr w:type="gramEnd"/>
      <w:r>
        <w:rPr>
          <w:szCs w:val="26"/>
        </w:rPr>
        <w:t xml:space="preserve"> между Администрацией </w:t>
      </w:r>
      <w:r w:rsidR="0066046F">
        <w:rPr>
          <w:szCs w:val="26"/>
        </w:rPr>
        <w:t>Новомарьясовского сельсовета</w:t>
      </w:r>
      <w:r>
        <w:rPr>
          <w:szCs w:val="26"/>
        </w:rPr>
        <w:t xml:space="preserve"> и многофункциональным центром - через многофункциональный центр, </w:t>
      </w:r>
      <w:r w:rsidRPr="007C7024">
        <w:rPr>
          <w:szCs w:val="26"/>
        </w:rPr>
        <w:t>а также через личный кабинет на РПГУ.</w:t>
      </w:r>
    </w:p>
    <w:p w:rsidR="006B2891" w:rsidRPr="007C7024" w:rsidRDefault="006B2891" w:rsidP="006B2891">
      <w:pPr>
        <w:autoSpaceDE w:val="0"/>
        <w:autoSpaceDN w:val="0"/>
        <w:adjustRightInd w:val="0"/>
        <w:spacing w:line="20" w:lineRule="atLeast"/>
        <w:ind w:firstLine="709"/>
        <w:jc w:val="both"/>
        <w:rPr>
          <w:szCs w:val="26"/>
        </w:rPr>
      </w:pPr>
      <w:r w:rsidRPr="007C7024">
        <w:rPr>
          <w:szCs w:val="26"/>
        </w:rPr>
        <w:t>3.2.2. Прием и регистрация заявления</w:t>
      </w:r>
      <w:r>
        <w:rPr>
          <w:szCs w:val="26"/>
        </w:rPr>
        <w:t xml:space="preserve"> </w:t>
      </w:r>
      <w:r w:rsidRPr="007C7024">
        <w:rPr>
          <w:szCs w:val="26"/>
        </w:rPr>
        <w:t>и документов, необходимых для предоставления муниципальной услуги</w:t>
      </w:r>
      <w:r>
        <w:rPr>
          <w:szCs w:val="26"/>
        </w:rPr>
        <w:t xml:space="preserve"> (уведомления)</w:t>
      </w:r>
      <w:r w:rsidRPr="007C7024">
        <w:rPr>
          <w:szCs w:val="26"/>
        </w:rPr>
        <w:t xml:space="preserve">  осуществляет сотрудник, ответственный за прием и регистрацию документов. </w:t>
      </w:r>
    </w:p>
    <w:p w:rsidR="006B2891" w:rsidRPr="007C7024" w:rsidRDefault="006B2891" w:rsidP="006B2891">
      <w:pPr>
        <w:autoSpaceDE w:val="0"/>
        <w:autoSpaceDN w:val="0"/>
        <w:adjustRightInd w:val="0"/>
        <w:spacing w:line="20" w:lineRule="atLeast"/>
        <w:ind w:firstLine="709"/>
        <w:jc w:val="both"/>
        <w:rPr>
          <w:szCs w:val="26"/>
        </w:rPr>
      </w:pPr>
      <w:r w:rsidRPr="007C7024">
        <w:rPr>
          <w:szCs w:val="26"/>
        </w:rPr>
        <w:t>3.2.3. Сотрудник, ответственный за прием и регистрацию документов, осуществляет следующие действия:</w:t>
      </w:r>
    </w:p>
    <w:p w:rsidR="006B2891" w:rsidRPr="007C7024" w:rsidRDefault="006B2891" w:rsidP="006B2891">
      <w:pPr>
        <w:numPr>
          <w:ilvl w:val="0"/>
          <w:numId w:val="7"/>
        </w:numPr>
        <w:tabs>
          <w:tab w:val="left" w:pos="993"/>
        </w:tabs>
        <w:autoSpaceDE w:val="0"/>
        <w:autoSpaceDN w:val="0"/>
        <w:adjustRightInd w:val="0"/>
        <w:spacing w:line="20" w:lineRule="atLeast"/>
        <w:jc w:val="both"/>
        <w:rPr>
          <w:szCs w:val="26"/>
        </w:rPr>
      </w:pPr>
      <w:r w:rsidRPr="007C7024">
        <w:rPr>
          <w:szCs w:val="26"/>
        </w:rPr>
        <w:t xml:space="preserve">проверяет документ, удостоверяющий личность заявителя или его представителя; </w:t>
      </w:r>
    </w:p>
    <w:p w:rsidR="006B2891" w:rsidRPr="007C7024" w:rsidRDefault="006B2891" w:rsidP="006B2891">
      <w:pPr>
        <w:numPr>
          <w:ilvl w:val="0"/>
          <w:numId w:val="7"/>
        </w:numPr>
        <w:tabs>
          <w:tab w:val="left" w:pos="993"/>
        </w:tabs>
        <w:autoSpaceDE w:val="0"/>
        <w:autoSpaceDN w:val="0"/>
        <w:adjustRightInd w:val="0"/>
        <w:spacing w:line="20" w:lineRule="atLeast"/>
        <w:jc w:val="both"/>
        <w:rPr>
          <w:szCs w:val="26"/>
        </w:rPr>
      </w:pPr>
      <w:r w:rsidRPr="007C7024">
        <w:rPr>
          <w:szCs w:val="26"/>
        </w:rPr>
        <w:lastRenderedPageBreak/>
        <w:t>проверяет полномочия представителя заявителя;</w:t>
      </w:r>
    </w:p>
    <w:p w:rsidR="006B2891" w:rsidRPr="007C7024" w:rsidRDefault="006B2891" w:rsidP="006B2891">
      <w:pPr>
        <w:numPr>
          <w:ilvl w:val="0"/>
          <w:numId w:val="7"/>
        </w:numPr>
        <w:tabs>
          <w:tab w:val="left" w:pos="993"/>
        </w:tabs>
        <w:autoSpaceDE w:val="0"/>
        <w:autoSpaceDN w:val="0"/>
        <w:adjustRightInd w:val="0"/>
        <w:spacing w:line="20" w:lineRule="atLeast"/>
        <w:jc w:val="both"/>
        <w:rPr>
          <w:szCs w:val="26"/>
        </w:rPr>
      </w:pPr>
      <w:r w:rsidRPr="007C7024">
        <w:rPr>
          <w:szCs w:val="26"/>
        </w:rPr>
        <w:t>устанавливает предмет обращения;</w:t>
      </w:r>
    </w:p>
    <w:p w:rsidR="006B2891" w:rsidRPr="007C7024" w:rsidRDefault="006B2891" w:rsidP="006B2891">
      <w:pPr>
        <w:numPr>
          <w:ilvl w:val="0"/>
          <w:numId w:val="7"/>
        </w:numPr>
        <w:tabs>
          <w:tab w:val="left" w:pos="993"/>
        </w:tabs>
        <w:autoSpaceDE w:val="0"/>
        <w:autoSpaceDN w:val="0"/>
        <w:adjustRightInd w:val="0"/>
        <w:spacing w:line="20" w:lineRule="atLeast"/>
        <w:jc w:val="both"/>
        <w:rPr>
          <w:szCs w:val="26"/>
        </w:rPr>
      </w:pPr>
      <w:r w:rsidRPr="007C7024">
        <w:rPr>
          <w:szCs w:val="26"/>
        </w:rPr>
        <w:t>проверяет фактическое наличие документов, указанных в заявлении в качестве приложения;</w:t>
      </w:r>
    </w:p>
    <w:p w:rsidR="006B2891" w:rsidRPr="007C7024" w:rsidRDefault="006B2891" w:rsidP="006B2891">
      <w:pPr>
        <w:numPr>
          <w:ilvl w:val="0"/>
          <w:numId w:val="7"/>
        </w:numPr>
        <w:tabs>
          <w:tab w:val="left" w:pos="993"/>
        </w:tabs>
        <w:autoSpaceDE w:val="0"/>
        <w:autoSpaceDN w:val="0"/>
        <w:adjustRightInd w:val="0"/>
        <w:spacing w:line="20" w:lineRule="atLeast"/>
        <w:jc w:val="both"/>
        <w:rPr>
          <w:szCs w:val="26"/>
        </w:rPr>
      </w:pPr>
      <w:r w:rsidRPr="007C7024">
        <w:rPr>
          <w:szCs w:val="26"/>
        </w:rPr>
        <w:t>сличает представленные копии документов с оригиналами;</w:t>
      </w:r>
    </w:p>
    <w:p w:rsidR="006B2891" w:rsidRPr="007C7024" w:rsidRDefault="006B2891" w:rsidP="006B2891">
      <w:pPr>
        <w:numPr>
          <w:ilvl w:val="0"/>
          <w:numId w:val="7"/>
        </w:numPr>
        <w:tabs>
          <w:tab w:val="left" w:pos="993"/>
        </w:tabs>
        <w:autoSpaceDE w:val="0"/>
        <w:autoSpaceDN w:val="0"/>
        <w:adjustRightInd w:val="0"/>
        <w:spacing w:line="20" w:lineRule="atLeast"/>
        <w:jc w:val="both"/>
        <w:rPr>
          <w:szCs w:val="26"/>
        </w:rPr>
      </w:pPr>
      <w:r>
        <w:rPr>
          <w:szCs w:val="26"/>
        </w:rPr>
        <w:t>регистрирует заявление</w:t>
      </w:r>
      <w:r w:rsidRPr="007C7024">
        <w:rPr>
          <w:szCs w:val="26"/>
        </w:rPr>
        <w:t>;</w:t>
      </w:r>
    </w:p>
    <w:p w:rsidR="006B2891" w:rsidRPr="007C7024" w:rsidRDefault="006B2891" w:rsidP="006B2891">
      <w:pPr>
        <w:numPr>
          <w:ilvl w:val="0"/>
          <w:numId w:val="7"/>
        </w:numPr>
        <w:tabs>
          <w:tab w:val="left" w:pos="993"/>
        </w:tabs>
        <w:autoSpaceDE w:val="0"/>
        <w:autoSpaceDN w:val="0"/>
        <w:adjustRightInd w:val="0"/>
        <w:spacing w:line="20" w:lineRule="atLeast"/>
        <w:jc w:val="both"/>
        <w:rPr>
          <w:szCs w:val="26"/>
        </w:rPr>
      </w:pPr>
      <w:r w:rsidRPr="007C7024">
        <w:rPr>
          <w:szCs w:val="26"/>
          <w:lang w:eastAsia="ru-RU"/>
        </w:rPr>
        <w:t>вносит в журнал учета входящих докуме</w:t>
      </w:r>
      <w:r>
        <w:rPr>
          <w:szCs w:val="26"/>
          <w:lang w:eastAsia="ru-RU"/>
        </w:rPr>
        <w:t>нтов запись о приеме документов.</w:t>
      </w:r>
      <w:r w:rsidRPr="007C7024">
        <w:rPr>
          <w:szCs w:val="26"/>
        </w:rPr>
        <w:t xml:space="preserve"> </w:t>
      </w:r>
    </w:p>
    <w:p w:rsidR="006B2891" w:rsidRPr="00DA3E26" w:rsidRDefault="006B2891" w:rsidP="006B2891">
      <w:pPr>
        <w:tabs>
          <w:tab w:val="left" w:pos="709"/>
        </w:tabs>
        <w:autoSpaceDE w:val="0"/>
        <w:autoSpaceDN w:val="0"/>
        <w:adjustRightInd w:val="0"/>
        <w:spacing w:line="20" w:lineRule="atLeast"/>
        <w:jc w:val="both"/>
        <w:rPr>
          <w:color w:val="000000"/>
          <w:szCs w:val="26"/>
        </w:rPr>
      </w:pPr>
      <w:r w:rsidRPr="00DA3E26">
        <w:rPr>
          <w:color w:val="000000"/>
          <w:szCs w:val="26"/>
        </w:rPr>
        <w:tab/>
        <w:t xml:space="preserve">3.2.4. </w:t>
      </w:r>
      <w:proofErr w:type="gramStart"/>
      <w:r w:rsidRPr="00DA3E26">
        <w:rPr>
          <w:color w:val="000000"/>
          <w:szCs w:val="26"/>
        </w:rPr>
        <w:t xml:space="preserve">При приеме </w:t>
      </w:r>
      <w:hyperlink w:anchor="P575" w:history="1">
        <w:r w:rsidRPr="00DA3E26">
          <w:rPr>
            <w:color w:val="000000"/>
            <w:szCs w:val="26"/>
          </w:rPr>
          <w:t>заявления</w:t>
        </w:r>
      </w:hyperlink>
      <w:r w:rsidRPr="00DA3E26">
        <w:rPr>
          <w:color w:val="000000"/>
          <w:szCs w:val="26"/>
        </w:rPr>
        <w:t xml:space="preserve"> </w:t>
      </w:r>
      <w:r>
        <w:rPr>
          <w:color w:val="000000"/>
          <w:szCs w:val="26"/>
        </w:rPr>
        <w:t xml:space="preserve">(уведомления) </w:t>
      </w:r>
      <w:r w:rsidRPr="00DA3E26">
        <w:rPr>
          <w:color w:val="000000"/>
          <w:szCs w:val="26"/>
        </w:rPr>
        <w:t>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w:t>
      </w:r>
      <w:r>
        <w:rPr>
          <w:color w:val="000000"/>
          <w:szCs w:val="26"/>
        </w:rPr>
        <w:t xml:space="preserve"> (уведомлении)</w:t>
      </w:r>
      <w:r w:rsidRPr="00DA3E26">
        <w:rPr>
          <w:color w:val="000000"/>
          <w:szCs w:val="26"/>
        </w:rPr>
        <w:t xml:space="preserve"> о предоставлении муниципальной услуги информации (сведений, данных), которая должна быть указана в соответствии с примерной формой заявления,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w:t>
      </w:r>
      <w:proofErr w:type="gramEnd"/>
      <w:r w:rsidRPr="00DA3E26">
        <w:rPr>
          <w:color w:val="000000"/>
          <w:szCs w:val="26"/>
        </w:rPr>
        <w:t xml:space="preserve"> (сведения, данные).</w:t>
      </w:r>
    </w:p>
    <w:p w:rsidR="006B2891" w:rsidRPr="00DA3E26" w:rsidRDefault="006B2891" w:rsidP="006B2891">
      <w:pPr>
        <w:tabs>
          <w:tab w:val="left" w:pos="709"/>
        </w:tabs>
        <w:autoSpaceDE w:val="0"/>
        <w:autoSpaceDN w:val="0"/>
        <w:adjustRightInd w:val="0"/>
        <w:spacing w:line="20" w:lineRule="atLeast"/>
        <w:jc w:val="both"/>
        <w:rPr>
          <w:color w:val="000000"/>
          <w:szCs w:val="26"/>
        </w:rPr>
      </w:pPr>
      <w:r w:rsidRPr="00DA3E26">
        <w:rPr>
          <w:color w:val="000000"/>
          <w:szCs w:val="26"/>
        </w:rPr>
        <w:tab/>
      </w:r>
      <w:hyperlink r:id="rId16" w:history="1">
        <w:r w:rsidRPr="00DA3E26">
          <w:rPr>
            <w:color w:val="000000"/>
            <w:szCs w:val="26"/>
          </w:rPr>
          <w:t>3.2.</w:t>
        </w:r>
      </w:hyperlink>
      <w:r w:rsidRPr="00DA3E26">
        <w:rPr>
          <w:color w:val="000000"/>
          <w:szCs w:val="26"/>
        </w:rPr>
        <w:t xml:space="preserve">5. При представлении </w:t>
      </w:r>
      <w:hyperlink w:anchor="P575" w:history="1">
        <w:r w:rsidRPr="00DA3E26">
          <w:rPr>
            <w:color w:val="000000"/>
            <w:szCs w:val="26"/>
          </w:rPr>
          <w:t>заявления</w:t>
        </w:r>
      </w:hyperlink>
      <w:r>
        <w:rPr>
          <w:color w:val="000000"/>
          <w:szCs w:val="26"/>
        </w:rPr>
        <w:t xml:space="preserve"> (уведомления)</w:t>
      </w:r>
      <w:r w:rsidRPr="00DA3E26">
        <w:rPr>
          <w:color w:val="000000"/>
          <w:szCs w:val="26"/>
        </w:rPr>
        <w:t xml:space="preserve"> о предоставлении муниципальной услуги заявитель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6B2891" w:rsidRPr="00DA3E26" w:rsidRDefault="006B2891" w:rsidP="006B2891">
      <w:pPr>
        <w:pStyle w:val="ConsPlusNormal"/>
        <w:spacing w:line="20" w:lineRule="atLeast"/>
        <w:ind w:firstLine="540"/>
        <w:jc w:val="both"/>
        <w:rPr>
          <w:rFonts w:ascii="Times New Roman" w:hAnsi="Times New Roman" w:cs="Times New Roman"/>
          <w:color w:val="000000"/>
          <w:sz w:val="26"/>
          <w:szCs w:val="26"/>
        </w:rPr>
      </w:pPr>
      <w:r w:rsidRPr="00DA3E26">
        <w:rPr>
          <w:rFonts w:ascii="Times New Roman" w:hAnsi="Times New Roman" w:cs="Times New Roman"/>
          <w:color w:val="000000"/>
          <w:sz w:val="26"/>
          <w:szCs w:val="26"/>
        </w:rPr>
        <w:t xml:space="preserve">  3.2.6. </w:t>
      </w:r>
      <w:hyperlink w:anchor="P575" w:history="1">
        <w:r w:rsidRPr="00DA3E26">
          <w:rPr>
            <w:rFonts w:ascii="Times New Roman" w:hAnsi="Times New Roman" w:cs="Times New Roman"/>
            <w:color w:val="000000"/>
            <w:sz w:val="26"/>
            <w:szCs w:val="26"/>
          </w:rPr>
          <w:t>Заявление</w:t>
        </w:r>
      </w:hyperlink>
      <w:r w:rsidRPr="00DA3E26">
        <w:rPr>
          <w:rFonts w:ascii="Times New Roman" w:hAnsi="Times New Roman" w:cs="Times New Roman"/>
          <w:color w:val="000000"/>
          <w:sz w:val="26"/>
          <w:szCs w:val="26"/>
        </w:rPr>
        <w:t xml:space="preserve"> о предоставлении муниципальной услуги </w:t>
      </w:r>
      <w:r>
        <w:rPr>
          <w:rFonts w:ascii="Times New Roman" w:hAnsi="Times New Roman" w:cs="Times New Roman"/>
          <w:color w:val="000000"/>
          <w:sz w:val="26"/>
          <w:szCs w:val="26"/>
        </w:rPr>
        <w:t xml:space="preserve">(уведомление) </w:t>
      </w:r>
      <w:r w:rsidRPr="00DA3E26">
        <w:rPr>
          <w:rFonts w:ascii="Times New Roman" w:hAnsi="Times New Roman" w:cs="Times New Roman"/>
          <w:color w:val="000000"/>
          <w:sz w:val="26"/>
          <w:szCs w:val="26"/>
        </w:rPr>
        <w:t>с прилагаемыми к нему документами регистрируется в течение рабочего дня, в котором оно поступило.</w:t>
      </w:r>
    </w:p>
    <w:p w:rsidR="006B2891" w:rsidRPr="00DA3E26" w:rsidRDefault="00947CB2" w:rsidP="006B2891">
      <w:pPr>
        <w:pStyle w:val="ConsPlusNormal"/>
        <w:spacing w:line="20" w:lineRule="atLeast"/>
        <w:ind w:firstLine="708"/>
        <w:jc w:val="both"/>
        <w:rPr>
          <w:rFonts w:ascii="Times New Roman" w:hAnsi="Times New Roman" w:cs="Times New Roman"/>
          <w:color w:val="000000"/>
          <w:sz w:val="26"/>
          <w:szCs w:val="26"/>
        </w:rPr>
      </w:pPr>
      <w:hyperlink w:anchor="P575" w:history="1">
        <w:r w:rsidR="006B2891" w:rsidRPr="00DA3E26">
          <w:rPr>
            <w:rFonts w:ascii="Times New Roman" w:hAnsi="Times New Roman" w:cs="Times New Roman"/>
            <w:color w:val="000000"/>
            <w:sz w:val="26"/>
            <w:szCs w:val="26"/>
          </w:rPr>
          <w:t>Заявление</w:t>
        </w:r>
      </w:hyperlink>
      <w:r w:rsidR="006B2891">
        <w:rPr>
          <w:rFonts w:ascii="Times New Roman" w:hAnsi="Times New Roman" w:cs="Times New Roman"/>
          <w:color w:val="000000"/>
          <w:sz w:val="26"/>
          <w:szCs w:val="26"/>
        </w:rPr>
        <w:t xml:space="preserve"> (уведомление)</w:t>
      </w:r>
      <w:r w:rsidR="006B2891" w:rsidRPr="00DA3E26">
        <w:rPr>
          <w:rFonts w:ascii="Times New Roman" w:hAnsi="Times New Roman" w:cs="Times New Roman"/>
          <w:color w:val="000000"/>
          <w:sz w:val="26"/>
          <w:szCs w:val="26"/>
        </w:rPr>
        <w:t>, поступившее в форме электронного документа, распечатывается и регистрируется в общем порядке.</w:t>
      </w:r>
    </w:p>
    <w:p w:rsidR="006B2891" w:rsidRPr="00DA3E26" w:rsidRDefault="00947CB2" w:rsidP="006B2891">
      <w:pPr>
        <w:pStyle w:val="ConsPlusNormal"/>
        <w:spacing w:line="20" w:lineRule="atLeast"/>
        <w:ind w:firstLine="708"/>
        <w:jc w:val="both"/>
        <w:rPr>
          <w:rFonts w:ascii="Times New Roman" w:hAnsi="Times New Roman" w:cs="Times New Roman"/>
          <w:color w:val="000000"/>
          <w:sz w:val="26"/>
          <w:szCs w:val="26"/>
        </w:rPr>
      </w:pPr>
      <w:hyperlink w:anchor="P575" w:history="1">
        <w:r w:rsidR="006B2891" w:rsidRPr="00DA3E26">
          <w:rPr>
            <w:rFonts w:ascii="Times New Roman" w:hAnsi="Times New Roman" w:cs="Times New Roman"/>
            <w:color w:val="000000"/>
            <w:sz w:val="26"/>
            <w:szCs w:val="26"/>
          </w:rPr>
          <w:t>Заявление</w:t>
        </w:r>
      </w:hyperlink>
      <w:r w:rsidR="006B2891">
        <w:rPr>
          <w:rFonts w:ascii="Times New Roman" w:hAnsi="Times New Roman" w:cs="Times New Roman"/>
          <w:color w:val="000000"/>
          <w:sz w:val="26"/>
          <w:szCs w:val="26"/>
        </w:rPr>
        <w:t xml:space="preserve"> (уведомление)</w:t>
      </w:r>
      <w:r w:rsidR="006B2891" w:rsidRPr="00DA3E26">
        <w:rPr>
          <w:rFonts w:ascii="Times New Roman" w:hAnsi="Times New Roman" w:cs="Times New Roman"/>
          <w:color w:val="000000"/>
          <w:sz w:val="26"/>
          <w:szCs w:val="26"/>
        </w:rPr>
        <w:t>, поступившее в форме электронного документа после окончания рабочего дня, регистрируется на следующий рабочий день.</w:t>
      </w:r>
    </w:p>
    <w:p w:rsidR="006B2891" w:rsidRPr="00DA3E26" w:rsidRDefault="006B2891" w:rsidP="006B2891">
      <w:pPr>
        <w:pStyle w:val="ConsPlusNormal"/>
        <w:spacing w:line="20" w:lineRule="atLeast"/>
        <w:ind w:firstLine="708"/>
        <w:jc w:val="both"/>
        <w:rPr>
          <w:rFonts w:ascii="Times New Roman" w:hAnsi="Times New Roman" w:cs="Times New Roman"/>
          <w:color w:val="000000"/>
          <w:sz w:val="26"/>
          <w:szCs w:val="26"/>
        </w:rPr>
      </w:pPr>
      <w:r w:rsidRPr="00DA3E26">
        <w:rPr>
          <w:rFonts w:ascii="Times New Roman" w:hAnsi="Times New Roman" w:cs="Times New Roman"/>
          <w:color w:val="000000"/>
          <w:sz w:val="26"/>
          <w:szCs w:val="26"/>
        </w:rPr>
        <w:t xml:space="preserve">При регистрации </w:t>
      </w:r>
      <w:hyperlink w:anchor="P575" w:history="1">
        <w:r w:rsidRPr="00DA3E26">
          <w:rPr>
            <w:rFonts w:ascii="Times New Roman" w:hAnsi="Times New Roman" w:cs="Times New Roman"/>
            <w:color w:val="000000"/>
            <w:sz w:val="26"/>
            <w:szCs w:val="26"/>
          </w:rPr>
          <w:t>заявления</w:t>
        </w:r>
      </w:hyperlink>
      <w:r>
        <w:rPr>
          <w:rFonts w:ascii="Times New Roman" w:hAnsi="Times New Roman" w:cs="Times New Roman"/>
          <w:color w:val="000000"/>
          <w:sz w:val="26"/>
          <w:szCs w:val="26"/>
        </w:rPr>
        <w:t xml:space="preserve"> (уведомления)</w:t>
      </w:r>
      <w:r w:rsidRPr="00DA3E26">
        <w:rPr>
          <w:rFonts w:ascii="Times New Roman" w:hAnsi="Times New Roman" w:cs="Times New Roman"/>
          <w:color w:val="000000"/>
          <w:sz w:val="26"/>
          <w:szCs w:val="26"/>
        </w:rPr>
        <w:t xml:space="preserve"> ему присваивается входящий номер.</w:t>
      </w:r>
    </w:p>
    <w:p w:rsidR="006B2891" w:rsidRPr="00DA3E26" w:rsidRDefault="00947CB2" w:rsidP="006B2891">
      <w:pPr>
        <w:pStyle w:val="ConsPlusNormal"/>
        <w:spacing w:line="20" w:lineRule="atLeast"/>
        <w:ind w:firstLine="708"/>
        <w:jc w:val="both"/>
        <w:rPr>
          <w:rFonts w:ascii="Times New Roman" w:hAnsi="Times New Roman" w:cs="Times New Roman"/>
          <w:color w:val="000000"/>
          <w:sz w:val="26"/>
          <w:szCs w:val="26"/>
        </w:rPr>
      </w:pPr>
      <w:hyperlink r:id="rId17" w:history="1">
        <w:r w:rsidR="006B2891" w:rsidRPr="00DA3E26">
          <w:rPr>
            <w:rFonts w:ascii="Times New Roman" w:hAnsi="Times New Roman" w:cs="Times New Roman"/>
            <w:color w:val="000000"/>
            <w:sz w:val="26"/>
            <w:szCs w:val="26"/>
          </w:rPr>
          <w:t>3.2.</w:t>
        </w:r>
      </w:hyperlink>
      <w:r w:rsidR="006B2891" w:rsidRPr="00DA3E26">
        <w:rPr>
          <w:rFonts w:ascii="Times New Roman" w:hAnsi="Times New Roman" w:cs="Times New Roman"/>
          <w:color w:val="000000"/>
          <w:sz w:val="26"/>
          <w:szCs w:val="26"/>
        </w:rPr>
        <w:t xml:space="preserve">7. Результатом административной процедуры является зарегистрированное </w:t>
      </w:r>
      <w:hyperlink w:anchor="P575" w:history="1">
        <w:r w:rsidR="006B2891" w:rsidRPr="00DA3E26">
          <w:rPr>
            <w:rFonts w:ascii="Times New Roman" w:hAnsi="Times New Roman" w:cs="Times New Roman"/>
            <w:color w:val="000000"/>
            <w:sz w:val="26"/>
            <w:szCs w:val="26"/>
          </w:rPr>
          <w:t>заявление</w:t>
        </w:r>
      </w:hyperlink>
      <w:r w:rsidR="006B2891" w:rsidRPr="00DA3E26">
        <w:rPr>
          <w:rFonts w:ascii="Times New Roman" w:hAnsi="Times New Roman" w:cs="Times New Roman"/>
          <w:color w:val="000000"/>
          <w:sz w:val="26"/>
          <w:szCs w:val="26"/>
        </w:rPr>
        <w:t xml:space="preserve"> </w:t>
      </w:r>
      <w:r w:rsidR="006B2891">
        <w:rPr>
          <w:rFonts w:ascii="Times New Roman" w:hAnsi="Times New Roman" w:cs="Times New Roman"/>
          <w:color w:val="000000"/>
          <w:sz w:val="26"/>
          <w:szCs w:val="26"/>
        </w:rPr>
        <w:t xml:space="preserve">(уведомление) </w:t>
      </w:r>
      <w:r w:rsidR="006B2891" w:rsidRPr="00DA3E26">
        <w:rPr>
          <w:rFonts w:ascii="Times New Roman" w:hAnsi="Times New Roman" w:cs="Times New Roman"/>
          <w:color w:val="000000"/>
          <w:sz w:val="26"/>
          <w:szCs w:val="26"/>
        </w:rPr>
        <w:t>с прилагаемыми к нему документами и передача его на рассмотрение.</w:t>
      </w:r>
    </w:p>
    <w:p w:rsidR="006B2891" w:rsidRPr="00DA3E26" w:rsidRDefault="00947CB2" w:rsidP="006B2891">
      <w:pPr>
        <w:pStyle w:val="ConsPlusNormal"/>
        <w:spacing w:line="20" w:lineRule="atLeast"/>
        <w:ind w:firstLine="708"/>
        <w:jc w:val="both"/>
        <w:rPr>
          <w:rFonts w:ascii="Times New Roman" w:hAnsi="Times New Roman" w:cs="Times New Roman"/>
          <w:color w:val="000000"/>
          <w:sz w:val="26"/>
          <w:szCs w:val="26"/>
        </w:rPr>
      </w:pPr>
      <w:hyperlink r:id="rId18" w:history="1">
        <w:r w:rsidR="006B2891" w:rsidRPr="00DA3E26">
          <w:rPr>
            <w:rFonts w:ascii="Times New Roman" w:hAnsi="Times New Roman" w:cs="Times New Roman"/>
            <w:color w:val="000000"/>
            <w:sz w:val="26"/>
            <w:szCs w:val="26"/>
          </w:rPr>
          <w:t>3.2.</w:t>
        </w:r>
      </w:hyperlink>
      <w:r w:rsidR="006B2891" w:rsidRPr="00DA3E26">
        <w:rPr>
          <w:rFonts w:ascii="Times New Roman" w:hAnsi="Times New Roman" w:cs="Times New Roman"/>
          <w:color w:val="000000"/>
          <w:sz w:val="26"/>
          <w:szCs w:val="26"/>
        </w:rPr>
        <w:t>8. Максимальный срок выполнения административной процедуры - один рабочий день.</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3.2.9. Зарегистрированное заявление</w:t>
      </w:r>
      <w:r>
        <w:rPr>
          <w:rFonts w:ascii="Times New Roman" w:hAnsi="Times New Roman" w:cs="Times New Roman"/>
          <w:sz w:val="26"/>
          <w:szCs w:val="26"/>
        </w:rPr>
        <w:t xml:space="preserve"> (уведомление)</w:t>
      </w:r>
      <w:r w:rsidRPr="007C7024">
        <w:rPr>
          <w:rFonts w:ascii="Times New Roman" w:hAnsi="Times New Roman" w:cs="Times New Roman"/>
          <w:sz w:val="26"/>
          <w:szCs w:val="26"/>
        </w:rPr>
        <w:t xml:space="preserve"> передается для ознакомления и резолюции руководителю уполномоченного органа.</w:t>
      </w:r>
    </w:p>
    <w:p w:rsidR="006B2891" w:rsidRPr="007C7024" w:rsidRDefault="006B2891" w:rsidP="006B2891">
      <w:pPr>
        <w:tabs>
          <w:tab w:val="left" w:pos="540"/>
          <w:tab w:val="left" w:pos="993"/>
        </w:tabs>
        <w:autoSpaceDE w:val="0"/>
        <w:autoSpaceDN w:val="0"/>
        <w:adjustRightInd w:val="0"/>
        <w:spacing w:line="20" w:lineRule="atLeast"/>
        <w:ind w:firstLine="709"/>
        <w:jc w:val="both"/>
        <w:rPr>
          <w:szCs w:val="26"/>
        </w:rPr>
      </w:pPr>
      <w:r w:rsidRPr="007C7024">
        <w:rPr>
          <w:szCs w:val="26"/>
        </w:rPr>
        <w:t>3.2.10. После приема и регистрации заявление</w:t>
      </w:r>
      <w:r>
        <w:rPr>
          <w:szCs w:val="26"/>
        </w:rPr>
        <w:t xml:space="preserve"> (уведомление)</w:t>
      </w:r>
      <w:r w:rsidRPr="007C7024">
        <w:rPr>
          <w:szCs w:val="26"/>
        </w:rPr>
        <w:t xml:space="preserve"> и документы с резолюцией передаются сотруднику, ответственному за предоставление муниципальной услуги (далее - исполнитель).</w:t>
      </w:r>
    </w:p>
    <w:p w:rsidR="006B2891" w:rsidRDefault="006B2891" w:rsidP="006B2891">
      <w:pPr>
        <w:autoSpaceDE w:val="0"/>
        <w:autoSpaceDN w:val="0"/>
        <w:adjustRightInd w:val="0"/>
        <w:spacing w:line="20" w:lineRule="atLeast"/>
        <w:ind w:firstLine="708"/>
        <w:jc w:val="both"/>
        <w:rPr>
          <w:color w:val="000000"/>
          <w:szCs w:val="26"/>
        </w:rPr>
      </w:pPr>
      <w:r w:rsidRPr="00DA3E26">
        <w:rPr>
          <w:color w:val="000000"/>
          <w:szCs w:val="26"/>
        </w:rPr>
        <w:t xml:space="preserve">3.2.11. Результатом процедуры является принятый пакет документов. </w:t>
      </w:r>
    </w:p>
    <w:p w:rsidR="006B2891" w:rsidRPr="00DA3E26" w:rsidRDefault="006B2891" w:rsidP="006B2891">
      <w:pPr>
        <w:autoSpaceDE w:val="0"/>
        <w:autoSpaceDN w:val="0"/>
        <w:adjustRightInd w:val="0"/>
        <w:spacing w:line="20" w:lineRule="atLeast"/>
        <w:ind w:firstLine="708"/>
        <w:jc w:val="both"/>
        <w:rPr>
          <w:color w:val="000000"/>
          <w:szCs w:val="26"/>
        </w:rPr>
      </w:pPr>
    </w:p>
    <w:p w:rsidR="006B2891" w:rsidRPr="002940DC" w:rsidRDefault="006B2891" w:rsidP="006B2891">
      <w:pPr>
        <w:pStyle w:val="ConsPlusNormal"/>
        <w:tabs>
          <w:tab w:val="left" w:pos="709"/>
        </w:tabs>
        <w:spacing w:line="20" w:lineRule="atLeast"/>
        <w:ind w:firstLine="540"/>
        <w:jc w:val="center"/>
        <w:outlineLvl w:val="2"/>
        <w:rPr>
          <w:rFonts w:ascii="Times New Roman" w:hAnsi="Times New Roman" w:cs="Times New Roman"/>
          <w:b/>
          <w:color w:val="000000"/>
          <w:sz w:val="26"/>
          <w:szCs w:val="26"/>
        </w:rPr>
      </w:pPr>
      <w:r w:rsidRPr="002940DC">
        <w:rPr>
          <w:rFonts w:ascii="Times New Roman" w:hAnsi="Times New Roman" w:cs="Times New Roman"/>
          <w:b/>
          <w:color w:val="000000"/>
          <w:sz w:val="26"/>
          <w:szCs w:val="26"/>
        </w:rPr>
        <w:t xml:space="preserve">3.3. Рассмотрение </w:t>
      </w:r>
      <w:hyperlink w:anchor="P575" w:history="1">
        <w:r w:rsidRPr="002940DC">
          <w:rPr>
            <w:rFonts w:ascii="Times New Roman" w:hAnsi="Times New Roman" w:cs="Times New Roman"/>
            <w:b/>
            <w:color w:val="000000"/>
            <w:sz w:val="26"/>
            <w:szCs w:val="26"/>
          </w:rPr>
          <w:t>заявления</w:t>
        </w:r>
      </w:hyperlink>
      <w:r w:rsidRPr="002940DC">
        <w:rPr>
          <w:rFonts w:ascii="Times New Roman" w:hAnsi="Times New Roman" w:cs="Times New Roman"/>
          <w:b/>
          <w:color w:val="000000"/>
          <w:sz w:val="26"/>
          <w:szCs w:val="26"/>
        </w:rPr>
        <w:t xml:space="preserve"> о предоставлении муниципальной услуги</w:t>
      </w:r>
      <w:r>
        <w:rPr>
          <w:rFonts w:ascii="Times New Roman" w:hAnsi="Times New Roman" w:cs="Times New Roman"/>
          <w:b/>
          <w:color w:val="000000"/>
          <w:sz w:val="26"/>
          <w:szCs w:val="26"/>
        </w:rPr>
        <w:t xml:space="preserve"> (уведомления)</w:t>
      </w:r>
      <w:r w:rsidRPr="002940DC">
        <w:rPr>
          <w:rFonts w:ascii="Times New Roman" w:hAnsi="Times New Roman" w:cs="Times New Roman"/>
          <w:b/>
          <w:color w:val="000000"/>
          <w:sz w:val="26"/>
          <w:szCs w:val="26"/>
        </w:rPr>
        <w:t xml:space="preserve">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6B2891" w:rsidRPr="00DA3E26" w:rsidRDefault="006B2891" w:rsidP="006B2891">
      <w:pPr>
        <w:pStyle w:val="ConsPlusNormal"/>
        <w:tabs>
          <w:tab w:val="left" w:pos="540"/>
          <w:tab w:val="left" w:pos="720"/>
        </w:tabs>
        <w:spacing w:line="20" w:lineRule="atLeast"/>
        <w:ind w:firstLine="709"/>
        <w:jc w:val="both"/>
        <w:rPr>
          <w:rFonts w:ascii="Times New Roman" w:hAnsi="Times New Roman" w:cs="Times New Roman"/>
          <w:color w:val="000000"/>
          <w:sz w:val="26"/>
          <w:szCs w:val="26"/>
        </w:rPr>
      </w:pPr>
      <w:r w:rsidRPr="00DA3E26">
        <w:rPr>
          <w:rFonts w:ascii="Times New Roman" w:hAnsi="Times New Roman" w:cs="Times New Roman"/>
          <w:color w:val="000000"/>
          <w:sz w:val="26"/>
          <w:szCs w:val="26"/>
        </w:rPr>
        <w:tab/>
        <w:t xml:space="preserve">3.3.1. Основанием для начала административной процедуры является получение зарегистрированного </w:t>
      </w:r>
      <w:hyperlink w:anchor="P575" w:history="1">
        <w:r w:rsidRPr="00DA3E26">
          <w:rPr>
            <w:rFonts w:ascii="Times New Roman" w:hAnsi="Times New Roman" w:cs="Times New Roman"/>
            <w:color w:val="000000"/>
            <w:sz w:val="26"/>
            <w:szCs w:val="26"/>
          </w:rPr>
          <w:t>заявления</w:t>
        </w:r>
      </w:hyperlink>
      <w:r>
        <w:rPr>
          <w:rFonts w:ascii="Times New Roman" w:hAnsi="Times New Roman" w:cs="Times New Roman"/>
          <w:color w:val="000000"/>
          <w:sz w:val="26"/>
          <w:szCs w:val="26"/>
        </w:rPr>
        <w:t xml:space="preserve"> (уведомления)</w:t>
      </w:r>
      <w:r w:rsidRPr="00DA3E26">
        <w:rPr>
          <w:rFonts w:ascii="Times New Roman" w:hAnsi="Times New Roman" w:cs="Times New Roman"/>
          <w:color w:val="000000"/>
          <w:sz w:val="26"/>
          <w:szCs w:val="26"/>
        </w:rPr>
        <w:t xml:space="preserve"> о предоставлении </w:t>
      </w:r>
      <w:r w:rsidRPr="00DA3E26">
        <w:rPr>
          <w:rFonts w:ascii="Times New Roman" w:hAnsi="Times New Roman" w:cs="Times New Roman"/>
          <w:color w:val="000000"/>
          <w:sz w:val="26"/>
          <w:szCs w:val="26"/>
        </w:rPr>
        <w:lastRenderedPageBreak/>
        <w:t>муниципальной услуги с прилагаемыми к нему документами.</w:t>
      </w:r>
    </w:p>
    <w:p w:rsidR="006B2891" w:rsidRPr="007C7024" w:rsidRDefault="006B2891" w:rsidP="006B2891">
      <w:pPr>
        <w:pStyle w:val="ConsPlusNormal"/>
        <w:tabs>
          <w:tab w:val="left" w:pos="720"/>
        </w:tabs>
        <w:spacing w:line="20" w:lineRule="atLeast"/>
        <w:ind w:firstLine="709"/>
        <w:jc w:val="both"/>
        <w:rPr>
          <w:rFonts w:ascii="Times New Roman" w:hAnsi="Times New Roman" w:cs="Times New Roman"/>
          <w:b/>
          <w:sz w:val="26"/>
          <w:szCs w:val="26"/>
        </w:rPr>
      </w:pPr>
      <w:r w:rsidRPr="00DA3E26">
        <w:rPr>
          <w:rFonts w:ascii="Times New Roman" w:hAnsi="Times New Roman" w:cs="Times New Roman"/>
          <w:color w:val="000000"/>
          <w:sz w:val="26"/>
          <w:szCs w:val="26"/>
        </w:rPr>
        <w:tab/>
        <w:t xml:space="preserve">3.3.2. Зарегистрированное </w:t>
      </w:r>
      <w:hyperlink w:anchor="P575" w:history="1">
        <w:r w:rsidRPr="00DA3E26">
          <w:rPr>
            <w:rFonts w:ascii="Times New Roman" w:hAnsi="Times New Roman" w:cs="Times New Roman"/>
            <w:color w:val="000000"/>
            <w:sz w:val="26"/>
            <w:szCs w:val="26"/>
          </w:rPr>
          <w:t>заявление</w:t>
        </w:r>
      </w:hyperlink>
      <w:r>
        <w:rPr>
          <w:rFonts w:ascii="Times New Roman" w:hAnsi="Times New Roman" w:cs="Times New Roman"/>
          <w:color w:val="000000"/>
          <w:sz w:val="26"/>
          <w:szCs w:val="26"/>
        </w:rPr>
        <w:t xml:space="preserve"> (уведомление)</w:t>
      </w:r>
      <w:r w:rsidRPr="00DA3E26">
        <w:rPr>
          <w:rFonts w:ascii="Times New Roman" w:hAnsi="Times New Roman" w:cs="Times New Roman"/>
          <w:color w:val="000000"/>
          <w:sz w:val="26"/>
          <w:szCs w:val="26"/>
        </w:rPr>
        <w:t xml:space="preserve"> о </w:t>
      </w:r>
      <w:r w:rsidRPr="007C7024">
        <w:rPr>
          <w:rFonts w:ascii="Times New Roman" w:hAnsi="Times New Roman" w:cs="Times New Roman"/>
          <w:sz w:val="26"/>
          <w:szCs w:val="26"/>
        </w:rPr>
        <w:t>предоставлении муниципальной услуги направляется на рассмотрение руководителю уполномоченного органа,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6B2891" w:rsidRPr="0013500B" w:rsidRDefault="006B2891" w:rsidP="006B2891">
      <w:pPr>
        <w:autoSpaceDE w:val="0"/>
        <w:autoSpaceDN w:val="0"/>
        <w:adjustRightInd w:val="0"/>
        <w:ind w:firstLine="567"/>
        <w:jc w:val="both"/>
      </w:pPr>
      <w:r w:rsidRPr="007C7024">
        <w:rPr>
          <w:szCs w:val="26"/>
        </w:rPr>
        <w:tab/>
        <w:t>3.3.</w:t>
      </w:r>
      <w:r>
        <w:rPr>
          <w:szCs w:val="26"/>
        </w:rPr>
        <w:t>3</w:t>
      </w:r>
      <w:r w:rsidRPr="007C7024">
        <w:rPr>
          <w:szCs w:val="26"/>
        </w:rPr>
        <w:t xml:space="preserve">. </w:t>
      </w:r>
      <w:proofErr w:type="gramStart"/>
      <w:r w:rsidRPr="0013500B">
        <w:t>Исполнитель после получения заявления о предоставлении муниципальной услуги (уведомления) с прилагаемыми к нему документами безотлагательно осуществляет проверку заявления (уведомления) на наличие в нем информации (сведений, данных), которая должна быть указана в соответствии с примерной формой заявления (уведомления), а в отношении уведомления также в соответствии с подпунктами 1 - 4 пункта 2.</w:t>
      </w:r>
      <w:r>
        <w:t>7</w:t>
      </w:r>
      <w:r w:rsidRPr="0013500B">
        <w:t>.</w:t>
      </w:r>
      <w:r>
        <w:t>3</w:t>
      </w:r>
      <w:r w:rsidRPr="0013500B">
        <w:t xml:space="preserve"> настоящего Регламента, и комплектность представленных заявителем документов с учетом требований</w:t>
      </w:r>
      <w:proofErr w:type="gramEnd"/>
      <w:r w:rsidRPr="0013500B">
        <w:t xml:space="preserve"> законодательства Российской Федерации и настоящего Регламента.</w:t>
      </w:r>
    </w:p>
    <w:p w:rsidR="006B2891" w:rsidRPr="0013500B" w:rsidRDefault="006B2891" w:rsidP="006B2891">
      <w:pPr>
        <w:autoSpaceDE w:val="0"/>
        <w:autoSpaceDN w:val="0"/>
        <w:adjustRightInd w:val="0"/>
        <w:ind w:firstLine="708"/>
        <w:jc w:val="both"/>
      </w:pPr>
      <w:proofErr w:type="gramStart"/>
      <w:r w:rsidRPr="0013500B">
        <w:t>При установлении исполнителем факта, что в заявлении (уведомлении) отсутствует информация (сведения, данные), которая должна быть указана в соответствии с примерной формой заявления (уведомления), а в отношении уведомления также в соответствии с подпунктами 1 - 4 пункта 2.</w:t>
      </w:r>
      <w:r>
        <w:t>7</w:t>
      </w:r>
      <w:r w:rsidRPr="0013500B">
        <w:t>.</w:t>
      </w:r>
      <w:r>
        <w:t>3</w:t>
      </w:r>
      <w:r w:rsidRPr="0013500B">
        <w:t xml:space="preserve"> настоящего Регламента, исполнитель вправе сообщить заявителю (уполномоченному (законному) представителю заявителя или уполномоченному работнику многофункционального центра) посредством электронной почты или телефона (в случае их указания</w:t>
      </w:r>
      <w:proofErr w:type="gramEnd"/>
      <w:r w:rsidRPr="0013500B">
        <w:t xml:space="preserve"> в заявлении о предоставлении муниципальной услуги (уведомлении)) о возможности предоставить отсутствующую </w:t>
      </w:r>
      <w:r>
        <w:t>информацию (сведения, данные).</w:t>
      </w:r>
    </w:p>
    <w:p w:rsidR="006B2891" w:rsidRPr="007C7024" w:rsidRDefault="006B2891" w:rsidP="006B2891">
      <w:pPr>
        <w:tabs>
          <w:tab w:val="left" w:pos="0"/>
        </w:tabs>
        <w:spacing w:line="20" w:lineRule="atLeast"/>
        <w:jc w:val="both"/>
        <w:rPr>
          <w:szCs w:val="26"/>
        </w:rPr>
      </w:pPr>
      <w:r w:rsidRPr="007C7024">
        <w:rPr>
          <w:szCs w:val="26"/>
        </w:rPr>
        <w:tab/>
        <w:t>3.3.</w:t>
      </w:r>
      <w:r>
        <w:rPr>
          <w:szCs w:val="26"/>
        </w:rPr>
        <w:t>4</w:t>
      </w:r>
      <w:r w:rsidRPr="007C7024">
        <w:rPr>
          <w:szCs w:val="26"/>
        </w:rPr>
        <w:t>. Исполнитель определяет перечень документов, которые не были предоставлены заявителем и должны быть получены в рамках межведомственного взаимодействия, подготавливает и направляет межведомственные запросы.</w:t>
      </w:r>
    </w:p>
    <w:p w:rsidR="006B2891" w:rsidRPr="007C7024" w:rsidRDefault="006B2891" w:rsidP="006B2891">
      <w:pPr>
        <w:pStyle w:val="ConsPlusNormal"/>
        <w:spacing w:line="20" w:lineRule="atLeast"/>
        <w:ind w:firstLine="540"/>
        <w:jc w:val="both"/>
        <w:rPr>
          <w:rFonts w:ascii="Times New Roman" w:hAnsi="Times New Roman" w:cs="Times New Roman"/>
          <w:sz w:val="26"/>
          <w:szCs w:val="26"/>
        </w:rPr>
      </w:pPr>
      <w:r>
        <w:rPr>
          <w:rFonts w:ascii="Times New Roman" w:hAnsi="Times New Roman" w:cs="Times New Roman"/>
          <w:sz w:val="26"/>
          <w:szCs w:val="26"/>
        </w:rPr>
        <w:tab/>
        <w:t>3.3.5</w:t>
      </w:r>
      <w:r w:rsidRPr="007C7024">
        <w:rPr>
          <w:rFonts w:ascii="Times New Roman" w:hAnsi="Times New Roman" w:cs="Times New Roman"/>
          <w:sz w:val="26"/>
          <w:szCs w:val="26"/>
        </w:rPr>
        <w:t>.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w:t>
      </w:r>
    </w:p>
    <w:p w:rsidR="006B2891" w:rsidRPr="007C7024" w:rsidRDefault="006B2891" w:rsidP="006B2891">
      <w:pPr>
        <w:pStyle w:val="ConsPlusNormal"/>
        <w:spacing w:line="20" w:lineRule="atLeast"/>
        <w:jc w:val="both"/>
        <w:rPr>
          <w:rFonts w:ascii="Times New Roman" w:hAnsi="Times New Roman" w:cs="Times New Roman"/>
          <w:sz w:val="26"/>
          <w:szCs w:val="26"/>
        </w:rPr>
      </w:pPr>
      <w:r w:rsidRPr="007C7024">
        <w:rPr>
          <w:rFonts w:ascii="Times New Roman" w:hAnsi="Times New Roman" w:cs="Times New Roman"/>
          <w:sz w:val="26"/>
          <w:szCs w:val="26"/>
        </w:rPr>
        <w:t>3.3.</w:t>
      </w:r>
      <w:r>
        <w:rPr>
          <w:rFonts w:ascii="Times New Roman" w:hAnsi="Times New Roman" w:cs="Times New Roman"/>
          <w:sz w:val="26"/>
          <w:szCs w:val="26"/>
        </w:rPr>
        <w:t>6</w:t>
      </w:r>
      <w:r w:rsidRPr="007C7024">
        <w:rPr>
          <w:rFonts w:ascii="Times New Roman" w:hAnsi="Times New Roman" w:cs="Times New Roman"/>
          <w:sz w:val="26"/>
          <w:szCs w:val="26"/>
        </w:rPr>
        <w:t>. При отсутствии технической возможности направления</w:t>
      </w:r>
      <w:r>
        <w:rPr>
          <w:rFonts w:ascii="Times New Roman" w:hAnsi="Times New Roman" w:cs="Times New Roman"/>
          <w:sz w:val="26"/>
          <w:szCs w:val="26"/>
        </w:rPr>
        <w:t xml:space="preserve"> </w:t>
      </w:r>
      <w:r w:rsidRPr="007C7024">
        <w:rPr>
          <w:rFonts w:ascii="Times New Roman" w:hAnsi="Times New Roman" w:cs="Times New Roman"/>
          <w:sz w:val="26"/>
          <w:szCs w:val="26"/>
        </w:rPr>
        <w:t>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6B2891" w:rsidRPr="007C7024" w:rsidRDefault="006B2891" w:rsidP="006B2891">
      <w:pPr>
        <w:tabs>
          <w:tab w:val="left" w:pos="709"/>
        </w:tabs>
        <w:spacing w:line="20" w:lineRule="atLeast"/>
        <w:jc w:val="both"/>
        <w:rPr>
          <w:szCs w:val="26"/>
        </w:rPr>
      </w:pPr>
      <w:r>
        <w:rPr>
          <w:szCs w:val="26"/>
        </w:rPr>
        <w:tab/>
        <w:t>3.3.7</w:t>
      </w:r>
      <w:r w:rsidRPr="007C7024">
        <w:rPr>
          <w:szCs w:val="26"/>
        </w:rPr>
        <w:t>. </w:t>
      </w:r>
      <w:proofErr w:type="gramStart"/>
      <w:r w:rsidRPr="007C7024">
        <w:rPr>
          <w:szCs w:val="26"/>
        </w:rPr>
        <w:t>Контроль за</w:t>
      </w:r>
      <w:proofErr w:type="gramEnd"/>
      <w:r w:rsidRPr="007C7024">
        <w:rPr>
          <w:szCs w:val="26"/>
        </w:rPr>
        <w:t xml:space="preserve"> направлением запросов, получением ответов на запросы и своевременным направлением указанных ответов в уполномоченный орган осуществляет сотрудник, ответственный за межведомственное взаимодействие.</w:t>
      </w:r>
    </w:p>
    <w:p w:rsidR="006B2891" w:rsidRPr="007C7024" w:rsidRDefault="006B2891" w:rsidP="006B2891">
      <w:pPr>
        <w:pStyle w:val="ConsPlusNormal"/>
        <w:spacing w:line="20" w:lineRule="atLeast"/>
        <w:ind w:firstLine="540"/>
        <w:jc w:val="both"/>
        <w:rPr>
          <w:rFonts w:ascii="Times New Roman" w:hAnsi="Times New Roman" w:cs="Times New Roman"/>
          <w:sz w:val="26"/>
          <w:szCs w:val="26"/>
        </w:rPr>
      </w:pPr>
      <w:r>
        <w:rPr>
          <w:rFonts w:ascii="Times New Roman" w:hAnsi="Times New Roman" w:cs="Times New Roman"/>
          <w:sz w:val="26"/>
          <w:szCs w:val="26"/>
        </w:rPr>
        <w:tab/>
        <w:t>3.3.8</w:t>
      </w:r>
      <w:r w:rsidRPr="007C7024">
        <w:rPr>
          <w:rFonts w:ascii="Times New Roman" w:hAnsi="Times New Roman" w:cs="Times New Roman"/>
          <w:sz w:val="26"/>
          <w:szCs w:val="26"/>
        </w:rPr>
        <w:t>.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6B2891" w:rsidRPr="007C7024" w:rsidRDefault="006B2891" w:rsidP="006B2891">
      <w:pPr>
        <w:pStyle w:val="ConsPlusNormal"/>
        <w:spacing w:line="2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  3.3.9</w:t>
      </w:r>
      <w:r w:rsidRPr="007C7024">
        <w:rPr>
          <w:rFonts w:ascii="Times New Roman" w:hAnsi="Times New Roman" w:cs="Times New Roman"/>
          <w:sz w:val="26"/>
          <w:szCs w:val="26"/>
        </w:rPr>
        <w:t>. После комплектации необходимых документов исполнитель:</w:t>
      </w:r>
    </w:p>
    <w:p w:rsidR="006B2891" w:rsidRDefault="006B2891" w:rsidP="006B2891">
      <w:pPr>
        <w:pStyle w:val="ConsPlusNormal"/>
        <w:tabs>
          <w:tab w:val="left" w:pos="720"/>
        </w:tabs>
        <w:spacing w:line="20" w:lineRule="atLeast"/>
        <w:ind w:firstLine="708"/>
        <w:jc w:val="both"/>
        <w:rPr>
          <w:rFonts w:ascii="Times New Roman" w:hAnsi="Times New Roman" w:cs="Times New Roman"/>
          <w:sz w:val="26"/>
        </w:rPr>
      </w:pPr>
      <w:r w:rsidRPr="007C7024">
        <w:rPr>
          <w:rFonts w:ascii="Times New Roman" w:hAnsi="Times New Roman" w:cs="Times New Roman"/>
          <w:sz w:val="26"/>
        </w:rPr>
        <w:t>1) проводит проверку наличия и правильности оформления документов, необходимых для предоставления муниципальной услуги;</w:t>
      </w:r>
    </w:p>
    <w:p w:rsidR="006B2891" w:rsidRDefault="006B2891" w:rsidP="006B2891">
      <w:pPr>
        <w:autoSpaceDE w:val="0"/>
        <w:autoSpaceDN w:val="0"/>
        <w:adjustRightInd w:val="0"/>
        <w:ind w:firstLine="567"/>
        <w:jc w:val="both"/>
      </w:pPr>
      <w:r>
        <w:t xml:space="preserve">  </w:t>
      </w:r>
      <w:r w:rsidRPr="007C7024">
        <w:t xml:space="preserve">2) </w:t>
      </w:r>
      <w:r w:rsidRPr="0066046F">
        <w:t>в целях выдачи разрешения на строительство:</w:t>
      </w:r>
    </w:p>
    <w:p w:rsidR="006B2891" w:rsidRPr="0013500B" w:rsidRDefault="006B2891" w:rsidP="006B2891">
      <w:pPr>
        <w:tabs>
          <w:tab w:val="left" w:pos="709"/>
        </w:tabs>
        <w:autoSpaceDE w:val="0"/>
        <w:autoSpaceDN w:val="0"/>
        <w:adjustRightInd w:val="0"/>
        <w:ind w:firstLine="567"/>
        <w:jc w:val="both"/>
      </w:pPr>
      <w:r>
        <w:lastRenderedPageBreak/>
        <w:t xml:space="preserve"> </w:t>
      </w:r>
      <w:r w:rsidRPr="00C22843">
        <w:t xml:space="preserve"> </w:t>
      </w:r>
      <w:proofErr w:type="gramStart"/>
      <w:r w:rsidRPr="0013500B">
        <w:t>а)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13500B">
        <w:t xml:space="preserve"> </w:t>
      </w:r>
      <w:proofErr w:type="gramStart"/>
      <w:r w:rsidRPr="0013500B">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6B2891" w:rsidRPr="0013500B" w:rsidRDefault="006B2891" w:rsidP="006B2891">
      <w:pPr>
        <w:autoSpaceDE w:val="0"/>
        <w:autoSpaceDN w:val="0"/>
        <w:adjustRightInd w:val="0"/>
        <w:ind w:firstLine="708"/>
        <w:jc w:val="both"/>
      </w:pPr>
      <w:r w:rsidRPr="0013500B">
        <w:t>б)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w:t>
      </w:r>
      <w:r>
        <w:t xml:space="preserve"> строительства, реконструкции;</w:t>
      </w:r>
    </w:p>
    <w:p w:rsidR="006B2891" w:rsidRPr="00C22843" w:rsidRDefault="006B2891" w:rsidP="006B2891">
      <w:pPr>
        <w:autoSpaceDE w:val="0"/>
        <w:autoSpaceDN w:val="0"/>
        <w:adjustRightInd w:val="0"/>
        <w:ind w:firstLine="708"/>
        <w:jc w:val="both"/>
        <w:rPr>
          <w:b/>
        </w:rPr>
      </w:pPr>
      <w:r w:rsidRPr="0013500B">
        <w:t xml:space="preserve">3) </w:t>
      </w:r>
      <w:r w:rsidRPr="00C22843">
        <w:rPr>
          <w:b/>
        </w:rPr>
        <w:t>в целях внесения изменений в разрешение на строительство в связи с переходом прав на земельный участок, права пользования недрами, образованием земельного участка:</w:t>
      </w:r>
    </w:p>
    <w:p w:rsidR="006B2891" w:rsidRPr="0013500B" w:rsidRDefault="006B2891" w:rsidP="006B2891">
      <w:pPr>
        <w:autoSpaceDE w:val="0"/>
        <w:autoSpaceDN w:val="0"/>
        <w:adjustRightInd w:val="0"/>
        <w:ind w:firstLine="708"/>
        <w:jc w:val="both"/>
      </w:pPr>
      <w:r w:rsidRPr="0013500B">
        <w:t>а) проводит проверку достоверности сведений, указанных в уведомлении;</w:t>
      </w:r>
    </w:p>
    <w:p w:rsidR="006B2891" w:rsidRPr="0013500B" w:rsidRDefault="006B2891" w:rsidP="006B2891">
      <w:pPr>
        <w:autoSpaceDE w:val="0"/>
        <w:autoSpaceDN w:val="0"/>
        <w:adjustRightInd w:val="0"/>
        <w:ind w:firstLine="708"/>
        <w:jc w:val="both"/>
      </w:pPr>
      <w:proofErr w:type="gramStart"/>
      <w:r w:rsidRPr="0013500B">
        <w:t>б) проводит проверку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r w:rsidRPr="0013500B">
        <w:t xml:space="preserve"> При этом градостроительный план земельного участка должен быть выдан не ранее чем за три года д</w:t>
      </w:r>
      <w:r>
        <w:t>о дня направления уведомления;</w:t>
      </w:r>
    </w:p>
    <w:p w:rsidR="006B2891" w:rsidRPr="0013500B" w:rsidRDefault="006B2891" w:rsidP="006B2891">
      <w:pPr>
        <w:autoSpaceDE w:val="0"/>
        <w:autoSpaceDN w:val="0"/>
        <w:adjustRightInd w:val="0"/>
        <w:ind w:firstLine="708"/>
        <w:jc w:val="both"/>
      </w:pPr>
      <w:proofErr w:type="gramStart"/>
      <w:r w:rsidRPr="0013500B">
        <w:t>в) проводит проверку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roofErr w:type="gramEnd"/>
    </w:p>
    <w:p w:rsidR="006B2891" w:rsidRPr="00C22843" w:rsidRDefault="006B2891" w:rsidP="006B2891">
      <w:pPr>
        <w:autoSpaceDE w:val="0"/>
        <w:autoSpaceDN w:val="0"/>
        <w:adjustRightInd w:val="0"/>
        <w:ind w:firstLine="708"/>
        <w:jc w:val="both"/>
        <w:rPr>
          <w:b/>
        </w:rPr>
      </w:pPr>
      <w:r w:rsidRPr="0013500B">
        <w:t xml:space="preserve">4) </w:t>
      </w:r>
      <w:r w:rsidRPr="00C22843">
        <w:rPr>
          <w:b/>
        </w:rPr>
        <w:t>в целях внесения изменений в разрешение на строительство объекта капитального строительства:</w:t>
      </w:r>
    </w:p>
    <w:p w:rsidR="006B2891" w:rsidRPr="0013500B" w:rsidRDefault="006B2891" w:rsidP="006B2891">
      <w:pPr>
        <w:autoSpaceDE w:val="0"/>
        <w:autoSpaceDN w:val="0"/>
        <w:adjustRightInd w:val="0"/>
        <w:ind w:firstLine="708"/>
        <w:jc w:val="both"/>
      </w:pPr>
      <w:proofErr w:type="gramStart"/>
      <w:r w:rsidRPr="0013500B">
        <w:lastRenderedPageBreak/>
        <w:t>а) проводит проверку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w:t>
      </w:r>
      <w:proofErr w:type="gramEnd"/>
      <w:r w:rsidRPr="0013500B">
        <w:t xml:space="preserve">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B2891" w:rsidRPr="0013500B" w:rsidRDefault="006B2891" w:rsidP="006B2891">
      <w:pPr>
        <w:autoSpaceDE w:val="0"/>
        <w:autoSpaceDN w:val="0"/>
        <w:adjustRightInd w:val="0"/>
        <w:ind w:firstLine="708"/>
        <w:jc w:val="both"/>
      </w:pPr>
      <w:proofErr w:type="gramStart"/>
      <w:r w:rsidRPr="0013500B">
        <w:t>б) проводит проверку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w:t>
      </w:r>
      <w:proofErr w:type="gramEnd"/>
      <w:r w:rsidRPr="0013500B">
        <w:t xml:space="preserve"> связи с продлением срока действия такого разрешения;</w:t>
      </w:r>
    </w:p>
    <w:p w:rsidR="006B2891" w:rsidRPr="0013500B" w:rsidRDefault="006B2891" w:rsidP="006B2891">
      <w:pPr>
        <w:autoSpaceDE w:val="0"/>
        <w:autoSpaceDN w:val="0"/>
        <w:adjustRightInd w:val="0"/>
        <w:ind w:firstLine="708"/>
        <w:jc w:val="both"/>
      </w:pPr>
      <w:proofErr w:type="gramStart"/>
      <w:r w:rsidRPr="0013500B">
        <w:t>в) проводит проверку 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roofErr w:type="gramEnd"/>
    </w:p>
    <w:p w:rsidR="006B2891" w:rsidRDefault="006B2891" w:rsidP="006B2891">
      <w:pPr>
        <w:autoSpaceDE w:val="0"/>
        <w:autoSpaceDN w:val="0"/>
        <w:adjustRightInd w:val="0"/>
        <w:ind w:firstLine="708"/>
        <w:jc w:val="both"/>
      </w:pPr>
      <w:proofErr w:type="gramStart"/>
      <w:r w:rsidRPr="0013500B">
        <w:t>г) проводит проверку наличия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w:t>
      </w:r>
      <w:proofErr w:type="gramEnd"/>
      <w:r w:rsidRPr="0013500B">
        <w:t xml:space="preserve">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w:t>
      </w:r>
      <w:r>
        <w:t>во;</w:t>
      </w:r>
    </w:p>
    <w:p w:rsidR="006B2891" w:rsidRPr="00371F36" w:rsidRDefault="006B2891" w:rsidP="006B2891">
      <w:pPr>
        <w:autoSpaceDE w:val="0"/>
        <w:autoSpaceDN w:val="0"/>
        <w:adjustRightInd w:val="0"/>
        <w:ind w:firstLine="708"/>
        <w:jc w:val="both"/>
        <w:rPr>
          <w:color w:val="000000"/>
          <w:szCs w:val="26"/>
        </w:rPr>
      </w:pPr>
      <w:r w:rsidRPr="00371F36">
        <w:rPr>
          <w:color w:val="000000"/>
          <w:szCs w:val="26"/>
        </w:rPr>
        <w:t xml:space="preserve">3.3.10. </w:t>
      </w:r>
      <w:proofErr w:type="gramStart"/>
      <w:r w:rsidRPr="00371F36">
        <w:rPr>
          <w:color w:val="000000"/>
          <w:szCs w:val="26"/>
        </w:rPr>
        <w:t xml:space="preserve">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w:t>
      </w:r>
      <w:r w:rsidRPr="00371F36">
        <w:rPr>
          <w:color w:val="000000"/>
          <w:szCs w:val="26"/>
        </w:rPr>
        <w:lastRenderedPageBreak/>
        <w:t xml:space="preserve">заявителем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w:t>
      </w:r>
      <w:hyperlink w:anchor="P291" w:history="1">
        <w:r w:rsidRPr="00371F36">
          <w:rPr>
            <w:color w:val="000000"/>
            <w:szCs w:val="26"/>
          </w:rPr>
          <w:t>подпунктами 1</w:t>
        </w:r>
      </w:hyperlink>
      <w:r w:rsidRPr="00371F36">
        <w:rPr>
          <w:color w:val="000000"/>
          <w:szCs w:val="26"/>
        </w:rPr>
        <w:t xml:space="preserve"> - </w:t>
      </w:r>
      <w:hyperlink w:anchor="P299" w:history="1">
        <w:r w:rsidRPr="00371F36">
          <w:rPr>
            <w:color w:val="000000"/>
            <w:szCs w:val="26"/>
          </w:rPr>
          <w:t>4 пункта 2.8.1</w:t>
        </w:r>
      </w:hyperlink>
      <w:r w:rsidRPr="00371F36">
        <w:rPr>
          <w:color w:val="000000"/>
          <w:szCs w:val="26"/>
        </w:rPr>
        <w:t xml:space="preserve"> настоящего Регламента и</w:t>
      </w:r>
      <w:proofErr w:type="gramEnd"/>
      <w:r w:rsidRPr="00371F36">
        <w:rPr>
          <w:color w:val="000000"/>
          <w:szCs w:val="26"/>
        </w:rPr>
        <w:t xml:space="preserve"> </w:t>
      </w:r>
      <w:proofErr w:type="gramStart"/>
      <w:r w:rsidRPr="00371F36">
        <w:rPr>
          <w:color w:val="000000"/>
          <w:szCs w:val="26"/>
        </w:rPr>
        <w:t xml:space="preserve">необходимых для предоставления муниципальной услуги, а также в случае отсутствия документов, предусмотренных </w:t>
      </w:r>
      <w:hyperlink w:anchor="P199" w:history="1">
        <w:r w:rsidRPr="00371F36">
          <w:rPr>
            <w:color w:val="000000"/>
            <w:szCs w:val="26"/>
          </w:rPr>
          <w:t>пунктами 2.7.1</w:t>
        </w:r>
      </w:hyperlink>
      <w:r w:rsidRPr="00371F36">
        <w:rPr>
          <w:color w:val="000000"/>
          <w:szCs w:val="26"/>
        </w:rPr>
        <w:t xml:space="preserve">, </w:t>
      </w:r>
      <w:hyperlink w:anchor="P242" w:history="1">
        <w:r w:rsidRPr="00371F36">
          <w:rPr>
            <w:color w:val="000000"/>
            <w:szCs w:val="26"/>
          </w:rPr>
          <w:t>2.7.</w:t>
        </w:r>
      </w:hyperlink>
      <w:r w:rsidRPr="00371F36">
        <w:rPr>
          <w:color w:val="000000"/>
          <w:szCs w:val="26"/>
        </w:rPr>
        <w:t xml:space="preserve">2, </w:t>
      </w:r>
      <w:hyperlink w:anchor="P250" w:history="1">
        <w:r w:rsidRPr="00371F36">
          <w:rPr>
            <w:color w:val="000000"/>
            <w:szCs w:val="26"/>
          </w:rPr>
          <w:t>2.7.</w:t>
        </w:r>
      </w:hyperlink>
      <w:r w:rsidRPr="00371F36">
        <w:rPr>
          <w:color w:val="000000"/>
          <w:szCs w:val="26"/>
        </w:rPr>
        <w:t xml:space="preserve">4, </w:t>
      </w:r>
      <w:hyperlink w:anchor="P265" w:history="1">
        <w:r w:rsidRPr="00371F36">
          <w:rPr>
            <w:color w:val="000000"/>
            <w:szCs w:val="26"/>
          </w:rPr>
          <w:t>2.7.</w:t>
        </w:r>
      </w:hyperlink>
      <w:r w:rsidRPr="00371F36">
        <w:rPr>
          <w:color w:val="000000"/>
          <w:szCs w:val="26"/>
        </w:rPr>
        <w:t xml:space="preserve">5, </w:t>
      </w:r>
      <w:hyperlink w:anchor="P283" w:history="1">
        <w:r w:rsidRPr="00371F36">
          <w:rPr>
            <w:color w:val="000000"/>
            <w:szCs w:val="26"/>
          </w:rPr>
          <w:t>3.2.</w:t>
        </w:r>
      </w:hyperlink>
      <w:r w:rsidRPr="00371F36">
        <w:rPr>
          <w:color w:val="000000"/>
          <w:szCs w:val="26"/>
        </w:rPr>
        <w:t>5,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roofErr w:type="gramEnd"/>
    </w:p>
    <w:p w:rsidR="006B2891" w:rsidRPr="00371F36" w:rsidRDefault="006B2891" w:rsidP="006B2891">
      <w:pPr>
        <w:pStyle w:val="ConsPlusNormal"/>
        <w:ind w:firstLine="540"/>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3.3.11. После проверки документов исполнитель:</w:t>
      </w:r>
    </w:p>
    <w:p w:rsidR="006B2891" w:rsidRPr="00371F36" w:rsidRDefault="006B2891" w:rsidP="006B2891">
      <w:pPr>
        <w:pStyle w:val="ConsPlusNormal"/>
        <w:ind w:firstLine="540"/>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 xml:space="preserve">1) при отсутствии оснований для отказа в предоставлении муниципальной услуги оформляет  разрешение на строительство по </w:t>
      </w:r>
      <w:hyperlink r:id="rId19" w:history="1">
        <w:r w:rsidRPr="00371F36">
          <w:rPr>
            <w:rFonts w:ascii="Times New Roman" w:hAnsi="Times New Roman" w:cs="Times New Roman"/>
            <w:color w:val="000000"/>
            <w:sz w:val="26"/>
            <w:szCs w:val="26"/>
          </w:rPr>
          <w:t>форме</w:t>
        </w:r>
      </w:hyperlink>
      <w:r w:rsidRPr="00371F36">
        <w:rPr>
          <w:rFonts w:ascii="Times New Roman" w:hAnsi="Times New Roman" w:cs="Times New Roman"/>
          <w:color w:val="000000"/>
          <w:sz w:val="26"/>
          <w:szCs w:val="26"/>
        </w:rPr>
        <w:t>, утвержденной Приказом Министерства строительства и жилищно-коммунального хозяйства Российской Федерации от 19.02.2015 N 117/</w:t>
      </w:r>
      <w:proofErr w:type="spellStart"/>
      <w:proofErr w:type="gramStart"/>
      <w:r w:rsidRPr="00371F36">
        <w:rPr>
          <w:rFonts w:ascii="Times New Roman" w:hAnsi="Times New Roman" w:cs="Times New Roman"/>
          <w:color w:val="000000"/>
          <w:sz w:val="26"/>
          <w:szCs w:val="26"/>
        </w:rPr>
        <w:t>пр</w:t>
      </w:r>
      <w:proofErr w:type="spellEnd"/>
      <w:proofErr w:type="gramEnd"/>
      <w:r w:rsidRPr="00371F36">
        <w:rPr>
          <w:rFonts w:ascii="Times New Roman" w:hAnsi="Times New Roman" w:cs="Times New Roman"/>
          <w:color w:val="000000"/>
          <w:sz w:val="26"/>
          <w:szCs w:val="26"/>
        </w:rPr>
        <w:t xml:space="preserve"> "Об утверждении формы разрешения на строительство и формы разрешения на ввод объекта в эксплуатацию" (продляет срок действия разрешения на строительство, внося соответствующую запись в ранее выданное разрешение на строительство, вносит изменения в ранее выданное разрешение на строительство путем выдачи нового разрешения на строительство с сохранением ранее присвоенного номера разрешения и с отметкой даты внесения изменений);</w:t>
      </w:r>
    </w:p>
    <w:p w:rsidR="006B2891" w:rsidRPr="00371F36" w:rsidRDefault="006B2891" w:rsidP="006B2891">
      <w:pPr>
        <w:pStyle w:val="ConsPlusNormal"/>
        <w:ind w:firstLine="540"/>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2) при наличии оснований для отказа в предоставлении муниципальной услуги исполнитель осуществляет подготовку  решения об отказе в выдаче разрешения на строительство, (решения об отказе во внесении изменений в разрешение на строительство) в двух экземплярах с обязательным указанием основания для отказа в предоставлении муниципальной услуги;</w:t>
      </w:r>
    </w:p>
    <w:p w:rsidR="006B2891" w:rsidRPr="00371F36" w:rsidRDefault="006B2891" w:rsidP="006B2891">
      <w:pPr>
        <w:pStyle w:val="ConsPlusNormal"/>
        <w:ind w:firstLine="540"/>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 xml:space="preserve">Решение об отказе в выдаче разрешения на строительство, (решение об отказе во внесении изменений в разрешение на строительство), исполнитель оформляет письмом Администрации </w:t>
      </w:r>
      <w:r w:rsidR="0066046F">
        <w:rPr>
          <w:rFonts w:ascii="Times New Roman" w:hAnsi="Times New Roman" w:cs="Times New Roman"/>
          <w:color w:val="000000"/>
          <w:sz w:val="26"/>
          <w:szCs w:val="26"/>
        </w:rPr>
        <w:t>Новомарьясовского сельсовета</w:t>
      </w:r>
      <w:r w:rsidRPr="00371F36">
        <w:rPr>
          <w:rFonts w:ascii="Times New Roman" w:hAnsi="Times New Roman" w:cs="Times New Roman"/>
          <w:color w:val="000000"/>
          <w:sz w:val="26"/>
          <w:szCs w:val="26"/>
        </w:rPr>
        <w:t>.</w:t>
      </w:r>
    </w:p>
    <w:p w:rsidR="006B2891" w:rsidRPr="00371F36" w:rsidRDefault="006B2891" w:rsidP="006B2891">
      <w:pPr>
        <w:pStyle w:val="ConsPlusNormal"/>
        <w:ind w:firstLine="540"/>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3.3.12. Разрешения на строительство (решения об отказе в выдаче разрешения на строительство, решения об отказе во внесении изменений в разрешение на строительство) исполнитель передает на подпись лицу, уполномоченному на подписание данного документа.</w:t>
      </w:r>
    </w:p>
    <w:p w:rsidR="006B2891" w:rsidRPr="00371F36" w:rsidRDefault="006B2891" w:rsidP="006B2891">
      <w:pPr>
        <w:pStyle w:val="ConsPlusNormal"/>
        <w:ind w:firstLine="540"/>
        <w:jc w:val="both"/>
        <w:rPr>
          <w:rFonts w:ascii="Times New Roman" w:hAnsi="Times New Roman" w:cs="Times New Roman"/>
          <w:color w:val="000000"/>
          <w:sz w:val="26"/>
          <w:szCs w:val="26"/>
        </w:rPr>
      </w:pPr>
      <w:bookmarkStart w:id="3" w:name="P527"/>
      <w:bookmarkEnd w:id="3"/>
      <w:r w:rsidRPr="00371F36">
        <w:rPr>
          <w:rFonts w:ascii="Times New Roman" w:hAnsi="Times New Roman" w:cs="Times New Roman"/>
          <w:color w:val="000000"/>
          <w:sz w:val="26"/>
          <w:szCs w:val="26"/>
        </w:rPr>
        <w:t>3.3.13. После подписания  разрешения на строительство исполнитель также в течение одного дня готовит:</w:t>
      </w:r>
    </w:p>
    <w:p w:rsidR="006B2891" w:rsidRPr="00371F36" w:rsidRDefault="006B2891" w:rsidP="006B2891">
      <w:pPr>
        <w:pStyle w:val="ConsPlusNormal"/>
        <w:ind w:firstLine="540"/>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1) сопроводительное письмо в орган исполнительной власти субъекта Российской Федерации, осуществляющий государственный строительный надзор при строительстве, реконструкции объекта, о выдаче разрешения на строительство и копию этого разрешения на строительство;</w:t>
      </w:r>
    </w:p>
    <w:p w:rsidR="006B2891" w:rsidRPr="00371F36" w:rsidRDefault="006B2891" w:rsidP="006B2891">
      <w:pPr>
        <w:pStyle w:val="ConsPlusNormal"/>
        <w:ind w:firstLine="540"/>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2) сопроводительное письмо о внесении изменений в разрешение на строительство и копию этого разрешения на строительство:</w:t>
      </w:r>
    </w:p>
    <w:p w:rsidR="006B2891" w:rsidRPr="00371F36" w:rsidRDefault="006B2891" w:rsidP="006B2891">
      <w:pPr>
        <w:pStyle w:val="ConsPlusNormal"/>
        <w:ind w:firstLine="540"/>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а) в орган исполнительной власти субъекта Российской Федерации, осуществляющий государственный строительный надзор при строительстве, реконструкции объекта;</w:t>
      </w:r>
    </w:p>
    <w:p w:rsidR="006B2891" w:rsidRPr="00371F36" w:rsidRDefault="006B2891" w:rsidP="006B2891">
      <w:pPr>
        <w:pStyle w:val="ConsPlusNormal"/>
        <w:ind w:firstLine="540"/>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lastRenderedPageBreak/>
        <w:t xml:space="preserve">б) </w:t>
      </w:r>
      <w:r w:rsidRPr="00371F36">
        <w:rPr>
          <w:rFonts w:ascii="Times New Roman" w:hAnsi="Times New Roman" w:cs="Times New Roman"/>
          <w:color w:val="000000"/>
          <w:sz w:val="26"/>
          <w:szCs w:val="26"/>
          <w:lang w:eastAsia="en-US"/>
        </w:rPr>
        <w:t>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B2891" w:rsidRPr="00371F36" w:rsidRDefault="006B2891" w:rsidP="006B2891">
      <w:pPr>
        <w:pStyle w:val="ConsPlusNormal"/>
        <w:ind w:firstLine="540"/>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 xml:space="preserve">3) сопроводительное письмо в уполномоченный Правительством Российской Федерации федеральный орган исполнительной власти о выдаче разрешения на строительство в границах </w:t>
      </w:r>
      <w:proofErr w:type="spellStart"/>
      <w:r w:rsidRPr="00371F36">
        <w:rPr>
          <w:rFonts w:ascii="Times New Roman" w:hAnsi="Times New Roman" w:cs="Times New Roman"/>
          <w:color w:val="000000"/>
          <w:sz w:val="26"/>
          <w:szCs w:val="26"/>
        </w:rPr>
        <w:t>приаэродромной</w:t>
      </w:r>
      <w:proofErr w:type="spellEnd"/>
      <w:r w:rsidRPr="00371F36">
        <w:rPr>
          <w:rFonts w:ascii="Times New Roman" w:hAnsi="Times New Roman" w:cs="Times New Roman"/>
          <w:color w:val="000000"/>
          <w:sz w:val="26"/>
          <w:szCs w:val="26"/>
        </w:rPr>
        <w:t xml:space="preserve"> территории и копию этого разрешения на строительство;</w:t>
      </w:r>
    </w:p>
    <w:p w:rsidR="006B2891" w:rsidRPr="00371F36" w:rsidRDefault="006B2891" w:rsidP="006B2891">
      <w:pPr>
        <w:pStyle w:val="ConsPlusNormal"/>
        <w:ind w:firstLine="540"/>
        <w:jc w:val="both"/>
        <w:rPr>
          <w:rFonts w:ascii="Times New Roman" w:hAnsi="Times New Roman" w:cs="Times New Roman"/>
          <w:color w:val="000000"/>
          <w:sz w:val="26"/>
          <w:szCs w:val="26"/>
        </w:rPr>
      </w:pPr>
      <w:bookmarkStart w:id="4" w:name="P537"/>
      <w:bookmarkEnd w:id="4"/>
      <w:proofErr w:type="gramStart"/>
      <w:r w:rsidRPr="00371F36">
        <w:rPr>
          <w:rFonts w:ascii="Times New Roman" w:hAnsi="Times New Roman" w:cs="Times New Roman"/>
          <w:color w:val="000000"/>
          <w:sz w:val="26"/>
          <w:szCs w:val="26"/>
        </w:rPr>
        <w:t xml:space="preserve">4) </w:t>
      </w:r>
      <w:r w:rsidRPr="00371F36">
        <w:rPr>
          <w:rFonts w:ascii="Times New Roman" w:hAnsi="Times New Roman" w:cs="Times New Roman"/>
          <w:color w:val="000000"/>
          <w:sz w:val="26"/>
          <w:szCs w:val="26"/>
          <w:lang w:eastAsia="en-US"/>
        </w:rPr>
        <w:t>сопроводительное письмо о выдаче разрешения на строительство и копию этого разрешения на строительство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(в случае строительства объекта капитального строительства, в связи с размещением которого в</w:t>
      </w:r>
      <w:proofErr w:type="gramEnd"/>
      <w:r w:rsidRPr="00371F36">
        <w:rPr>
          <w:rFonts w:ascii="Times New Roman" w:hAnsi="Times New Roman" w:cs="Times New Roman"/>
          <w:color w:val="000000"/>
          <w:sz w:val="26"/>
          <w:szCs w:val="26"/>
          <w:lang w:eastAsia="en-US"/>
        </w:rPr>
        <w:t xml:space="preserve"> </w:t>
      </w:r>
      <w:proofErr w:type="gramStart"/>
      <w:r w:rsidRPr="00371F36">
        <w:rPr>
          <w:rFonts w:ascii="Times New Roman" w:hAnsi="Times New Roman" w:cs="Times New Roman"/>
          <w:color w:val="000000"/>
          <w:sz w:val="26"/>
          <w:szCs w:val="26"/>
          <w:lang w:eastAsia="en-US"/>
        </w:rPr>
        <w:t>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371F36">
        <w:rPr>
          <w:rFonts w:ascii="Times New Roman" w:hAnsi="Times New Roman" w:cs="Times New Roman"/>
          <w:color w:val="000000"/>
          <w:sz w:val="26"/>
          <w:szCs w:val="26"/>
        </w:rPr>
        <w:t>.</w:t>
      </w:r>
      <w:proofErr w:type="gramEnd"/>
    </w:p>
    <w:p w:rsidR="006B2891" w:rsidRPr="00371F36" w:rsidRDefault="006B2891" w:rsidP="006B2891">
      <w:pPr>
        <w:pStyle w:val="ConsPlusNormal"/>
        <w:ind w:firstLine="540"/>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 xml:space="preserve">3.3.14. </w:t>
      </w:r>
      <w:proofErr w:type="gramStart"/>
      <w:r w:rsidRPr="00371F36">
        <w:rPr>
          <w:rFonts w:ascii="Times New Roman" w:hAnsi="Times New Roman" w:cs="Times New Roman"/>
          <w:color w:val="000000"/>
          <w:sz w:val="26"/>
          <w:szCs w:val="26"/>
        </w:rPr>
        <w:t xml:space="preserve">Оформленное разрешение на строительство (разрешение на строительство с отметкой о продлении срока действия, разрешение на строительство с внесенными в него изменениями, с отметкой даты внесения изменений) в трех экземплярах или оформленное решение об отказе в предоставлении муниципальной услуги в двух экземплярах, а также документы, предусмотренные </w:t>
      </w:r>
      <w:hyperlink w:anchor="P527" w:history="1">
        <w:r w:rsidRPr="00371F36">
          <w:rPr>
            <w:rFonts w:ascii="Times New Roman" w:hAnsi="Times New Roman" w:cs="Times New Roman"/>
            <w:color w:val="000000"/>
            <w:sz w:val="26"/>
            <w:szCs w:val="26"/>
          </w:rPr>
          <w:t>пунктом 3.3.1</w:t>
        </w:r>
        <w:r>
          <w:rPr>
            <w:rFonts w:ascii="Times New Roman" w:hAnsi="Times New Roman" w:cs="Times New Roman"/>
            <w:color w:val="000000"/>
            <w:sz w:val="26"/>
            <w:szCs w:val="26"/>
          </w:rPr>
          <w:t>3</w:t>
        </w:r>
      </w:hyperlink>
      <w:r w:rsidRPr="00371F36">
        <w:rPr>
          <w:rFonts w:ascii="Times New Roman" w:hAnsi="Times New Roman" w:cs="Times New Roman"/>
          <w:color w:val="000000"/>
          <w:sz w:val="26"/>
          <w:szCs w:val="26"/>
        </w:rPr>
        <w:t xml:space="preserve"> настоящего Регламента, передаются специалисту, ответственному за выдачу документов.</w:t>
      </w:r>
      <w:proofErr w:type="gramEnd"/>
    </w:p>
    <w:p w:rsidR="006B2891" w:rsidRPr="00371F36" w:rsidRDefault="006B2891" w:rsidP="006B2891">
      <w:pPr>
        <w:pStyle w:val="ConsPlusNormal"/>
        <w:ind w:firstLine="540"/>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3.3.15. Результатом административной процедуры является оформленное разрешение на строительство (разрешение на строительство с отметкой о продлении срока действия, разрешение на строительство с внесенными в него изменениями, с отметкой даты внесения изменений) в количестве трех экземплярах или оформленное решение об отказе в предоставлении муниципальной услуги в двух экземплярах.</w:t>
      </w:r>
    </w:p>
    <w:p w:rsidR="006B2891" w:rsidRPr="00371F36" w:rsidRDefault="006B2891" w:rsidP="006B2891">
      <w:pPr>
        <w:pStyle w:val="ConsPlusNormal"/>
        <w:ind w:firstLine="540"/>
        <w:jc w:val="both"/>
        <w:rPr>
          <w:rFonts w:ascii="Times New Roman" w:hAnsi="Times New Roman" w:cs="Times New Roman"/>
          <w:color w:val="000000"/>
          <w:sz w:val="26"/>
          <w:szCs w:val="26"/>
        </w:rPr>
      </w:pPr>
      <w:bookmarkStart w:id="5" w:name="P545"/>
      <w:bookmarkEnd w:id="5"/>
      <w:r w:rsidRPr="00371F36">
        <w:rPr>
          <w:rFonts w:ascii="Times New Roman" w:hAnsi="Times New Roman" w:cs="Times New Roman"/>
          <w:color w:val="000000"/>
          <w:sz w:val="26"/>
          <w:szCs w:val="26"/>
        </w:rPr>
        <w:t>3.3.16. Максимальный срок выполнения административной процедуры:</w:t>
      </w:r>
    </w:p>
    <w:p w:rsidR="006B2891" w:rsidRPr="00371F36" w:rsidRDefault="006B2891" w:rsidP="006B2891">
      <w:pPr>
        <w:pStyle w:val="ConsPlusNormal"/>
        <w:ind w:firstLine="540"/>
        <w:jc w:val="both"/>
        <w:rPr>
          <w:color w:val="000000"/>
        </w:rPr>
      </w:pPr>
      <w:r w:rsidRPr="00371F36">
        <w:rPr>
          <w:rFonts w:ascii="Times New Roman" w:hAnsi="Times New Roman" w:cs="Times New Roman"/>
          <w:color w:val="000000"/>
          <w:sz w:val="26"/>
          <w:szCs w:val="26"/>
          <w:lang w:eastAsia="en-US"/>
        </w:rPr>
        <w:t xml:space="preserve">Максимальный срок выполнения административной процедуры - не более </w:t>
      </w:r>
      <w:r>
        <w:rPr>
          <w:rFonts w:ascii="Times New Roman" w:hAnsi="Times New Roman" w:cs="Times New Roman"/>
          <w:color w:val="000000"/>
          <w:sz w:val="26"/>
          <w:szCs w:val="26"/>
          <w:lang w:eastAsia="en-US"/>
        </w:rPr>
        <w:t>трех</w:t>
      </w:r>
      <w:r w:rsidRPr="00371F36">
        <w:rPr>
          <w:rFonts w:ascii="Times New Roman" w:hAnsi="Times New Roman" w:cs="Times New Roman"/>
          <w:color w:val="000000"/>
          <w:sz w:val="26"/>
          <w:szCs w:val="26"/>
          <w:lang w:eastAsia="en-US"/>
        </w:rPr>
        <w:t xml:space="preserve"> рабочих дней;</w:t>
      </w:r>
    </w:p>
    <w:p w:rsidR="006B2891" w:rsidRPr="00371F36" w:rsidRDefault="006B2891" w:rsidP="006B2891">
      <w:pPr>
        <w:pStyle w:val="ConsPlusNormal"/>
        <w:ind w:firstLine="708"/>
        <w:rPr>
          <w:rFonts w:ascii="Times New Roman" w:hAnsi="Times New Roman" w:cs="Times New Roman"/>
          <w:color w:val="000000"/>
          <w:sz w:val="26"/>
          <w:szCs w:val="26"/>
        </w:rPr>
      </w:pPr>
      <w:r w:rsidRPr="00371F36">
        <w:rPr>
          <w:rFonts w:ascii="Times New Roman" w:hAnsi="Times New Roman" w:cs="Times New Roman"/>
          <w:color w:val="000000"/>
          <w:sz w:val="26"/>
          <w:szCs w:val="26"/>
        </w:rPr>
        <w:t>3.3.17. После проверки документов исполнитель:</w:t>
      </w:r>
    </w:p>
    <w:p w:rsidR="006B2891" w:rsidRPr="00371F36" w:rsidRDefault="006B2891" w:rsidP="006B2891">
      <w:pPr>
        <w:pStyle w:val="ConsPlusNormal"/>
        <w:ind w:firstLine="708"/>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 xml:space="preserve">1) при отсутствии оснований для отказа в предоставлении муниципальной услуги оформляет разрешение на строительство </w:t>
      </w:r>
      <w:r w:rsidRPr="00371F36">
        <w:rPr>
          <w:color w:val="000000"/>
        </w:rPr>
        <w:t>(</w:t>
      </w:r>
      <w:r w:rsidRPr="00371F36">
        <w:rPr>
          <w:rFonts w:ascii="Times New Roman" w:hAnsi="Times New Roman" w:cs="Times New Roman"/>
          <w:color w:val="000000"/>
          <w:sz w:val="26"/>
          <w:szCs w:val="26"/>
        </w:rPr>
        <w:t>разрешение на строительство с отметкой о продлении срока действия, разрешение на строительство с внесенными в него изменениями, с отметкой даты внесения изменений)</w:t>
      </w:r>
      <w:r w:rsidRPr="00371F36">
        <w:rPr>
          <w:color w:val="000000"/>
        </w:rPr>
        <w:t xml:space="preserve"> </w:t>
      </w:r>
      <w:r w:rsidRPr="00371F36">
        <w:rPr>
          <w:rFonts w:ascii="Times New Roman" w:hAnsi="Times New Roman" w:cs="Times New Roman"/>
          <w:color w:val="000000"/>
          <w:sz w:val="26"/>
          <w:szCs w:val="26"/>
        </w:rPr>
        <w:t xml:space="preserve"> в трех экземплярах по </w:t>
      </w:r>
      <w:hyperlink r:id="rId20" w:history="1">
        <w:r w:rsidRPr="00371F36">
          <w:rPr>
            <w:rFonts w:ascii="Times New Roman" w:hAnsi="Times New Roman" w:cs="Times New Roman"/>
            <w:color w:val="000000"/>
            <w:sz w:val="26"/>
            <w:szCs w:val="26"/>
          </w:rPr>
          <w:t>форме</w:t>
        </w:r>
      </w:hyperlink>
      <w:r w:rsidRPr="00371F36">
        <w:rPr>
          <w:rFonts w:ascii="Times New Roman" w:hAnsi="Times New Roman" w:cs="Times New Roman"/>
          <w:color w:val="000000"/>
          <w:sz w:val="26"/>
          <w:szCs w:val="26"/>
        </w:rPr>
        <w:t>, утвержденной Приказом Министерства строительства и жилищно-коммунального хозяйства Российской Федерации от 19.02.2015 N 117/</w:t>
      </w:r>
      <w:proofErr w:type="spellStart"/>
      <w:proofErr w:type="gramStart"/>
      <w:r w:rsidRPr="00371F36">
        <w:rPr>
          <w:rFonts w:ascii="Times New Roman" w:hAnsi="Times New Roman" w:cs="Times New Roman"/>
          <w:color w:val="000000"/>
          <w:sz w:val="26"/>
          <w:szCs w:val="26"/>
        </w:rPr>
        <w:t>пр</w:t>
      </w:r>
      <w:proofErr w:type="spellEnd"/>
      <w:proofErr w:type="gramEnd"/>
      <w:r w:rsidRPr="00371F36">
        <w:rPr>
          <w:rFonts w:ascii="Times New Roman" w:hAnsi="Times New Roman" w:cs="Times New Roman"/>
          <w:color w:val="000000"/>
          <w:sz w:val="26"/>
          <w:szCs w:val="26"/>
        </w:rPr>
        <w:t xml:space="preserve"> "Об утверждении формы разрешения на строительство и формы разрешения на ввод объекта в эксплуатацию". </w:t>
      </w:r>
    </w:p>
    <w:p w:rsidR="006B2891" w:rsidRPr="00371F36" w:rsidRDefault="006B2891" w:rsidP="006B2891">
      <w:pPr>
        <w:pStyle w:val="ConsPlusNormal"/>
        <w:ind w:firstLine="708"/>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 xml:space="preserve">2) при наличии оснований для отказа в предоставлении муниципальной </w:t>
      </w:r>
      <w:r w:rsidRPr="00371F36">
        <w:rPr>
          <w:rFonts w:ascii="Times New Roman" w:hAnsi="Times New Roman" w:cs="Times New Roman"/>
          <w:color w:val="000000"/>
          <w:sz w:val="26"/>
          <w:szCs w:val="26"/>
        </w:rPr>
        <w:lastRenderedPageBreak/>
        <w:t>услуги исполнитель осуществляет подготовку  решения об отказе в выдаче разрешения на ввод объекта в эксплуатацию в двух экземплярах с обязательным указанием основания для отказа в предоставлении муниципальной услуги;</w:t>
      </w:r>
    </w:p>
    <w:p w:rsidR="006B2891" w:rsidRPr="00371F36" w:rsidRDefault="006B2891" w:rsidP="006B2891">
      <w:pPr>
        <w:pStyle w:val="ConsPlusNormal"/>
        <w:ind w:firstLine="708"/>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 xml:space="preserve">Решение об отказе в выдаче разрешения на </w:t>
      </w:r>
      <w:r>
        <w:rPr>
          <w:rFonts w:ascii="Times New Roman" w:hAnsi="Times New Roman" w:cs="Times New Roman"/>
          <w:color w:val="000000"/>
          <w:sz w:val="26"/>
          <w:szCs w:val="26"/>
        </w:rPr>
        <w:t>строительство</w:t>
      </w:r>
      <w:r w:rsidRPr="00371F36">
        <w:rPr>
          <w:rFonts w:ascii="Times New Roman" w:hAnsi="Times New Roman" w:cs="Times New Roman"/>
          <w:color w:val="000000"/>
          <w:sz w:val="26"/>
          <w:szCs w:val="26"/>
        </w:rPr>
        <w:t xml:space="preserve"> исполнитель оформляет письмом Администрации </w:t>
      </w:r>
      <w:r w:rsidR="0066046F">
        <w:rPr>
          <w:rFonts w:ascii="Times New Roman" w:hAnsi="Times New Roman" w:cs="Times New Roman"/>
          <w:color w:val="000000"/>
          <w:sz w:val="26"/>
          <w:szCs w:val="26"/>
        </w:rPr>
        <w:t>Новомарьясовского сельсовета</w:t>
      </w:r>
      <w:r w:rsidRPr="00371F36">
        <w:rPr>
          <w:rFonts w:ascii="Times New Roman" w:hAnsi="Times New Roman" w:cs="Times New Roman"/>
          <w:color w:val="000000"/>
          <w:sz w:val="26"/>
          <w:szCs w:val="26"/>
        </w:rPr>
        <w:t>.</w:t>
      </w:r>
    </w:p>
    <w:p w:rsidR="006B2891" w:rsidRPr="00371F36" w:rsidRDefault="006B2891" w:rsidP="006B2891">
      <w:pPr>
        <w:pStyle w:val="ConsPlusNormal"/>
        <w:ind w:firstLine="708"/>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3.3.18. Разрешение на строительство или решение об отказе в выдаче разрешения на строительство (разрешение на строительство с отметкой о продлении срока действия, разрешение на строительство с внесенными в него изменениями, с отметкой даты внесения изменений)</w:t>
      </w:r>
      <w:r w:rsidRPr="00371F36">
        <w:rPr>
          <w:color w:val="000000"/>
        </w:rPr>
        <w:t xml:space="preserve"> </w:t>
      </w:r>
      <w:r w:rsidRPr="00371F36">
        <w:rPr>
          <w:rFonts w:ascii="Times New Roman" w:hAnsi="Times New Roman" w:cs="Times New Roman"/>
          <w:color w:val="000000"/>
          <w:sz w:val="26"/>
          <w:szCs w:val="26"/>
        </w:rPr>
        <w:t xml:space="preserve"> исполнитель передает на подпись лицу, уполномоченному на подписание данного документа.</w:t>
      </w:r>
    </w:p>
    <w:p w:rsidR="006B2891" w:rsidRPr="00371F36" w:rsidRDefault="006B2891" w:rsidP="006B2891">
      <w:pPr>
        <w:pStyle w:val="ConsPlusNormal"/>
        <w:ind w:firstLine="708"/>
        <w:jc w:val="both"/>
        <w:rPr>
          <w:rFonts w:ascii="Times New Roman" w:hAnsi="Times New Roman" w:cs="Times New Roman"/>
          <w:color w:val="000000"/>
          <w:sz w:val="26"/>
          <w:szCs w:val="26"/>
        </w:rPr>
      </w:pPr>
      <w:bookmarkStart w:id="6" w:name="P437"/>
      <w:bookmarkEnd w:id="6"/>
      <w:r w:rsidRPr="00371F36">
        <w:rPr>
          <w:rFonts w:ascii="Times New Roman" w:hAnsi="Times New Roman" w:cs="Times New Roman"/>
          <w:color w:val="000000"/>
          <w:sz w:val="26"/>
          <w:szCs w:val="26"/>
        </w:rPr>
        <w:t xml:space="preserve">3.3.19. </w:t>
      </w:r>
      <w:proofErr w:type="gramStart"/>
      <w:r w:rsidRPr="00371F36">
        <w:rPr>
          <w:rFonts w:ascii="Times New Roman" w:hAnsi="Times New Roman" w:cs="Times New Roman"/>
          <w:color w:val="000000"/>
          <w:sz w:val="26"/>
          <w:szCs w:val="26"/>
        </w:rPr>
        <w:t>Оформленное разрешение на строительство (разрешение на строительство с отметкой о продлении срока действия, разрешение на строительство с внесенными в него изменениями, с отметкой даты внесения изменений</w:t>
      </w:r>
      <w:r w:rsidRPr="00371F36">
        <w:rPr>
          <w:color w:val="000000"/>
        </w:rPr>
        <w:t xml:space="preserve">) </w:t>
      </w:r>
      <w:r w:rsidRPr="00371F36">
        <w:rPr>
          <w:rFonts w:ascii="Times New Roman" w:hAnsi="Times New Roman" w:cs="Times New Roman"/>
          <w:color w:val="000000"/>
          <w:sz w:val="26"/>
          <w:szCs w:val="26"/>
        </w:rPr>
        <w:t xml:space="preserve"> в трех экземплярах или оформленное решение об отказе в предоставлении муниципальной услуги в двух экземплярах, а также документы, предусмотренные </w:t>
      </w:r>
      <w:hyperlink w:anchor="P437" w:history="1">
        <w:r w:rsidRPr="00371F36">
          <w:rPr>
            <w:rFonts w:ascii="Times New Roman" w:hAnsi="Times New Roman" w:cs="Times New Roman"/>
            <w:color w:val="000000"/>
            <w:sz w:val="26"/>
            <w:szCs w:val="26"/>
          </w:rPr>
          <w:t>пунктом 3.3.1</w:t>
        </w:r>
      </w:hyperlink>
      <w:r>
        <w:rPr>
          <w:rFonts w:ascii="Times New Roman" w:hAnsi="Times New Roman" w:cs="Times New Roman"/>
          <w:color w:val="000000"/>
          <w:sz w:val="26"/>
          <w:szCs w:val="26"/>
        </w:rPr>
        <w:t>3</w:t>
      </w:r>
      <w:r w:rsidRPr="00371F36">
        <w:rPr>
          <w:rFonts w:ascii="Times New Roman" w:hAnsi="Times New Roman" w:cs="Times New Roman"/>
          <w:color w:val="000000"/>
          <w:sz w:val="26"/>
          <w:szCs w:val="26"/>
        </w:rPr>
        <w:t xml:space="preserve"> настоящего регламента, передаются специалисту, ответственному за выдачу документов.</w:t>
      </w:r>
      <w:proofErr w:type="gramEnd"/>
    </w:p>
    <w:p w:rsidR="006B2891" w:rsidRPr="00371F36" w:rsidRDefault="006B2891" w:rsidP="006B2891">
      <w:pPr>
        <w:pStyle w:val="ConsPlusNormal"/>
        <w:ind w:firstLine="708"/>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3.3.20. Результатом административной процедуры является оформленное разрешение на строительство в трех экземплярах или оформленное решение об отказе в предоставлении муниципальной услуги в двух экземплярах.</w:t>
      </w:r>
    </w:p>
    <w:p w:rsidR="006B2891" w:rsidRPr="00371F36" w:rsidRDefault="006B2891" w:rsidP="006B2891">
      <w:pPr>
        <w:pStyle w:val="ConsPlusNormal"/>
        <w:ind w:firstLine="708"/>
        <w:jc w:val="both"/>
        <w:rPr>
          <w:rFonts w:ascii="Times New Roman" w:hAnsi="Times New Roman" w:cs="Times New Roman"/>
          <w:color w:val="000000"/>
          <w:sz w:val="26"/>
          <w:szCs w:val="26"/>
        </w:rPr>
      </w:pPr>
      <w:r w:rsidRPr="00371F36">
        <w:rPr>
          <w:rFonts w:ascii="Times New Roman" w:hAnsi="Times New Roman" w:cs="Times New Roman"/>
          <w:color w:val="000000"/>
          <w:sz w:val="26"/>
          <w:szCs w:val="26"/>
        </w:rPr>
        <w:t xml:space="preserve">3.3.21. Максимальный срок выполнения административной процедуры - не более </w:t>
      </w:r>
      <w:r>
        <w:rPr>
          <w:rFonts w:ascii="Times New Roman" w:hAnsi="Times New Roman" w:cs="Times New Roman"/>
          <w:color w:val="000000"/>
          <w:sz w:val="26"/>
          <w:szCs w:val="26"/>
        </w:rPr>
        <w:t>т</w:t>
      </w:r>
      <w:r w:rsidRPr="00371F36">
        <w:rPr>
          <w:rFonts w:ascii="Times New Roman" w:hAnsi="Times New Roman" w:cs="Times New Roman"/>
          <w:color w:val="000000"/>
          <w:sz w:val="26"/>
          <w:szCs w:val="26"/>
        </w:rPr>
        <w:t>рех рабочих дней.</w:t>
      </w:r>
    </w:p>
    <w:p w:rsidR="006B2891" w:rsidRPr="00371F36" w:rsidRDefault="006B2891" w:rsidP="006B2891">
      <w:pPr>
        <w:pStyle w:val="ConsPlusNormal"/>
        <w:ind w:firstLine="708"/>
        <w:jc w:val="both"/>
        <w:rPr>
          <w:rFonts w:ascii="Times New Roman" w:hAnsi="Times New Roman" w:cs="Times New Roman"/>
          <w:color w:val="000000"/>
          <w:sz w:val="26"/>
          <w:szCs w:val="26"/>
        </w:rPr>
      </w:pPr>
    </w:p>
    <w:p w:rsidR="006B2891" w:rsidRPr="002940DC" w:rsidRDefault="006B2891" w:rsidP="006B2891">
      <w:pPr>
        <w:autoSpaceDE w:val="0"/>
        <w:autoSpaceDN w:val="0"/>
        <w:adjustRightInd w:val="0"/>
        <w:spacing w:line="20" w:lineRule="atLeast"/>
        <w:ind w:firstLine="709"/>
        <w:jc w:val="center"/>
        <w:outlineLvl w:val="1"/>
        <w:rPr>
          <w:b/>
          <w:szCs w:val="26"/>
        </w:rPr>
      </w:pPr>
      <w:r w:rsidRPr="002940DC">
        <w:rPr>
          <w:b/>
          <w:szCs w:val="26"/>
        </w:rPr>
        <w:t>3.4. Выдача документов:</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 xml:space="preserve">3.4.1. Основанием для начала административной процедуры является оформленное разрешение на </w:t>
      </w:r>
      <w:r>
        <w:rPr>
          <w:rFonts w:ascii="Times New Roman" w:hAnsi="Times New Roman" w:cs="Times New Roman"/>
          <w:sz w:val="26"/>
          <w:szCs w:val="26"/>
        </w:rPr>
        <w:t xml:space="preserve">строительство </w:t>
      </w:r>
      <w:r w:rsidRPr="007C7024">
        <w:rPr>
          <w:rFonts w:ascii="Times New Roman" w:hAnsi="Times New Roman" w:cs="Times New Roman"/>
          <w:sz w:val="26"/>
          <w:szCs w:val="26"/>
        </w:rPr>
        <w:t>(</w:t>
      </w:r>
      <w:r w:rsidRPr="001B1F2D">
        <w:rPr>
          <w:rFonts w:ascii="Times New Roman" w:hAnsi="Times New Roman" w:cs="Times New Roman"/>
          <w:sz w:val="26"/>
          <w:szCs w:val="26"/>
        </w:rPr>
        <w:t>разрешение на строительство с отметкой о продлении срока действия, разрешение на строительство с внесенными в него изменениями, с отметкой даты внесения изменений)</w:t>
      </w:r>
      <w:r>
        <w:t xml:space="preserve"> </w:t>
      </w:r>
      <w:r w:rsidRPr="007C7024">
        <w:rPr>
          <w:rFonts w:ascii="Times New Roman" w:hAnsi="Times New Roman" w:cs="Times New Roman"/>
          <w:sz w:val="26"/>
          <w:szCs w:val="26"/>
        </w:rPr>
        <w:t xml:space="preserve">в </w:t>
      </w:r>
      <w:r>
        <w:rPr>
          <w:rFonts w:ascii="Times New Roman" w:hAnsi="Times New Roman" w:cs="Times New Roman"/>
          <w:sz w:val="26"/>
          <w:szCs w:val="26"/>
        </w:rPr>
        <w:t>трех</w:t>
      </w:r>
      <w:r w:rsidRPr="007C7024">
        <w:rPr>
          <w:rFonts w:ascii="Times New Roman" w:hAnsi="Times New Roman" w:cs="Times New Roman"/>
          <w:sz w:val="26"/>
          <w:szCs w:val="26"/>
        </w:rPr>
        <w:t xml:space="preserve"> экземпляр</w:t>
      </w:r>
      <w:r>
        <w:rPr>
          <w:rFonts w:ascii="Times New Roman" w:hAnsi="Times New Roman" w:cs="Times New Roman"/>
          <w:sz w:val="26"/>
          <w:szCs w:val="26"/>
        </w:rPr>
        <w:t>ах и</w:t>
      </w:r>
      <w:r w:rsidRPr="007C7024">
        <w:rPr>
          <w:rFonts w:ascii="Times New Roman" w:hAnsi="Times New Roman" w:cs="Times New Roman"/>
          <w:sz w:val="26"/>
          <w:szCs w:val="26"/>
        </w:rPr>
        <w:t>ли оформленное решение об отказе в предоставлении муниципальной услуги в двух экземплярах.</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3.4.2. Специалист, ответственный за выдачу документов, в течение одного рабочего дня после получения документов:</w:t>
      </w:r>
    </w:p>
    <w:p w:rsidR="006B2891" w:rsidRDefault="006B2891" w:rsidP="006B2891">
      <w:pPr>
        <w:pStyle w:val="ConsPlusNormal"/>
        <w:spacing w:line="20" w:lineRule="atLeast"/>
        <w:ind w:firstLine="708"/>
        <w:jc w:val="both"/>
        <w:rPr>
          <w:rFonts w:ascii="Times New Roman" w:hAnsi="Times New Roman" w:cs="Times New Roman"/>
          <w:color w:val="000000"/>
          <w:sz w:val="26"/>
          <w:szCs w:val="26"/>
        </w:rPr>
      </w:pPr>
      <w:r w:rsidRPr="00DA3E26">
        <w:rPr>
          <w:rFonts w:ascii="Times New Roman" w:hAnsi="Times New Roman" w:cs="Times New Roman"/>
          <w:color w:val="000000"/>
          <w:sz w:val="26"/>
          <w:szCs w:val="26"/>
        </w:rPr>
        <w:t xml:space="preserve">1) извещает заявителя (уполномоченного (законного) представителя заявителя) с использованием способа связи, указанного в </w:t>
      </w:r>
      <w:hyperlink w:anchor="P575" w:history="1">
        <w:r w:rsidRPr="00DA3E26">
          <w:rPr>
            <w:rFonts w:ascii="Times New Roman" w:hAnsi="Times New Roman" w:cs="Times New Roman"/>
            <w:color w:val="000000"/>
            <w:sz w:val="26"/>
            <w:szCs w:val="26"/>
          </w:rPr>
          <w:t>заявлении</w:t>
        </w:r>
      </w:hyperlink>
      <w:r>
        <w:rPr>
          <w:rFonts w:ascii="Times New Roman" w:hAnsi="Times New Roman" w:cs="Times New Roman"/>
          <w:color w:val="000000"/>
          <w:sz w:val="26"/>
          <w:szCs w:val="26"/>
        </w:rPr>
        <w:t xml:space="preserve"> (уведомлении)</w:t>
      </w:r>
      <w:r w:rsidRPr="00DA3E26">
        <w:rPr>
          <w:rFonts w:ascii="Times New Roman" w:hAnsi="Times New Roman" w:cs="Times New Roman"/>
          <w:color w:val="000000"/>
          <w:sz w:val="26"/>
          <w:szCs w:val="26"/>
        </w:rPr>
        <w:t>, о принятом решении и приглашает его для получения документов</w:t>
      </w:r>
      <w:r>
        <w:rPr>
          <w:rFonts w:ascii="Times New Roman" w:hAnsi="Times New Roman" w:cs="Times New Roman"/>
          <w:color w:val="000000"/>
          <w:sz w:val="26"/>
          <w:szCs w:val="26"/>
        </w:rPr>
        <w:t>.</w:t>
      </w:r>
    </w:p>
    <w:p w:rsidR="006B2891" w:rsidRPr="00DA3E26" w:rsidRDefault="006B2891" w:rsidP="006B2891">
      <w:pPr>
        <w:pStyle w:val="ConsPlusNormal"/>
        <w:spacing w:line="20" w:lineRule="atLeast"/>
        <w:ind w:firstLine="708"/>
        <w:jc w:val="both"/>
        <w:rPr>
          <w:rFonts w:ascii="Times New Roman" w:hAnsi="Times New Roman" w:cs="Times New Roman"/>
          <w:color w:val="000000"/>
          <w:sz w:val="26"/>
          <w:szCs w:val="26"/>
        </w:rPr>
      </w:pPr>
      <w:r w:rsidRPr="00DA3E26">
        <w:rPr>
          <w:rFonts w:ascii="Times New Roman" w:hAnsi="Times New Roman" w:cs="Times New Roman"/>
          <w:color w:val="000000"/>
          <w:sz w:val="26"/>
          <w:szCs w:val="26"/>
        </w:rPr>
        <w:t xml:space="preserve">2) почтой либо курьером направляет документы органу, предусмотренному </w:t>
      </w:r>
      <w:hyperlink w:anchor="P437" w:history="1">
        <w:r w:rsidRPr="00DA3E26">
          <w:rPr>
            <w:rFonts w:ascii="Times New Roman" w:hAnsi="Times New Roman" w:cs="Times New Roman"/>
            <w:color w:val="000000"/>
            <w:sz w:val="26"/>
            <w:szCs w:val="26"/>
          </w:rPr>
          <w:t>пунктом 3.3.1</w:t>
        </w:r>
      </w:hyperlink>
      <w:r>
        <w:rPr>
          <w:rFonts w:ascii="Times New Roman" w:hAnsi="Times New Roman" w:cs="Times New Roman"/>
          <w:color w:val="000000"/>
          <w:sz w:val="26"/>
          <w:szCs w:val="26"/>
        </w:rPr>
        <w:t>3</w:t>
      </w:r>
      <w:r w:rsidRPr="00DA3E26">
        <w:rPr>
          <w:rFonts w:ascii="Times New Roman" w:hAnsi="Times New Roman" w:cs="Times New Roman"/>
          <w:color w:val="000000"/>
          <w:sz w:val="26"/>
          <w:szCs w:val="26"/>
        </w:rPr>
        <w:t xml:space="preserve"> настоящего Регламента.</w:t>
      </w:r>
    </w:p>
    <w:p w:rsidR="006B2891" w:rsidRDefault="006B2891" w:rsidP="006B2891">
      <w:pPr>
        <w:pStyle w:val="ConsPlusNormal"/>
        <w:spacing w:line="20" w:lineRule="atLeast"/>
        <w:ind w:firstLine="708"/>
        <w:jc w:val="both"/>
        <w:rPr>
          <w:rFonts w:ascii="Times New Roman" w:hAnsi="Times New Roman" w:cs="Times New Roman"/>
          <w:color w:val="000000"/>
          <w:sz w:val="26"/>
          <w:szCs w:val="26"/>
        </w:rPr>
      </w:pPr>
      <w:r w:rsidRPr="00DA3E26">
        <w:rPr>
          <w:rFonts w:ascii="Times New Roman" w:hAnsi="Times New Roman" w:cs="Times New Roman"/>
          <w:color w:val="000000"/>
          <w:sz w:val="26"/>
          <w:szCs w:val="26"/>
        </w:rPr>
        <w:t xml:space="preserve">В случае подачи заявителем </w:t>
      </w:r>
      <w:hyperlink w:anchor="P575" w:history="1">
        <w:r w:rsidRPr="00DA3E26">
          <w:rPr>
            <w:rFonts w:ascii="Times New Roman" w:hAnsi="Times New Roman" w:cs="Times New Roman"/>
            <w:color w:val="000000"/>
            <w:sz w:val="26"/>
            <w:szCs w:val="26"/>
          </w:rPr>
          <w:t>заявления</w:t>
        </w:r>
      </w:hyperlink>
      <w:r w:rsidRPr="00DA3E26">
        <w:rPr>
          <w:rFonts w:ascii="Times New Roman" w:hAnsi="Times New Roman" w:cs="Times New Roman"/>
          <w:color w:val="000000"/>
          <w:sz w:val="26"/>
          <w:szCs w:val="26"/>
        </w:rPr>
        <w:t xml:space="preserve"> через многофункциональный центр результат предоставления муниципальной услуги предоставляется через многофункциональный центр.</w:t>
      </w:r>
    </w:p>
    <w:p w:rsidR="006B2891" w:rsidRDefault="006B2891" w:rsidP="006B2891">
      <w:pPr>
        <w:autoSpaceDE w:val="0"/>
        <w:autoSpaceDN w:val="0"/>
        <w:adjustRightInd w:val="0"/>
        <w:spacing w:line="240" w:lineRule="auto"/>
        <w:jc w:val="both"/>
        <w:rPr>
          <w:rFonts w:eastAsia="Times New Roman"/>
          <w:szCs w:val="26"/>
          <w:lang w:eastAsia="ru-RU"/>
        </w:rPr>
      </w:pPr>
      <w:r>
        <w:rPr>
          <w:rFonts w:eastAsia="Times New Roman"/>
          <w:szCs w:val="26"/>
          <w:lang w:eastAsia="ru-RU"/>
        </w:rPr>
        <w:tab/>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6B2891" w:rsidRPr="00DA3E26" w:rsidRDefault="006B2891" w:rsidP="006B2891">
      <w:pPr>
        <w:pStyle w:val="ConsPlusNormal"/>
        <w:spacing w:line="20" w:lineRule="atLeast"/>
        <w:ind w:firstLine="708"/>
        <w:jc w:val="both"/>
        <w:rPr>
          <w:rFonts w:ascii="Times New Roman" w:hAnsi="Times New Roman" w:cs="Times New Roman"/>
          <w:color w:val="000000"/>
          <w:sz w:val="26"/>
          <w:szCs w:val="26"/>
        </w:rPr>
      </w:pP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DA3E26">
        <w:rPr>
          <w:rFonts w:ascii="Times New Roman" w:hAnsi="Times New Roman" w:cs="Times New Roman"/>
          <w:color w:val="000000"/>
          <w:sz w:val="26"/>
          <w:szCs w:val="26"/>
        </w:rPr>
        <w:t xml:space="preserve">3.4.3. Заявитель (уполномоченный (законный) представитель заявителя), направивший </w:t>
      </w:r>
      <w:hyperlink w:anchor="P575" w:history="1">
        <w:r w:rsidRPr="00DA3E26">
          <w:rPr>
            <w:rFonts w:ascii="Times New Roman" w:hAnsi="Times New Roman" w:cs="Times New Roman"/>
            <w:color w:val="000000"/>
            <w:sz w:val="26"/>
            <w:szCs w:val="26"/>
          </w:rPr>
          <w:t>заявление</w:t>
        </w:r>
      </w:hyperlink>
      <w:r w:rsidRPr="00DA3E26">
        <w:rPr>
          <w:rFonts w:ascii="Times New Roman" w:hAnsi="Times New Roman" w:cs="Times New Roman"/>
          <w:color w:val="000000"/>
          <w:sz w:val="26"/>
          <w:szCs w:val="26"/>
        </w:rPr>
        <w:t xml:space="preserve"> в электронной форме, также в электронной форме извещается о принятии решения </w:t>
      </w:r>
      <w:r w:rsidRPr="007C7024">
        <w:rPr>
          <w:rFonts w:ascii="Times New Roman" w:hAnsi="Times New Roman" w:cs="Times New Roman"/>
          <w:sz w:val="26"/>
          <w:szCs w:val="26"/>
        </w:rPr>
        <w:t>по результатам рассмотрения такого заявления и о возможности получения результата предоставления муниципальной услуги.</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lastRenderedPageBreak/>
        <w:t>3.4.4. 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2) знакомит заявителя (уполномоченного (законного) представителя заявителя) с перечнем выдаваемых документов (оглашает названия выдаваемых документов);</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 xml:space="preserve">3) либо делает запись в книге учета выданных разрешений на </w:t>
      </w:r>
      <w:r>
        <w:rPr>
          <w:rFonts w:ascii="Times New Roman" w:hAnsi="Times New Roman" w:cs="Times New Roman"/>
          <w:sz w:val="26"/>
          <w:szCs w:val="26"/>
        </w:rPr>
        <w:t>строительство</w:t>
      </w:r>
      <w:r w:rsidRPr="007C7024">
        <w:rPr>
          <w:rFonts w:ascii="Times New Roman" w:hAnsi="Times New Roman" w:cs="Times New Roman"/>
          <w:sz w:val="26"/>
          <w:szCs w:val="26"/>
        </w:rPr>
        <w:t xml:space="preserve"> и выдает заявителю (уполномоченному (законному)</w:t>
      </w:r>
      <w:r>
        <w:rPr>
          <w:rFonts w:ascii="Times New Roman" w:hAnsi="Times New Roman" w:cs="Times New Roman"/>
          <w:sz w:val="26"/>
          <w:szCs w:val="26"/>
        </w:rPr>
        <w:t xml:space="preserve"> представителю заявителя) </w:t>
      </w:r>
      <w:r w:rsidRPr="007C7024">
        <w:rPr>
          <w:rFonts w:ascii="Times New Roman" w:hAnsi="Times New Roman" w:cs="Times New Roman"/>
          <w:sz w:val="26"/>
          <w:szCs w:val="26"/>
        </w:rPr>
        <w:t xml:space="preserve">разрешения </w:t>
      </w:r>
      <w:r>
        <w:rPr>
          <w:rFonts w:ascii="Times New Roman" w:hAnsi="Times New Roman" w:cs="Times New Roman"/>
          <w:sz w:val="26"/>
          <w:szCs w:val="26"/>
        </w:rPr>
        <w:t>на строительство</w:t>
      </w:r>
      <w:r w:rsidRPr="007C7024">
        <w:rPr>
          <w:rFonts w:ascii="Times New Roman" w:hAnsi="Times New Roman" w:cs="Times New Roman"/>
          <w:sz w:val="26"/>
          <w:szCs w:val="26"/>
        </w:rPr>
        <w:t xml:space="preserve"> в количестве экземпляров не менее двух</w:t>
      </w:r>
      <w:r>
        <w:rPr>
          <w:rFonts w:ascii="Times New Roman" w:hAnsi="Times New Roman" w:cs="Times New Roman"/>
          <w:sz w:val="26"/>
          <w:szCs w:val="26"/>
        </w:rPr>
        <w:t>.</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4) либо выдает заявителю (уполномоченному (законному) представителю заявителя) один экземпляр оформленного решения об отказе в предоставлении муниципальной услуги.</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Заявитель (уполномоченный (законный) представитель заявителя) собственноручно расписывается в получении документов.</w:t>
      </w:r>
    </w:p>
    <w:p w:rsidR="006B2891" w:rsidRPr="00DA3E26" w:rsidRDefault="006B2891" w:rsidP="006B2891">
      <w:pPr>
        <w:pStyle w:val="ConsPlusNormal"/>
        <w:spacing w:line="20" w:lineRule="atLeast"/>
        <w:ind w:firstLine="708"/>
        <w:jc w:val="both"/>
        <w:rPr>
          <w:rFonts w:ascii="Times New Roman" w:hAnsi="Times New Roman" w:cs="Times New Roman"/>
          <w:color w:val="000000"/>
          <w:sz w:val="26"/>
          <w:szCs w:val="26"/>
        </w:rPr>
      </w:pPr>
      <w:r w:rsidRPr="00DA3E26">
        <w:rPr>
          <w:rFonts w:ascii="Times New Roman" w:hAnsi="Times New Roman" w:cs="Times New Roman"/>
          <w:color w:val="000000"/>
          <w:sz w:val="26"/>
          <w:szCs w:val="26"/>
        </w:rPr>
        <w:t xml:space="preserve">3.4.5. </w:t>
      </w:r>
      <w:hyperlink w:anchor="P575" w:history="1">
        <w:proofErr w:type="gramStart"/>
        <w:r w:rsidRPr="00DA3E26">
          <w:rPr>
            <w:rFonts w:ascii="Times New Roman" w:hAnsi="Times New Roman" w:cs="Times New Roman"/>
            <w:color w:val="000000"/>
            <w:sz w:val="26"/>
            <w:szCs w:val="26"/>
          </w:rPr>
          <w:t>Заявление</w:t>
        </w:r>
      </w:hyperlink>
      <w:r w:rsidRPr="00DA3E26">
        <w:rPr>
          <w:rFonts w:ascii="Times New Roman" w:hAnsi="Times New Roman" w:cs="Times New Roman"/>
          <w:color w:val="000000"/>
          <w:sz w:val="26"/>
          <w:szCs w:val="26"/>
        </w:rPr>
        <w:t xml:space="preserve"> о предоставлении муниципальной услуги и прилагаемые к нему документы, </w:t>
      </w:r>
      <w:r>
        <w:rPr>
          <w:rFonts w:ascii="Times New Roman" w:hAnsi="Times New Roman" w:cs="Times New Roman"/>
          <w:color w:val="000000"/>
          <w:sz w:val="26"/>
          <w:szCs w:val="26"/>
        </w:rPr>
        <w:t xml:space="preserve">уведомление о переходе прав на земельный участок, права пользования недрами, об образовании земельного участка, </w:t>
      </w:r>
      <w:r w:rsidRPr="00DA3E26">
        <w:rPr>
          <w:rFonts w:ascii="Times New Roman" w:hAnsi="Times New Roman" w:cs="Times New Roman"/>
          <w:color w:val="000000"/>
          <w:sz w:val="26"/>
          <w:szCs w:val="26"/>
        </w:rPr>
        <w:t xml:space="preserve">оформленное разрешение на </w:t>
      </w:r>
      <w:r>
        <w:rPr>
          <w:rFonts w:ascii="Times New Roman" w:hAnsi="Times New Roman" w:cs="Times New Roman"/>
          <w:color w:val="000000"/>
          <w:sz w:val="26"/>
          <w:szCs w:val="26"/>
        </w:rPr>
        <w:t>строительство либо один экземпляр решения об отказе в предоставлении муниципальной услуги</w:t>
      </w:r>
      <w:r w:rsidRPr="00DA3E26">
        <w:rPr>
          <w:rFonts w:ascii="Times New Roman" w:hAnsi="Times New Roman" w:cs="Times New Roman"/>
          <w:color w:val="000000"/>
          <w:sz w:val="26"/>
          <w:szCs w:val="26"/>
        </w:rPr>
        <w:t xml:space="preserve"> передаются в порядке делопроизводства на хранение </w:t>
      </w:r>
      <w:r w:rsidRPr="00DA3E26">
        <w:rPr>
          <w:rFonts w:ascii="Times New Roman" w:hAnsi="Times New Roman" w:cs="Times New Roman"/>
          <w:color w:val="000000"/>
          <w:spacing w:val="1"/>
          <w:sz w:val="26"/>
          <w:szCs w:val="26"/>
        </w:rPr>
        <w:t xml:space="preserve">специалисту - Администрации </w:t>
      </w:r>
      <w:r w:rsidR="0066046F">
        <w:rPr>
          <w:rFonts w:ascii="Times New Roman" w:hAnsi="Times New Roman" w:cs="Times New Roman"/>
          <w:color w:val="000000"/>
          <w:spacing w:val="1"/>
          <w:sz w:val="26"/>
          <w:szCs w:val="26"/>
        </w:rPr>
        <w:t>Новомарьясовского сельсовета</w:t>
      </w:r>
      <w:r w:rsidRPr="00DA3E26">
        <w:rPr>
          <w:rFonts w:ascii="Times New Roman" w:hAnsi="Times New Roman" w:cs="Times New Roman"/>
          <w:color w:val="000000"/>
          <w:sz w:val="26"/>
          <w:szCs w:val="26"/>
        </w:rPr>
        <w:t>, а также для размещения требуемой информации в информационной системе обеспечения градостроительной деятельности.</w:t>
      </w:r>
      <w:proofErr w:type="gramEnd"/>
    </w:p>
    <w:p w:rsidR="006B2891" w:rsidRPr="00DA3E26" w:rsidRDefault="006B2891" w:rsidP="006B2891">
      <w:pPr>
        <w:pStyle w:val="ConsPlusNormal"/>
        <w:spacing w:line="20" w:lineRule="atLeast"/>
        <w:ind w:firstLine="708"/>
        <w:jc w:val="both"/>
        <w:rPr>
          <w:rFonts w:ascii="Times New Roman" w:hAnsi="Times New Roman" w:cs="Times New Roman"/>
          <w:color w:val="000000"/>
          <w:sz w:val="26"/>
          <w:szCs w:val="26"/>
        </w:rPr>
      </w:pPr>
      <w:r w:rsidRPr="00DA3E26">
        <w:rPr>
          <w:rFonts w:ascii="Times New Roman" w:hAnsi="Times New Roman" w:cs="Times New Roman"/>
          <w:color w:val="000000"/>
          <w:sz w:val="26"/>
          <w:szCs w:val="26"/>
        </w:rPr>
        <w:t xml:space="preserve">3.4.6. Результатом административной процедуры является выдача  оформленного разрешения на </w:t>
      </w:r>
      <w:r>
        <w:rPr>
          <w:rFonts w:ascii="Times New Roman" w:hAnsi="Times New Roman" w:cs="Times New Roman"/>
          <w:color w:val="000000"/>
          <w:sz w:val="26"/>
          <w:szCs w:val="26"/>
        </w:rPr>
        <w:t xml:space="preserve">строительство </w:t>
      </w:r>
      <w:r w:rsidRPr="00383B86">
        <w:rPr>
          <w:rFonts w:ascii="Times New Roman" w:hAnsi="Times New Roman" w:cs="Times New Roman"/>
          <w:sz w:val="26"/>
          <w:szCs w:val="26"/>
        </w:rPr>
        <w:t>(разрешение на строительство с отметкой о продлении срока действия, разрешение на строительство с внесенными в него изменениями, с отметкой даты внесения изменений)</w:t>
      </w:r>
      <w:r>
        <w:t xml:space="preserve"> </w:t>
      </w:r>
      <w:r w:rsidRPr="00DA3E26">
        <w:rPr>
          <w:rFonts w:ascii="Times New Roman" w:hAnsi="Times New Roman" w:cs="Times New Roman"/>
          <w:color w:val="000000"/>
          <w:sz w:val="26"/>
          <w:szCs w:val="26"/>
        </w:rPr>
        <w:t xml:space="preserve"> в количестве экземпляров не менее двух или выдача решения об отказе в предоставлении муниципальной услуги в одном экземпляре.</w:t>
      </w:r>
    </w:p>
    <w:p w:rsidR="006B2891" w:rsidRDefault="006B2891" w:rsidP="006B2891">
      <w:pPr>
        <w:pStyle w:val="ConsPlusNormal"/>
        <w:spacing w:line="20" w:lineRule="atLeast"/>
        <w:ind w:firstLine="708"/>
        <w:jc w:val="both"/>
        <w:rPr>
          <w:rFonts w:ascii="Times New Roman" w:hAnsi="Times New Roman" w:cs="Times New Roman"/>
          <w:color w:val="000000"/>
          <w:sz w:val="26"/>
          <w:szCs w:val="26"/>
        </w:rPr>
      </w:pPr>
      <w:r w:rsidRPr="00DA3E26">
        <w:rPr>
          <w:rFonts w:ascii="Times New Roman" w:hAnsi="Times New Roman" w:cs="Times New Roman"/>
          <w:color w:val="000000"/>
          <w:sz w:val="26"/>
          <w:szCs w:val="26"/>
        </w:rPr>
        <w:t xml:space="preserve">3.4.7. Максимальный срок исполнения административной процедуры - два рабочих дня, который увеличивается в случае, если административная процедура, предусмотренная </w:t>
      </w:r>
      <w:hyperlink w:anchor="P367" w:history="1">
        <w:r w:rsidRPr="00DA3E26">
          <w:rPr>
            <w:rFonts w:ascii="Times New Roman" w:hAnsi="Times New Roman" w:cs="Times New Roman"/>
            <w:color w:val="000000"/>
            <w:sz w:val="26"/>
            <w:szCs w:val="26"/>
          </w:rPr>
          <w:t xml:space="preserve"> пунктом 3.1.</w:t>
        </w:r>
      </w:hyperlink>
      <w:r w:rsidRPr="00DA3E26">
        <w:rPr>
          <w:rFonts w:ascii="Times New Roman" w:hAnsi="Times New Roman" w:cs="Times New Roman"/>
          <w:color w:val="000000"/>
          <w:sz w:val="26"/>
          <w:szCs w:val="26"/>
        </w:rPr>
        <w:t xml:space="preserve"> настоящего Регламента, была исполнена ранее истечения максимального срока, установленного </w:t>
      </w:r>
      <w:hyperlink w:anchor="P445" w:history="1">
        <w:r w:rsidRPr="00DA3E26">
          <w:rPr>
            <w:rFonts w:ascii="Times New Roman" w:hAnsi="Times New Roman" w:cs="Times New Roman"/>
            <w:color w:val="000000"/>
            <w:sz w:val="26"/>
            <w:szCs w:val="26"/>
          </w:rPr>
          <w:t>пунктом 3.3.1</w:t>
        </w:r>
      </w:hyperlink>
      <w:r>
        <w:rPr>
          <w:rFonts w:ascii="Times New Roman" w:hAnsi="Times New Roman" w:cs="Times New Roman"/>
          <w:color w:val="000000"/>
          <w:sz w:val="26"/>
          <w:szCs w:val="26"/>
        </w:rPr>
        <w:t>6</w:t>
      </w:r>
      <w:r w:rsidRPr="00DA3E26">
        <w:rPr>
          <w:rFonts w:ascii="Times New Roman" w:hAnsi="Times New Roman" w:cs="Times New Roman"/>
          <w:color w:val="000000"/>
          <w:sz w:val="26"/>
          <w:szCs w:val="26"/>
        </w:rPr>
        <w:t xml:space="preserve"> настоящего Регламента для ее исполнения, на количество неиспользованных дней максимального срока исполнения этой процедуры.</w:t>
      </w:r>
    </w:p>
    <w:p w:rsidR="006B2891" w:rsidRPr="00DA3E26" w:rsidRDefault="006B2891" w:rsidP="006B2891">
      <w:pPr>
        <w:pStyle w:val="ConsPlusNormal"/>
        <w:spacing w:line="20" w:lineRule="atLeast"/>
        <w:ind w:firstLine="708"/>
        <w:jc w:val="both"/>
        <w:rPr>
          <w:rFonts w:ascii="Times New Roman" w:hAnsi="Times New Roman" w:cs="Times New Roman"/>
          <w:color w:val="000000"/>
          <w:sz w:val="26"/>
          <w:szCs w:val="26"/>
        </w:rPr>
      </w:pPr>
    </w:p>
    <w:p w:rsidR="006B2891" w:rsidRPr="00EC261F" w:rsidRDefault="006B2891" w:rsidP="006B2891">
      <w:pPr>
        <w:autoSpaceDE w:val="0"/>
        <w:autoSpaceDN w:val="0"/>
        <w:adjustRightInd w:val="0"/>
        <w:spacing w:line="20" w:lineRule="atLeast"/>
        <w:ind w:firstLine="709"/>
        <w:jc w:val="center"/>
        <w:outlineLvl w:val="1"/>
        <w:rPr>
          <w:szCs w:val="26"/>
        </w:rPr>
      </w:pPr>
      <w:r w:rsidRPr="002D7CF1">
        <w:rPr>
          <w:b/>
          <w:szCs w:val="26"/>
        </w:rPr>
        <w:t xml:space="preserve">4. Формы </w:t>
      </w:r>
      <w:proofErr w:type="gramStart"/>
      <w:r w:rsidRPr="002D7CF1">
        <w:rPr>
          <w:b/>
          <w:szCs w:val="26"/>
        </w:rPr>
        <w:t>контроля за</w:t>
      </w:r>
      <w:proofErr w:type="gramEnd"/>
      <w:r w:rsidRPr="002D7CF1">
        <w:rPr>
          <w:b/>
          <w:szCs w:val="26"/>
        </w:rPr>
        <w:t xml:space="preserve"> исполнением административного регламента:</w:t>
      </w:r>
    </w:p>
    <w:p w:rsidR="006B2891" w:rsidRPr="007C7024" w:rsidRDefault="006B2891" w:rsidP="006B2891">
      <w:pPr>
        <w:autoSpaceDE w:val="0"/>
        <w:autoSpaceDN w:val="0"/>
        <w:adjustRightInd w:val="0"/>
        <w:spacing w:line="20" w:lineRule="atLeast"/>
        <w:ind w:firstLine="709"/>
        <w:jc w:val="both"/>
        <w:rPr>
          <w:szCs w:val="26"/>
        </w:rPr>
      </w:pPr>
      <w:r w:rsidRPr="007C7024">
        <w:rPr>
          <w:szCs w:val="26"/>
        </w:rPr>
        <w:t>4.1. </w:t>
      </w:r>
      <w:proofErr w:type="gramStart"/>
      <w:r w:rsidRPr="007C7024">
        <w:rPr>
          <w:szCs w:val="26"/>
        </w:rPr>
        <w:t>Контроль за</w:t>
      </w:r>
      <w:proofErr w:type="gramEnd"/>
      <w:r w:rsidRPr="007C7024">
        <w:rPr>
          <w:szCs w:val="26"/>
        </w:rPr>
        <w:t xml:space="preserve"> предоставлением муниципальной услуги осуществляется Глав</w:t>
      </w:r>
      <w:r w:rsidR="0066046F">
        <w:rPr>
          <w:szCs w:val="26"/>
        </w:rPr>
        <w:t>ой</w:t>
      </w:r>
      <w:r w:rsidRPr="007C7024">
        <w:rPr>
          <w:szCs w:val="26"/>
        </w:rPr>
        <w:t xml:space="preserve"> Администрации </w:t>
      </w:r>
      <w:r w:rsidR="0066046F">
        <w:rPr>
          <w:szCs w:val="26"/>
        </w:rPr>
        <w:t>Новомарьясовского сельсовета</w:t>
      </w:r>
      <w:r w:rsidRPr="007C7024">
        <w:rPr>
          <w:szCs w:val="26"/>
        </w:rPr>
        <w:t xml:space="preserve">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6B2891" w:rsidRPr="007C7024" w:rsidRDefault="006B2891" w:rsidP="006B2891">
      <w:pPr>
        <w:autoSpaceDE w:val="0"/>
        <w:autoSpaceDN w:val="0"/>
        <w:adjustRightInd w:val="0"/>
        <w:spacing w:line="20" w:lineRule="atLeast"/>
        <w:ind w:firstLine="709"/>
        <w:jc w:val="both"/>
        <w:rPr>
          <w:szCs w:val="26"/>
        </w:rPr>
      </w:pPr>
      <w:r w:rsidRPr="007C7024">
        <w:rPr>
          <w:szCs w:val="26"/>
        </w:rPr>
        <w:t xml:space="preserve">4.2. Текущий </w:t>
      </w:r>
      <w:proofErr w:type="gramStart"/>
      <w:r w:rsidRPr="007C7024">
        <w:rPr>
          <w:szCs w:val="26"/>
        </w:rPr>
        <w:t>контроль за</w:t>
      </w:r>
      <w:proofErr w:type="gramEnd"/>
      <w:r w:rsidRPr="007C7024">
        <w:rPr>
          <w:szCs w:val="26"/>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6B2891" w:rsidRPr="007C7024" w:rsidRDefault="006B2891" w:rsidP="006B2891">
      <w:pPr>
        <w:autoSpaceDE w:val="0"/>
        <w:autoSpaceDN w:val="0"/>
        <w:adjustRightInd w:val="0"/>
        <w:spacing w:line="20" w:lineRule="atLeast"/>
        <w:ind w:firstLine="709"/>
        <w:jc w:val="both"/>
        <w:rPr>
          <w:szCs w:val="26"/>
        </w:rPr>
      </w:pPr>
      <w:r w:rsidRPr="007C7024">
        <w:rPr>
          <w:szCs w:val="26"/>
        </w:rPr>
        <w:lastRenderedPageBreak/>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6B2891" w:rsidRPr="007C7024" w:rsidRDefault="006B2891" w:rsidP="006B2891">
      <w:pPr>
        <w:spacing w:line="20" w:lineRule="atLeast"/>
        <w:ind w:firstLine="720"/>
        <w:jc w:val="both"/>
        <w:rPr>
          <w:szCs w:val="26"/>
        </w:rPr>
      </w:pPr>
      <w:r w:rsidRPr="007C7024">
        <w:rPr>
          <w:szCs w:val="26"/>
        </w:rPr>
        <w:t>4.3.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выдаче разрешения или решения об отказе в выдаче разрешения, несут персональную ответственность за соблюдение сроков и порядка приема и выдачи документов и порядка оказания муниципальной услуги.</w:t>
      </w:r>
    </w:p>
    <w:p w:rsidR="006B2891" w:rsidRPr="007C7024" w:rsidRDefault="006B2891" w:rsidP="006B2891">
      <w:pPr>
        <w:autoSpaceDE w:val="0"/>
        <w:autoSpaceDN w:val="0"/>
        <w:adjustRightInd w:val="0"/>
        <w:spacing w:line="20" w:lineRule="atLeast"/>
        <w:ind w:firstLine="709"/>
        <w:jc w:val="both"/>
        <w:rPr>
          <w:szCs w:val="26"/>
        </w:rPr>
      </w:pPr>
      <w:r w:rsidRPr="007C7024">
        <w:rPr>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6B2891" w:rsidRDefault="006B2891" w:rsidP="006B2891">
      <w:pPr>
        <w:autoSpaceDE w:val="0"/>
        <w:autoSpaceDN w:val="0"/>
        <w:adjustRightInd w:val="0"/>
        <w:spacing w:line="20" w:lineRule="atLeast"/>
        <w:ind w:firstLine="709"/>
        <w:jc w:val="both"/>
        <w:rPr>
          <w:szCs w:val="26"/>
        </w:rPr>
      </w:pPr>
      <w:r w:rsidRPr="007C7024">
        <w:rPr>
          <w:szCs w:val="26"/>
        </w:rPr>
        <w:t>4.4.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6B2891" w:rsidRPr="007C7024" w:rsidRDefault="006B2891" w:rsidP="006B2891">
      <w:pPr>
        <w:autoSpaceDE w:val="0"/>
        <w:autoSpaceDN w:val="0"/>
        <w:adjustRightInd w:val="0"/>
        <w:spacing w:line="20" w:lineRule="atLeast"/>
        <w:ind w:firstLine="709"/>
        <w:jc w:val="both"/>
        <w:rPr>
          <w:szCs w:val="26"/>
        </w:rPr>
      </w:pPr>
    </w:p>
    <w:p w:rsidR="006B2891" w:rsidRPr="002D7CF1" w:rsidRDefault="006B2891" w:rsidP="006B2891">
      <w:pPr>
        <w:autoSpaceDE w:val="0"/>
        <w:autoSpaceDN w:val="0"/>
        <w:adjustRightInd w:val="0"/>
        <w:spacing w:line="20" w:lineRule="atLeast"/>
        <w:ind w:firstLine="708"/>
        <w:jc w:val="center"/>
        <w:outlineLvl w:val="0"/>
        <w:rPr>
          <w:b/>
          <w:szCs w:val="26"/>
        </w:rPr>
      </w:pPr>
      <w:r w:rsidRPr="002D7CF1">
        <w:rPr>
          <w:b/>
          <w:bCs/>
          <w:szCs w:val="26"/>
        </w:rPr>
        <w:t>5. Досудебный (внесудебный) порядок обжалования заявителем решений и действий (бездействия) органа, предоставляющего муниципальную услугу,  а также его должностных лиц:</w:t>
      </w:r>
    </w:p>
    <w:p w:rsidR="006B2891" w:rsidRPr="007C7024" w:rsidRDefault="006B2891" w:rsidP="006B2891">
      <w:pPr>
        <w:pStyle w:val="ConsPlusNormal"/>
        <w:spacing w:line="20" w:lineRule="atLeast"/>
        <w:ind w:firstLine="709"/>
        <w:jc w:val="both"/>
        <w:outlineLvl w:val="2"/>
        <w:rPr>
          <w:rFonts w:ascii="Times New Roman" w:hAnsi="Times New Roman" w:cs="Times New Roman"/>
          <w:sz w:val="26"/>
          <w:szCs w:val="26"/>
        </w:rPr>
      </w:pPr>
      <w:r w:rsidRPr="007C7024">
        <w:rPr>
          <w:rFonts w:ascii="Times New Roman" w:hAnsi="Times New Roman" w:cs="Times New Roman"/>
          <w:sz w:val="26"/>
          <w:szCs w:val="26"/>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r>
        <w:rPr>
          <w:rFonts w:ascii="Times New Roman" w:hAnsi="Times New Roman" w:cs="Times New Roman"/>
          <w:sz w:val="26"/>
          <w:szCs w:val="26"/>
        </w:rPr>
        <w:t>.</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proofErr w:type="gramStart"/>
      <w:r w:rsidRPr="007C7024">
        <w:rPr>
          <w:rFonts w:ascii="Times New Roman" w:hAnsi="Times New Roman" w:cs="Times New Roman"/>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Заявитель может обратиться с жалобой, в том числе в следующих случаях:</w:t>
      </w:r>
    </w:p>
    <w:p w:rsidR="006B2891" w:rsidRPr="00DA3E26" w:rsidRDefault="006B2891" w:rsidP="006B2891">
      <w:pPr>
        <w:pStyle w:val="ConsPlusNormal"/>
        <w:spacing w:line="20" w:lineRule="atLeast"/>
        <w:ind w:firstLine="708"/>
        <w:jc w:val="both"/>
        <w:rPr>
          <w:rFonts w:ascii="Times New Roman" w:hAnsi="Times New Roman" w:cs="Times New Roman"/>
          <w:color w:val="000000"/>
          <w:sz w:val="26"/>
          <w:szCs w:val="26"/>
        </w:rPr>
      </w:pPr>
      <w:r w:rsidRPr="00DA3E26">
        <w:rPr>
          <w:rFonts w:ascii="Times New Roman" w:hAnsi="Times New Roman" w:cs="Times New Roman"/>
          <w:color w:val="000000"/>
          <w:sz w:val="26"/>
          <w:szCs w:val="26"/>
        </w:rPr>
        <w:t xml:space="preserve">1) нарушение срока регистрации </w:t>
      </w:r>
      <w:hyperlink w:anchor="P575" w:history="1">
        <w:r w:rsidRPr="00DA3E26">
          <w:rPr>
            <w:rFonts w:ascii="Times New Roman" w:hAnsi="Times New Roman" w:cs="Times New Roman"/>
            <w:color w:val="000000"/>
            <w:sz w:val="26"/>
            <w:szCs w:val="26"/>
          </w:rPr>
          <w:t>заявления</w:t>
        </w:r>
      </w:hyperlink>
      <w:r w:rsidRPr="00DA3E26">
        <w:rPr>
          <w:rFonts w:ascii="Times New Roman" w:hAnsi="Times New Roman" w:cs="Times New Roman"/>
          <w:color w:val="000000"/>
          <w:sz w:val="26"/>
          <w:szCs w:val="26"/>
        </w:rPr>
        <w:t xml:space="preserve"> о предоставлении муниципальной услуги, комплексного запроса;</w:t>
      </w:r>
    </w:p>
    <w:p w:rsidR="006B2891" w:rsidRPr="00DA3E26" w:rsidRDefault="006B2891" w:rsidP="006B2891">
      <w:pPr>
        <w:pStyle w:val="ConsPlusNormal"/>
        <w:spacing w:line="20" w:lineRule="atLeast"/>
        <w:ind w:firstLine="708"/>
        <w:jc w:val="both"/>
        <w:rPr>
          <w:rFonts w:ascii="Times New Roman" w:hAnsi="Times New Roman" w:cs="Times New Roman"/>
          <w:color w:val="000000"/>
          <w:sz w:val="26"/>
          <w:szCs w:val="26"/>
        </w:rPr>
      </w:pPr>
      <w:r w:rsidRPr="00DA3E26">
        <w:rPr>
          <w:rFonts w:ascii="Times New Roman" w:hAnsi="Times New Roman" w:cs="Times New Roman"/>
          <w:color w:val="000000"/>
          <w:sz w:val="26"/>
          <w:szCs w:val="26"/>
        </w:rPr>
        <w:t xml:space="preserve">2) нарушение срока предоставления муниципальной услуги. </w:t>
      </w:r>
      <w:proofErr w:type="gramStart"/>
      <w:r w:rsidRPr="00DA3E26">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A3E26">
          <w:rPr>
            <w:rFonts w:ascii="Times New Roman" w:hAnsi="Times New Roman" w:cs="Times New Roman"/>
            <w:color w:val="000000"/>
            <w:sz w:val="26"/>
            <w:szCs w:val="26"/>
          </w:rPr>
          <w:t>частью 1.3 статьи 16</w:t>
        </w:r>
      </w:hyperlink>
      <w:r w:rsidRPr="00DA3E26">
        <w:rPr>
          <w:rFonts w:ascii="Times New Roman" w:hAnsi="Times New Roman" w:cs="Times New Roman"/>
          <w:color w:val="000000"/>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6B2891" w:rsidRPr="005A74E7" w:rsidRDefault="006B2891" w:rsidP="006B2891">
      <w:pPr>
        <w:pStyle w:val="ConsPlusNormal"/>
        <w:spacing w:line="20" w:lineRule="atLeast"/>
        <w:ind w:firstLine="708"/>
        <w:jc w:val="both"/>
        <w:rPr>
          <w:rFonts w:ascii="Times New Roman" w:hAnsi="Times New Roman" w:cs="Times New Roman"/>
          <w:color w:val="000000"/>
          <w:sz w:val="26"/>
          <w:szCs w:val="26"/>
        </w:rPr>
      </w:pPr>
      <w:r w:rsidRPr="00DA3E26">
        <w:rPr>
          <w:rFonts w:ascii="Times New Roman" w:hAnsi="Times New Roman" w:cs="Times New Roman"/>
          <w:color w:val="000000"/>
          <w:sz w:val="26"/>
          <w:szCs w:val="26"/>
        </w:rPr>
        <w:t xml:space="preserve">3) </w:t>
      </w:r>
      <w:r w:rsidRPr="005A74E7">
        <w:rPr>
          <w:rFonts w:ascii="Times New Roman" w:hAnsi="Times New Roman" w:cs="Times New Roman"/>
          <w:sz w:val="26"/>
          <w:szCs w:val="26"/>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DA3E26">
        <w:rPr>
          <w:rFonts w:ascii="Times New Roman" w:hAnsi="Times New Roman" w:cs="Times New Roman"/>
          <w:color w:val="000000"/>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w:t>
      </w:r>
      <w:r w:rsidRPr="007C7024">
        <w:rPr>
          <w:rFonts w:ascii="Times New Roman" w:hAnsi="Times New Roman" w:cs="Times New Roman"/>
          <w:sz w:val="26"/>
          <w:szCs w:val="26"/>
        </w:rPr>
        <w:t>муниципальной услуги, у заявителя;</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proofErr w:type="gramStart"/>
      <w:r w:rsidRPr="007C7024">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7C7024">
        <w:rPr>
          <w:rFonts w:ascii="Times New Roman" w:hAnsi="Times New Roman" w:cs="Times New Roman"/>
          <w:sz w:val="26"/>
          <w:szCs w:val="26"/>
        </w:rPr>
        <w:lastRenderedPageBreak/>
        <w:t>иными нормативными правовыми актами Республики Хакасия, муниципальными правовыми актами, в том числе настоящим Регламентом.</w:t>
      </w:r>
      <w:proofErr w:type="gramEnd"/>
      <w:r w:rsidRPr="007C7024">
        <w:rPr>
          <w:rFonts w:ascii="Times New Roman" w:hAnsi="Times New Roman" w:cs="Times New Roman"/>
          <w:sz w:val="26"/>
          <w:szCs w:val="26"/>
        </w:rPr>
        <w:t xml:space="preserve"> </w:t>
      </w:r>
      <w:proofErr w:type="gramStart"/>
      <w:r w:rsidRPr="007C7024">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DA3E26">
        <w:rPr>
          <w:rFonts w:ascii="Times New Roman" w:hAnsi="Times New Roman" w:cs="Times New Roman"/>
          <w:color w:val="000000"/>
          <w:sz w:val="26"/>
          <w:szCs w:val="26"/>
        </w:rPr>
        <w:t xml:space="preserve">определенном </w:t>
      </w:r>
      <w:hyperlink r:id="rId22" w:history="1">
        <w:r w:rsidRPr="00DA3E26">
          <w:rPr>
            <w:rFonts w:ascii="Times New Roman" w:hAnsi="Times New Roman" w:cs="Times New Roman"/>
            <w:color w:val="000000"/>
            <w:sz w:val="26"/>
            <w:szCs w:val="26"/>
          </w:rPr>
          <w:t>частью 1.3 статьи 16</w:t>
        </w:r>
      </w:hyperlink>
      <w:r w:rsidRPr="00DA3E26">
        <w:rPr>
          <w:rFonts w:ascii="Times New Roman" w:hAnsi="Times New Roman" w:cs="Times New Roman"/>
          <w:color w:val="000000"/>
          <w:sz w:val="26"/>
          <w:szCs w:val="26"/>
        </w:rPr>
        <w:t xml:space="preserve"> Федерального закона от 27.07.2010 N 210-ФЗ "Об организации предоставления </w:t>
      </w:r>
      <w:r w:rsidRPr="007C7024">
        <w:rPr>
          <w:rFonts w:ascii="Times New Roman" w:hAnsi="Times New Roman" w:cs="Times New Roman"/>
          <w:sz w:val="26"/>
          <w:szCs w:val="26"/>
        </w:rPr>
        <w:t>государственных и муниципальных</w:t>
      </w:r>
      <w:proofErr w:type="gramEnd"/>
      <w:r w:rsidRPr="007C7024">
        <w:rPr>
          <w:rFonts w:ascii="Times New Roman" w:hAnsi="Times New Roman" w:cs="Times New Roman"/>
          <w:sz w:val="26"/>
          <w:szCs w:val="26"/>
        </w:rPr>
        <w:t xml:space="preserve"> услуг";</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6B2891" w:rsidRPr="00DA3E26" w:rsidRDefault="006B2891" w:rsidP="006B2891">
      <w:pPr>
        <w:pStyle w:val="ConsPlusNormal"/>
        <w:spacing w:line="20" w:lineRule="atLeast"/>
        <w:ind w:firstLine="708"/>
        <w:jc w:val="both"/>
        <w:rPr>
          <w:rFonts w:ascii="Times New Roman" w:hAnsi="Times New Roman" w:cs="Times New Roman"/>
          <w:color w:val="000000"/>
          <w:sz w:val="26"/>
          <w:szCs w:val="26"/>
        </w:rPr>
      </w:pPr>
      <w:proofErr w:type="gramStart"/>
      <w:r w:rsidRPr="007C7024">
        <w:rPr>
          <w:rFonts w:ascii="Times New Roman" w:hAnsi="Times New Roman" w:cs="Times New Roman"/>
          <w:sz w:val="26"/>
          <w:szCs w:val="26"/>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C7024">
        <w:rPr>
          <w:rFonts w:ascii="Times New Roman" w:hAnsi="Times New Roman" w:cs="Times New Roman"/>
          <w:sz w:val="26"/>
          <w:szCs w:val="26"/>
        </w:rPr>
        <w:t xml:space="preserve"> </w:t>
      </w:r>
      <w:proofErr w:type="gramStart"/>
      <w:r w:rsidRPr="007C7024">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DA3E26">
        <w:rPr>
          <w:rFonts w:ascii="Times New Roman" w:hAnsi="Times New Roman" w:cs="Times New Roman"/>
          <w:color w:val="000000"/>
          <w:sz w:val="26"/>
          <w:szCs w:val="26"/>
        </w:rPr>
        <w:t xml:space="preserve">определенном </w:t>
      </w:r>
      <w:hyperlink r:id="rId23" w:history="1">
        <w:r w:rsidRPr="00DA3E26">
          <w:rPr>
            <w:rFonts w:ascii="Times New Roman" w:hAnsi="Times New Roman" w:cs="Times New Roman"/>
            <w:color w:val="000000"/>
            <w:sz w:val="26"/>
            <w:szCs w:val="26"/>
          </w:rPr>
          <w:t>частью 1.3 статьи 16</w:t>
        </w:r>
      </w:hyperlink>
      <w:r w:rsidRPr="00DA3E26">
        <w:rPr>
          <w:rFonts w:ascii="Times New Roman" w:hAnsi="Times New Roman" w:cs="Times New Roman"/>
          <w:color w:val="000000"/>
          <w:sz w:val="26"/>
          <w:szCs w:val="26"/>
        </w:rPr>
        <w:t xml:space="preserve"> Федерального закона от 27.07.2010 N 210-ФЗ "Об организации предоставления государственных и муниципальных</w:t>
      </w:r>
      <w:proofErr w:type="gramEnd"/>
      <w:r w:rsidRPr="00DA3E26">
        <w:rPr>
          <w:rFonts w:ascii="Times New Roman" w:hAnsi="Times New Roman" w:cs="Times New Roman"/>
          <w:color w:val="000000"/>
          <w:sz w:val="26"/>
          <w:szCs w:val="26"/>
        </w:rPr>
        <w:t xml:space="preserve"> услуг";</w:t>
      </w:r>
    </w:p>
    <w:p w:rsidR="006B2891" w:rsidRPr="00DA3E26" w:rsidRDefault="006B2891" w:rsidP="006B2891">
      <w:pPr>
        <w:pStyle w:val="ConsPlusNormal"/>
        <w:spacing w:line="20" w:lineRule="atLeast"/>
        <w:ind w:firstLine="708"/>
        <w:jc w:val="both"/>
        <w:rPr>
          <w:rFonts w:ascii="Times New Roman" w:hAnsi="Times New Roman" w:cs="Times New Roman"/>
          <w:color w:val="000000"/>
          <w:sz w:val="26"/>
          <w:szCs w:val="26"/>
        </w:rPr>
      </w:pPr>
      <w:r w:rsidRPr="00DA3E26">
        <w:rPr>
          <w:rFonts w:ascii="Times New Roman" w:hAnsi="Times New Roman" w:cs="Times New Roman"/>
          <w:color w:val="000000"/>
          <w:sz w:val="26"/>
          <w:szCs w:val="26"/>
        </w:rPr>
        <w:t>8) нарушение срока или порядка выдачи документов по результатам предоставления муниципальной услуги;</w:t>
      </w:r>
    </w:p>
    <w:p w:rsidR="006B2891" w:rsidRDefault="006B2891" w:rsidP="006B2891">
      <w:pPr>
        <w:pStyle w:val="ConsPlusNormal"/>
        <w:spacing w:line="20" w:lineRule="atLeast"/>
        <w:ind w:firstLine="708"/>
        <w:jc w:val="both"/>
        <w:rPr>
          <w:rFonts w:ascii="Times New Roman" w:hAnsi="Times New Roman" w:cs="Times New Roman"/>
          <w:color w:val="000000"/>
          <w:sz w:val="26"/>
          <w:szCs w:val="26"/>
        </w:rPr>
      </w:pPr>
      <w:proofErr w:type="gramStart"/>
      <w:r w:rsidRPr="00DA3E26">
        <w:rPr>
          <w:rFonts w:ascii="Times New Roman" w:hAnsi="Times New Roman" w:cs="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DA3E26">
        <w:rPr>
          <w:rFonts w:ascii="Times New Roman" w:hAnsi="Times New Roman" w:cs="Times New Roman"/>
          <w:color w:val="000000"/>
          <w:sz w:val="26"/>
          <w:szCs w:val="26"/>
        </w:rPr>
        <w:t xml:space="preserve"> </w:t>
      </w:r>
      <w:proofErr w:type="gramStart"/>
      <w:r w:rsidRPr="00DA3E26">
        <w:rPr>
          <w:rFonts w:ascii="Times New Roman" w:hAnsi="Times New Roman" w:cs="Times New Roman"/>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DA3E26">
          <w:rPr>
            <w:rFonts w:ascii="Times New Roman" w:hAnsi="Times New Roman" w:cs="Times New Roman"/>
            <w:color w:val="000000"/>
            <w:sz w:val="26"/>
            <w:szCs w:val="26"/>
          </w:rPr>
          <w:t>частью 1.3 статьи 16</w:t>
        </w:r>
      </w:hyperlink>
      <w:r w:rsidRPr="00DA3E26">
        <w:rPr>
          <w:rFonts w:ascii="Times New Roman" w:hAnsi="Times New Roman" w:cs="Times New Roman"/>
          <w:color w:val="000000"/>
          <w:sz w:val="26"/>
          <w:szCs w:val="26"/>
        </w:rPr>
        <w:t xml:space="preserve"> Федерального закона от 27.07.2010 N 210-ФЗ "Об организации предоставления государственных и муниципальных</w:t>
      </w:r>
      <w:proofErr w:type="gramEnd"/>
      <w:r w:rsidRPr="00DA3E26">
        <w:rPr>
          <w:rFonts w:ascii="Times New Roman" w:hAnsi="Times New Roman" w:cs="Times New Roman"/>
          <w:color w:val="000000"/>
          <w:sz w:val="26"/>
          <w:szCs w:val="26"/>
        </w:rPr>
        <w:t xml:space="preserve"> услуг".</w:t>
      </w:r>
    </w:p>
    <w:p w:rsidR="006B2891" w:rsidRPr="0013500B" w:rsidRDefault="006B2891" w:rsidP="006B2891">
      <w:pPr>
        <w:tabs>
          <w:tab w:val="left" w:pos="709"/>
        </w:tabs>
        <w:autoSpaceDE w:val="0"/>
        <w:autoSpaceDN w:val="0"/>
        <w:adjustRightInd w:val="0"/>
        <w:ind w:firstLine="567"/>
        <w:jc w:val="both"/>
      </w:pPr>
      <w:r>
        <w:rPr>
          <w:color w:val="000000"/>
          <w:szCs w:val="26"/>
        </w:rPr>
        <w:tab/>
      </w:r>
      <w:proofErr w:type="gramStart"/>
      <w:r>
        <w:rPr>
          <w:color w:val="000000"/>
          <w:szCs w:val="26"/>
        </w:rPr>
        <w:t xml:space="preserve">10) </w:t>
      </w:r>
      <w:r w:rsidRPr="0013500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13500B">
        <w:lastRenderedPageBreak/>
        <w:t>Федерального закона от 27.07.2010 № 210-ФЗ «Об организации предоставления государственных и муниципальных услуг».</w:t>
      </w:r>
      <w:proofErr w:type="gramEnd"/>
      <w:r w:rsidRPr="0013500B">
        <w:t xml:space="preserve"> </w:t>
      </w:r>
      <w:proofErr w:type="gramStart"/>
      <w:r w:rsidRPr="0013500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w:t>
      </w:r>
      <w:r>
        <w:t>твенных и муниципальных услуг».</w:t>
      </w:r>
      <w:proofErr w:type="gramEnd"/>
    </w:p>
    <w:p w:rsidR="006B2891" w:rsidRPr="00DA3E26" w:rsidRDefault="006B2891" w:rsidP="006B2891">
      <w:pPr>
        <w:pStyle w:val="ConsPlusNormal"/>
        <w:spacing w:line="20" w:lineRule="atLeast"/>
        <w:ind w:firstLine="708"/>
        <w:jc w:val="both"/>
        <w:rPr>
          <w:rFonts w:ascii="Times New Roman" w:hAnsi="Times New Roman" w:cs="Times New Roman"/>
          <w:color w:val="000000"/>
          <w:sz w:val="26"/>
          <w:szCs w:val="26"/>
        </w:rPr>
      </w:pPr>
    </w:p>
    <w:p w:rsidR="006B2891" w:rsidRPr="002940DC" w:rsidRDefault="006B2891" w:rsidP="006B2891">
      <w:pPr>
        <w:pStyle w:val="ConsPlusNormal"/>
        <w:spacing w:line="20" w:lineRule="atLeast"/>
        <w:ind w:firstLine="708"/>
        <w:jc w:val="center"/>
        <w:outlineLvl w:val="2"/>
        <w:rPr>
          <w:rFonts w:ascii="Times New Roman" w:hAnsi="Times New Roman" w:cs="Times New Roman"/>
          <w:b/>
          <w:sz w:val="26"/>
          <w:szCs w:val="26"/>
        </w:rPr>
      </w:pPr>
      <w:r w:rsidRPr="002940DC">
        <w:rPr>
          <w:rFonts w:ascii="Times New Roman" w:hAnsi="Times New Roman" w:cs="Times New Roman"/>
          <w:b/>
          <w:sz w:val="26"/>
          <w:szCs w:val="26"/>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5.2.1. Жалоба подается в письменной форме на бумажном носителе, в электронной форме в орган</w:t>
      </w:r>
      <w:r>
        <w:rPr>
          <w:rFonts w:ascii="Times New Roman" w:hAnsi="Times New Roman" w:cs="Times New Roman"/>
          <w:sz w:val="26"/>
          <w:szCs w:val="26"/>
        </w:rPr>
        <w:t>,</w:t>
      </w:r>
      <w:r w:rsidRPr="007C7024">
        <w:rPr>
          <w:rFonts w:ascii="Times New Roman" w:hAnsi="Times New Roman" w:cs="Times New Roman"/>
          <w:sz w:val="26"/>
          <w:szCs w:val="26"/>
        </w:rPr>
        <w:t xml:space="preserve"> предоставляющий муниципальную услугу,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 xml:space="preserve">5.2.2. Жалоба на решения и действия (бездействие), должностного лица, </w:t>
      </w:r>
      <w:proofErr w:type="gramStart"/>
      <w:r w:rsidRPr="007C7024">
        <w:rPr>
          <w:rFonts w:ascii="Times New Roman" w:hAnsi="Times New Roman" w:cs="Times New Roman"/>
          <w:sz w:val="26"/>
          <w:szCs w:val="26"/>
        </w:rPr>
        <w:t xml:space="preserve">муниципального служащего, уполномоченного органа Администрации </w:t>
      </w:r>
      <w:r w:rsidR="00801E82">
        <w:rPr>
          <w:rFonts w:ascii="Times New Roman" w:hAnsi="Times New Roman" w:cs="Times New Roman"/>
          <w:sz w:val="26"/>
          <w:szCs w:val="26"/>
        </w:rPr>
        <w:t>Новомарьясовского сельсовета</w:t>
      </w:r>
      <w:r w:rsidRPr="007C7024">
        <w:rPr>
          <w:rFonts w:ascii="Times New Roman" w:hAnsi="Times New Roman" w:cs="Times New Roman"/>
          <w:sz w:val="26"/>
          <w:szCs w:val="26"/>
        </w:rPr>
        <w:t xml:space="preserve"> может</w:t>
      </w:r>
      <w:proofErr w:type="gramEnd"/>
      <w:r w:rsidRPr="007C7024">
        <w:rPr>
          <w:rFonts w:ascii="Times New Roman" w:hAnsi="Times New Roman" w:cs="Times New Roman"/>
          <w:sz w:val="26"/>
          <w:szCs w:val="26"/>
        </w:rPr>
        <w:t xml:space="preserve"> быть направлена по почте, через многофункциональный центр, с использованием сети "Интернет", Единого портала или Регионального портала, а также может быть принята при личном приеме заявителя.</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а также может быть принята при личном приеме заявителя.</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5.2.3. Жалоба должна содержать:</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proofErr w:type="gramStart"/>
      <w:r w:rsidRPr="007C7024">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 xml:space="preserve">3) сведения об обжалуемых решениях и действиях (бездействии) уполномоченного органа, должностного лица уполномоченного органа либо </w:t>
      </w:r>
      <w:r w:rsidRPr="007C7024">
        <w:rPr>
          <w:rFonts w:ascii="Times New Roman" w:hAnsi="Times New Roman" w:cs="Times New Roman"/>
          <w:sz w:val="26"/>
          <w:szCs w:val="26"/>
        </w:rPr>
        <w:lastRenderedPageBreak/>
        <w:t>муниципального служащего, многофункционального центра, работника многофункционального центра;</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 xml:space="preserve">5.2.4. Прием жалоб в письменной форме осуществляется уполномоченным органом по месту </w:t>
      </w:r>
      <w:r w:rsidRPr="00DA3E26">
        <w:rPr>
          <w:rFonts w:ascii="Times New Roman" w:hAnsi="Times New Roman" w:cs="Times New Roman"/>
          <w:color w:val="000000"/>
          <w:sz w:val="26"/>
          <w:szCs w:val="26"/>
        </w:rPr>
        <w:t xml:space="preserve">приема </w:t>
      </w:r>
      <w:hyperlink w:anchor="P575" w:history="1">
        <w:r w:rsidRPr="00DA3E26">
          <w:rPr>
            <w:rFonts w:ascii="Times New Roman" w:hAnsi="Times New Roman" w:cs="Times New Roman"/>
            <w:color w:val="000000"/>
            <w:sz w:val="26"/>
            <w:szCs w:val="26"/>
          </w:rPr>
          <w:t>заявлений</w:t>
        </w:r>
      </w:hyperlink>
      <w:r w:rsidRPr="00DA3E26">
        <w:rPr>
          <w:rFonts w:ascii="Times New Roman" w:hAnsi="Times New Roman" w:cs="Times New Roman"/>
          <w:color w:val="000000"/>
          <w:sz w:val="26"/>
          <w:szCs w:val="26"/>
        </w:rPr>
        <w:t xml:space="preserve"> о предоставлении муниципальной услуги в соответствии с </w:t>
      </w:r>
      <w:hyperlink w:anchor="P66" w:history="1">
        <w:r w:rsidRPr="00DA3E26">
          <w:rPr>
            <w:rFonts w:ascii="Times New Roman" w:hAnsi="Times New Roman" w:cs="Times New Roman"/>
            <w:color w:val="000000"/>
            <w:sz w:val="26"/>
            <w:szCs w:val="26"/>
          </w:rPr>
          <w:t>пунктом 1.4.1</w:t>
        </w:r>
      </w:hyperlink>
      <w:r w:rsidRPr="00DA3E26">
        <w:rPr>
          <w:rFonts w:ascii="Times New Roman" w:hAnsi="Times New Roman" w:cs="Times New Roman"/>
          <w:color w:val="000000"/>
          <w:sz w:val="26"/>
          <w:szCs w:val="26"/>
        </w:rPr>
        <w:t xml:space="preserve"> настоящего Регламента</w:t>
      </w:r>
      <w:r w:rsidRPr="007C7024">
        <w:rPr>
          <w:rFonts w:ascii="Times New Roman" w:hAnsi="Times New Roman" w:cs="Times New Roman"/>
          <w:sz w:val="26"/>
          <w:szCs w:val="26"/>
        </w:rPr>
        <w:t>.</w:t>
      </w:r>
    </w:p>
    <w:p w:rsidR="006B2891" w:rsidRPr="00DA3E26" w:rsidRDefault="006B2891" w:rsidP="006B2891">
      <w:pPr>
        <w:pStyle w:val="ConsPlusNormal"/>
        <w:spacing w:line="20" w:lineRule="atLeast"/>
        <w:ind w:firstLine="708"/>
        <w:jc w:val="both"/>
        <w:rPr>
          <w:rFonts w:ascii="Times New Roman" w:hAnsi="Times New Roman" w:cs="Times New Roman"/>
          <w:color w:val="000000"/>
          <w:sz w:val="26"/>
          <w:szCs w:val="26"/>
        </w:rPr>
      </w:pPr>
      <w:r w:rsidRPr="00DA3E26">
        <w:rPr>
          <w:rFonts w:ascii="Times New Roman" w:hAnsi="Times New Roman" w:cs="Times New Roman"/>
          <w:color w:val="000000"/>
          <w:sz w:val="26"/>
          <w:szCs w:val="26"/>
        </w:rPr>
        <w:t xml:space="preserve">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w:t>
      </w:r>
      <w:hyperlink w:anchor="P575" w:history="1">
        <w:r w:rsidRPr="00DA3E26">
          <w:rPr>
            <w:rFonts w:ascii="Times New Roman" w:hAnsi="Times New Roman" w:cs="Times New Roman"/>
            <w:color w:val="000000"/>
            <w:sz w:val="26"/>
            <w:szCs w:val="26"/>
          </w:rPr>
          <w:t>заявлений</w:t>
        </w:r>
      </w:hyperlink>
      <w:r w:rsidRPr="00DA3E26">
        <w:rPr>
          <w:rFonts w:ascii="Times New Roman" w:hAnsi="Times New Roman" w:cs="Times New Roman"/>
          <w:color w:val="000000"/>
          <w:sz w:val="26"/>
          <w:szCs w:val="26"/>
        </w:rPr>
        <w:t xml:space="preserve"> о предоставлении муниципальной услуги в соответствии с </w:t>
      </w:r>
      <w:hyperlink w:anchor="P75" w:history="1">
        <w:r w:rsidRPr="00DA3E26">
          <w:rPr>
            <w:rFonts w:ascii="Times New Roman" w:hAnsi="Times New Roman" w:cs="Times New Roman"/>
            <w:color w:val="000000"/>
            <w:sz w:val="26"/>
            <w:szCs w:val="26"/>
          </w:rPr>
          <w:t>пунктом 1.4.3</w:t>
        </w:r>
      </w:hyperlink>
      <w:r w:rsidRPr="00DA3E26">
        <w:rPr>
          <w:rFonts w:ascii="Times New Roman" w:hAnsi="Times New Roman" w:cs="Times New Roman"/>
          <w:color w:val="000000"/>
          <w:sz w:val="26"/>
          <w:szCs w:val="26"/>
        </w:rPr>
        <w:t xml:space="preserve"> настоящего Регламента.</w:t>
      </w:r>
    </w:p>
    <w:p w:rsidR="006B2891" w:rsidRPr="00DA3E26" w:rsidRDefault="006B2891" w:rsidP="006B2891">
      <w:pPr>
        <w:pStyle w:val="ConsPlusNormal"/>
        <w:spacing w:line="20" w:lineRule="atLeast"/>
        <w:ind w:firstLine="708"/>
        <w:jc w:val="both"/>
        <w:rPr>
          <w:rFonts w:ascii="Times New Roman" w:hAnsi="Times New Roman" w:cs="Times New Roman"/>
          <w:color w:val="000000"/>
          <w:sz w:val="26"/>
          <w:szCs w:val="26"/>
        </w:rPr>
      </w:pPr>
      <w:r w:rsidRPr="00DA3E26">
        <w:rPr>
          <w:rFonts w:ascii="Times New Roman" w:hAnsi="Times New Roman" w:cs="Times New Roman"/>
          <w:color w:val="000000"/>
          <w:sz w:val="26"/>
          <w:szCs w:val="26"/>
        </w:rPr>
        <w:t xml:space="preserve">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Орджоникидзевский район, </w:t>
      </w:r>
      <w:r w:rsidR="00801E82">
        <w:rPr>
          <w:rFonts w:ascii="Times New Roman" w:hAnsi="Times New Roman" w:cs="Times New Roman"/>
          <w:color w:val="000000"/>
          <w:sz w:val="26"/>
          <w:szCs w:val="26"/>
        </w:rPr>
        <w:t>с</w:t>
      </w:r>
      <w:r w:rsidRPr="00DA3E26">
        <w:rPr>
          <w:rFonts w:ascii="Times New Roman" w:hAnsi="Times New Roman" w:cs="Times New Roman"/>
          <w:color w:val="000000"/>
          <w:sz w:val="26"/>
          <w:szCs w:val="26"/>
        </w:rPr>
        <w:t xml:space="preserve">. </w:t>
      </w:r>
      <w:r w:rsidR="00801E82">
        <w:rPr>
          <w:rFonts w:ascii="Times New Roman" w:hAnsi="Times New Roman" w:cs="Times New Roman"/>
          <w:color w:val="000000"/>
          <w:sz w:val="26"/>
          <w:szCs w:val="26"/>
        </w:rPr>
        <w:t>Новомарьясово</w:t>
      </w:r>
      <w:r w:rsidRPr="00DA3E26">
        <w:rPr>
          <w:rFonts w:ascii="Times New Roman" w:hAnsi="Times New Roman" w:cs="Times New Roman"/>
          <w:color w:val="000000"/>
          <w:sz w:val="26"/>
          <w:szCs w:val="26"/>
        </w:rPr>
        <w:t xml:space="preserve">, ул. </w:t>
      </w:r>
      <w:r w:rsidR="00801E82">
        <w:rPr>
          <w:rFonts w:ascii="Times New Roman" w:hAnsi="Times New Roman" w:cs="Times New Roman"/>
          <w:color w:val="000000"/>
          <w:sz w:val="26"/>
          <w:szCs w:val="26"/>
        </w:rPr>
        <w:t>Ленина</w:t>
      </w:r>
      <w:r w:rsidRPr="00DA3E26">
        <w:rPr>
          <w:rFonts w:ascii="Times New Roman" w:hAnsi="Times New Roman" w:cs="Times New Roman"/>
          <w:color w:val="000000"/>
          <w:sz w:val="26"/>
          <w:szCs w:val="26"/>
        </w:rPr>
        <w:t>, д.</w:t>
      </w:r>
      <w:r w:rsidR="00801E82">
        <w:rPr>
          <w:rFonts w:ascii="Times New Roman" w:hAnsi="Times New Roman" w:cs="Times New Roman"/>
          <w:color w:val="000000"/>
          <w:sz w:val="26"/>
          <w:szCs w:val="26"/>
        </w:rPr>
        <w:t>1</w:t>
      </w:r>
      <w:r w:rsidRPr="00DA3E26">
        <w:rPr>
          <w:rFonts w:ascii="Times New Roman" w:hAnsi="Times New Roman" w:cs="Times New Roman"/>
          <w:color w:val="000000"/>
          <w:sz w:val="26"/>
          <w:szCs w:val="26"/>
        </w:rPr>
        <w:t>.</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C7024">
        <w:rPr>
          <w:rFonts w:ascii="Times New Roman" w:hAnsi="Times New Roman" w:cs="Times New Roman"/>
          <w:sz w:val="26"/>
          <w:szCs w:val="26"/>
        </w:rPr>
        <w:t>представлена</w:t>
      </w:r>
      <w:proofErr w:type="gramEnd"/>
      <w:r w:rsidRPr="007C7024">
        <w:rPr>
          <w:rFonts w:ascii="Times New Roman" w:hAnsi="Times New Roman" w:cs="Times New Roman"/>
          <w:sz w:val="26"/>
          <w:szCs w:val="26"/>
        </w:rPr>
        <w:t>:</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1) оформленная в соответствии с законодательством Российской Федерации доверенность (для физических лиц);</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B2891" w:rsidRPr="007C7024" w:rsidRDefault="006B2891" w:rsidP="006B2891">
      <w:pPr>
        <w:pStyle w:val="ConsPlusNormal"/>
        <w:spacing w:line="20" w:lineRule="atLeast"/>
        <w:jc w:val="both"/>
        <w:rPr>
          <w:rFonts w:ascii="Times New Roman" w:hAnsi="Times New Roman" w:cs="Times New Roman"/>
          <w:sz w:val="26"/>
          <w:szCs w:val="26"/>
        </w:rPr>
      </w:pPr>
    </w:p>
    <w:p w:rsidR="006B2891" w:rsidRPr="002940DC" w:rsidRDefault="006B2891" w:rsidP="006B2891">
      <w:pPr>
        <w:pStyle w:val="ConsPlusNormal"/>
        <w:spacing w:line="20" w:lineRule="atLeast"/>
        <w:ind w:firstLine="708"/>
        <w:jc w:val="center"/>
        <w:outlineLvl w:val="2"/>
        <w:rPr>
          <w:rFonts w:ascii="Times New Roman" w:hAnsi="Times New Roman" w:cs="Times New Roman"/>
          <w:b/>
          <w:sz w:val="26"/>
          <w:szCs w:val="26"/>
        </w:rPr>
      </w:pPr>
      <w:r w:rsidRPr="002940DC">
        <w:rPr>
          <w:rFonts w:ascii="Times New Roman" w:hAnsi="Times New Roman" w:cs="Times New Roman"/>
          <w:b/>
          <w:sz w:val="26"/>
          <w:szCs w:val="26"/>
        </w:rPr>
        <w:t>5.3. Сроки рассмотрения жалоб</w:t>
      </w:r>
    </w:p>
    <w:p w:rsidR="006B2891"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 xml:space="preserve">Жалоба, поступившая в уполномоченный </w:t>
      </w:r>
      <w:proofErr w:type="gramStart"/>
      <w:r w:rsidRPr="007C7024">
        <w:rPr>
          <w:rFonts w:ascii="Times New Roman" w:hAnsi="Times New Roman" w:cs="Times New Roman"/>
          <w:sz w:val="26"/>
          <w:szCs w:val="26"/>
        </w:rPr>
        <w:t>орган</w:t>
      </w:r>
      <w:proofErr w:type="gramEnd"/>
      <w:r w:rsidRPr="007C7024">
        <w:rPr>
          <w:rFonts w:ascii="Times New Roman" w:hAnsi="Times New Roman" w:cs="Times New Roman"/>
          <w:sz w:val="26"/>
          <w:szCs w:val="26"/>
        </w:rPr>
        <w:t xml:space="preserve"> предоставляющий муниципальную услугу, учредителю многофункционального центра, подлежит регистрации в день ее поступления. </w:t>
      </w:r>
      <w:proofErr w:type="gramStart"/>
      <w:r w:rsidRPr="007C7024">
        <w:rPr>
          <w:rFonts w:ascii="Times New Roman" w:hAnsi="Times New Roman" w:cs="Times New Roman"/>
          <w:sz w:val="26"/>
          <w:szCs w:val="26"/>
        </w:rPr>
        <w:t>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p>
    <w:p w:rsidR="006B2891" w:rsidRPr="002940DC" w:rsidRDefault="006B2891" w:rsidP="006B2891">
      <w:pPr>
        <w:pStyle w:val="ConsPlusNormal"/>
        <w:spacing w:line="20" w:lineRule="atLeast"/>
        <w:ind w:firstLine="709"/>
        <w:jc w:val="center"/>
        <w:outlineLvl w:val="2"/>
        <w:rPr>
          <w:rFonts w:ascii="Times New Roman" w:hAnsi="Times New Roman" w:cs="Times New Roman"/>
          <w:b/>
          <w:sz w:val="26"/>
          <w:szCs w:val="26"/>
        </w:rPr>
      </w:pPr>
      <w:r w:rsidRPr="002940DC">
        <w:rPr>
          <w:rFonts w:ascii="Times New Roman" w:hAnsi="Times New Roman" w:cs="Times New Roman"/>
          <w:b/>
          <w:sz w:val="26"/>
          <w:szCs w:val="26"/>
        </w:rPr>
        <w:t>5.4. Решения, принимаемые по результатам рассмотрения жалоб</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 xml:space="preserve">5.4.1. По результатам рассмотрения жалобы принимается одно из </w:t>
      </w:r>
      <w:r w:rsidRPr="007C7024">
        <w:rPr>
          <w:rFonts w:ascii="Times New Roman" w:hAnsi="Times New Roman" w:cs="Times New Roman"/>
          <w:sz w:val="26"/>
          <w:szCs w:val="26"/>
        </w:rPr>
        <w:lastRenderedPageBreak/>
        <w:t>следующих решений:</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proofErr w:type="gramStart"/>
      <w:r w:rsidRPr="007C7024">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2) в удовлетворении жалобы отказывается в случаях:</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а) наличия вступившего в законную силу судебного акта по жалобе о том же предмете и по тем же основаниям;</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б) подачи жалобы лицом, полномочия которого не подтверждены в порядке, установленном законодательством Российской Федерации;</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5.4.2. Ответ на жалобу не дается в следующих случаях:</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 xml:space="preserve">5.4.3. </w:t>
      </w:r>
      <w:proofErr w:type="gramStart"/>
      <w:r w:rsidRPr="007C7024">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5.4.5. В ответе по результатам рассмотрения жалобы указываются:</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proofErr w:type="gramStart"/>
      <w:r w:rsidRPr="007C7024">
        <w:rPr>
          <w:rFonts w:ascii="Times New Roman" w:hAnsi="Times New Roman" w:cs="Times New Roman"/>
          <w:sz w:val="26"/>
          <w:szCs w:val="26"/>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6B2891" w:rsidRPr="007C7024" w:rsidRDefault="006B2891" w:rsidP="006B2891">
      <w:pPr>
        <w:pStyle w:val="ConsPlusNormal"/>
        <w:spacing w:line="20" w:lineRule="atLeast"/>
        <w:ind w:firstLine="708"/>
        <w:jc w:val="both"/>
        <w:rPr>
          <w:rFonts w:ascii="Times New Roman" w:hAnsi="Times New Roman" w:cs="Times New Roman"/>
          <w:sz w:val="26"/>
          <w:szCs w:val="26"/>
        </w:rPr>
      </w:pPr>
      <w:r w:rsidRPr="007C7024">
        <w:rPr>
          <w:rFonts w:ascii="Times New Roman" w:hAnsi="Times New Roman" w:cs="Times New Roman"/>
          <w:sz w:val="26"/>
          <w:szCs w:val="26"/>
        </w:rPr>
        <w:t>3) фамилия, имя, отчество (при наличии) или наименование заявителя;</w:t>
      </w:r>
    </w:p>
    <w:p w:rsidR="006B2891" w:rsidRPr="007C7024" w:rsidRDefault="006B2891" w:rsidP="006B2891">
      <w:pPr>
        <w:pStyle w:val="ConsPlusNormal"/>
        <w:ind w:firstLine="708"/>
        <w:jc w:val="both"/>
        <w:rPr>
          <w:rFonts w:ascii="Times New Roman" w:hAnsi="Times New Roman" w:cs="Times New Roman"/>
          <w:sz w:val="26"/>
          <w:szCs w:val="26"/>
        </w:rPr>
      </w:pPr>
      <w:r w:rsidRPr="007C7024">
        <w:rPr>
          <w:rFonts w:ascii="Times New Roman" w:hAnsi="Times New Roman" w:cs="Times New Roman"/>
          <w:sz w:val="26"/>
          <w:szCs w:val="26"/>
        </w:rPr>
        <w:t>4) основания для принятия решения по жалобе;</w:t>
      </w:r>
    </w:p>
    <w:p w:rsidR="006B2891" w:rsidRPr="007C7024" w:rsidRDefault="006B2891" w:rsidP="006B2891">
      <w:pPr>
        <w:pStyle w:val="ConsPlusNormal"/>
        <w:ind w:firstLine="708"/>
        <w:jc w:val="both"/>
        <w:rPr>
          <w:rFonts w:ascii="Times New Roman" w:hAnsi="Times New Roman" w:cs="Times New Roman"/>
          <w:sz w:val="26"/>
          <w:szCs w:val="26"/>
        </w:rPr>
      </w:pPr>
      <w:r w:rsidRPr="007C7024">
        <w:rPr>
          <w:rFonts w:ascii="Times New Roman" w:hAnsi="Times New Roman" w:cs="Times New Roman"/>
          <w:sz w:val="26"/>
          <w:szCs w:val="26"/>
        </w:rPr>
        <w:t>5) принятое по жалобе решение;</w:t>
      </w:r>
    </w:p>
    <w:p w:rsidR="006B2891" w:rsidRPr="007C7024" w:rsidRDefault="006B2891" w:rsidP="006B2891">
      <w:pPr>
        <w:pStyle w:val="ConsPlusNormal"/>
        <w:ind w:firstLine="708"/>
        <w:jc w:val="both"/>
        <w:rPr>
          <w:rFonts w:ascii="Times New Roman" w:hAnsi="Times New Roman" w:cs="Times New Roman"/>
          <w:sz w:val="26"/>
          <w:szCs w:val="26"/>
        </w:rPr>
      </w:pPr>
      <w:r w:rsidRPr="007C7024">
        <w:rPr>
          <w:rFonts w:ascii="Times New Roman" w:hAnsi="Times New Roman" w:cs="Times New Roman"/>
          <w:sz w:val="26"/>
          <w:szCs w:val="26"/>
        </w:rPr>
        <w:t xml:space="preserve">6) в случае, если жалоба признана обоснованной, - сроки устранения выявленных нарушений, в том числе срок предоставления результата </w:t>
      </w:r>
      <w:r w:rsidRPr="007C7024">
        <w:rPr>
          <w:rFonts w:ascii="Times New Roman" w:hAnsi="Times New Roman" w:cs="Times New Roman"/>
          <w:sz w:val="26"/>
          <w:szCs w:val="26"/>
        </w:rPr>
        <w:lastRenderedPageBreak/>
        <w:t>муниципальной услуги;</w:t>
      </w:r>
    </w:p>
    <w:p w:rsidR="006B2891" w:rsidRPr="007C7024" w:rsidRDefault="006B2891" w:rsidP="006B2891">
      <w:pPr>
        <w:pStyle w:val="ConsPlusNormal"/>
        <w:ind w:firstLine="708"/>
        <w:jc w:val="both"/>
        <w:rPr>
          <w:rFonts w:ascii="Times New Roman" w:hAnsi="Times New Roman" w:cs="Times New Roman"/>
          <w:sz w:val="26"/>
          <w:szCs w:val="26"/>
        </w:rPr>
      </w:pPr>
      <w:r w:rsidRPr="007C7024">
        <w:rPr>
          <w:rFonts w:ascii="Times New Roman" w:hAnsi="Times New Roman" w:cs="Times New Roman"/>
          <w:sz w:val="26"/>
          <w:szCs w:val="26"/>
        </w:rPr>
        <w:t>7) сведения о порядке обжалования принятого по жалобе решения.</w:t>
      </w:r>
    </w:p>
    <w:p w:rsidR="006B2891" w:rsidRPr="0013500B" w:rsidRDefault="006B2891" w:rsidP="006B2891">
      <w:pPr>
        <w:autoSpaceDE w:val="0"/>
        <w:autoSpaceDN w:val="0"/>
        <w:adjustRightInd w:val="0"/>
        <w:spacing w:line="240" w:lineRule="auto"/>
        <w:ind w:firstLine="708"/>
        <w:jc w:val="both"/>
      </w:pPr>
      <w:r w:rsidRPr="0013500B">
        <w:t>5.4.</w:t>
      </w:r>
      <w:r>
        <w:t>6</w:t>
      </w:r>
      <w:r w:rsidRPr="0013500B">
        <w:t xml:space="preserve">. В случае признания жалобы подлежащей удовлетворению в ответе заявителю, указанном в пункте 5.4.3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3500B">
        <w:t>неудобства</w:t>
      </w:r>
      <w:proofErr w:type="gramEnd"/>
      <w:r w:rsidRPr="0013500B">
        <w:t xml:space="preserve"> и указывается информация о дальнейших действиях, которые необходимо совершить заявителю в целях получения муниципальной услуги.</w:t>
      </w:r>
    </w:p>
    <w:p w:rsidR="006B2891" w:rsidRDefault="006B2891" w:rsidP="006B2891">
      <w:pPr>
        <w:autoSpaceDE w:val="0"/>
        <w:autoSpaceDN w:val="0"/>
        <w:adjustRightInd w:val="0"/>
        <w:spacing w:line="240" w:lineRule="auto"/>
        <w:ind w:firstLine="708"/>
        <w:jc w:val="both"/>
      </w:pPr>
      <w:r w:rsidRPr="0013500B">
        <w:t>5.4.</w:t>
      </w:r>
      <w:r>
        <w:t>7</w:t>
      </w:r>
      <w:r w:rsidRPr="0013500B">
        <w:t xml:space="preserve">. В случае признания </w:t>
      </w:r>
      <w:proofErr w:type="gramStart"/>
      <w:r w:rsidRPr="0013500B">
        <w:t>жалобы</w:t>
      </w:r>
      <w:proofErr w:type="gramEnd"/>
      <w:r w:rsidRPr="0013500B">
        <w:t xml:space="preserve"> не подлежащей удовлетворению в ответе заявителю, указанном в пункте 5.4.3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2891" w:rsidRDefault="006B2891" w:rsidP="006B2891">
      <w:pPr>
        <w:autoSpaceDE w:val="0"/>
        <w:autoSpaceDN w:val="0"/>
        <w:adjustRightInd w:val="0"/>
        <w:spacing w:line="240" w:lineRule="auto"/>
        <w:jc w:val="both"/>
        <w:rPr>
          <w:rFonts w:eastAsia="Times New Roman"/>
          <w:szCs w:val="26"/>
          <w:lang w:eastAsia="ru-RU"/>
        </w:rPr>
      </w:pPr>
      <w:r>
        <w:tab/>
        <w:t>5.4.8</w:t>
      </w:r>
      <w:proofErr w:type="gramStart"/>
      <w:r>
        <w:t xml:space="preserve"> </w:t>
      </w:r>
      <w:r>
        <w:rPr>
          <w:rFonts w:eastAsia="Times New Roman"/>
          <w:szCs w:val="26"/>
          <w:lang w:eastAsia="ru-RU"/>
        </w:rPr>
        <w:t xml:space="preserve"> В</w:t>
      </w:r>
      <w:proofErr w:type="gramEnd"/>
      <w:r>
        <w:rPr>
          <w:rFonts w:eastAsia="Times New Roman"/>
          <w:szCs w:val="26"/>
          <w:lang w:eastAsia="ru-RU"/>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5" w:history="1">
        <w:r w:rsidRPr="00DF6FF5">
          <w:rPr>
            <w:rFonts w:eastAsia="Times New Roman"/>
            <w:szCs w:val="26"/>
            <w:lang w:eastAsia="ru-RU"/>
          </w:rPr>
          <w:t>частью 1</w:t>
        </w:r>
      </w:hyperlink>
      <w:r>
        <w:rPr>
          <w:rFonts w:eastAsia="Times New Roman"/>
          <w:szCs w:val="26"/>
          <w:lang w:eastAsia="ru-RU"/>
        </w:rPr>
        <w:t xml:space="preserve"> статьи 11.2 Федерального закона № 210-ФЗ, незамедлительно направляют имеющиеся материалы в органы прокуратуры.</w:t>
      </w:r>
    </w:p>
    <w:p w:rsidR="006B2891" w:rsidRDefault="006B2891" w:rsidP="006B2891">
      <w:pPr>
        <w:autoSpaceDE w:val="0"/>
        <w:autoSpaceDN w:val="0"/>
        <w:adjustRightInd w:val="0"/>
        <w:spacing w:line="240" w:lineRule="auto"/>
        <w:ind w:firstLine="708"/>
        <w:jc w:val="both"/>
      </w:pPr>
    </w:p>
    <w:p w:rsidR="006B2891" w:rsidRDefault="006B2891" w:rsidP="006B2891">
      <w:pPr>
        <w:autoSpaceDE w:val="0"/>
        <w:autoSpaceDN w:val="0"/>
        <w:adjustRightInd w:val="0"/>
        <w:spacing w:line="240" w:lineRule="auto"/>
        <w:ind w:firstLine="708"/>
        <w:jc w:val="both"/>
        <w:rPr>
          <w:szCs w:val="26"/>
        </w:rPr>
      </w:pPr>
    </w:p>
    <w:p w:rsidR="006B2891" w:rsidRPr="007C7024" w:rsidRDefault="006B2891" w:rsidP="006B2891">
      <w:pPr>
        <w:pStyle w:val="ConsPlusNormal"/>
        <w:spacing w:line="20" w:lineRule="atLeast"/>
        <w:jc w:val="both"/>
        <w:rPr>
          <w:rFonts w:ascii="Times New Roman" w:hAnsi="Times New Roman" w:cs="Times New Roman"/>
          <w:sz w:val="26"/>
          <w:szCs w:val="26"/>
        </w:rPr>
      </w:pPr>
    </w:p>
    <w:p w:rsidR="006B2891" w:rsidRPr="007C7024" w:rsidRDefault="006B2891" w:rsidP="006B2891">
      <w:pPr>
        <w:spacing w:line="20" w:lineRule="atLeast"/>
        <w:rPr>
          <w:szCs w:val="26"/>
        </w:rPr>
      </w:pPr>
    </w:p>
    <w:p w:rsidR="00801E82" w:rsidRDefault="00801E82"/>
    <w:p w:rsidR="00801E82" w:rsidRDefault="00801E82"/>
    <w:p w:rsidR="00801E82" w:rsidRDefault="00801E82"/>
    <w:p w:rsidR="00801E82" w:rsidRDefault="00801E82"/>
    <w:p w:rsidR="00801E82" w:rsidRDefault="00801E82"/>
    <w:p w:rsidR="00801E82" w:rsidRDefault="00801E82"/>
    <w:p w:rsidR="00801E82" w:rsidRDefault="00801E82"/>
    <w:p w:rsidR="00801E82" w:rsidRDefault="00801E82"/>
    <w:p w:rsidR="00801E82" w:rsidRDefault="00801E82"/>
    <w:p w:rsidR="00801E82" w:rsidRDefault="00801E82"/>
    <w:p w:rsidR="00801E82" w:rsidRDefault="00801E82"/>
    <w:p w:rsidR="00801E82" w:rsidRDefault="00801E82"/>
    <w:p w:rsidR="00801E82" w:rsidRDefault="00801E82"/>
    <w:p w:rsidR="00801E82" w:rsidRDefault="00801E82"/>
    <w:p w:rsidR="00801E82" w:rsidRDefault="00801E82"/>
    <w:p w:rsidR="00801E82" w:rsidRDefault="00801E82"/>
    <w:p w:rsidR="00801E82" w:rsidRDefault="00801E82"/>
    <w:p w:rsidR="00801E82" w:rsidRDefault="00801E82"/>
    <w:p w:rsidR="00801E82" w:rsidRDefault="00801E82"/>
    <w:p w:rsidR="00801E82" w:rsidRDefault="00801E82"/>
    <w:p w:rsidR="00801E82" w:rsidRDefault="00801E82"/>
    <w:p w:rsidR="00801E82" w:rsidRDefault="00801E82"/>
    <w:p w:rsidR="00801E82" w:rsidRPr="00422768" w:rsidRDefault="00801E82" w:rsidP="00801E82">
      <w:pPr>
        <w:pStyle w:val="ConsPlusNormal"/>
        <w:jc w:val="right"/>
        <w:outlineLvl w:val="1"/>
        <w:rPr>
          <w:rFonts w:ascii="Times New Roman" w:hAnsi="Times New Roman" w:cs="Times New Roman"/>
          <w:sz w:val="26"/>
          <w:szCs w:val="26"/>
        </w:rPr>
      </w:pPr>
      <w:r w:rsidRPr="00422768">
        <w:rPr>
          <w:rFonts w:ascii="Times New Roman" w:hAnsi="Times New Roman" w:cs="Times New Roman"/>
          <w:sz w:val="26"/>
          <w:szCs w:val="26"/>
        </w:rPr>
        <w:lastRenderedPageBreak/>
        <w:t>Приложение 1</w:t>
      </w:r>
      <w:r>
        <w:rPr>
          <w:rFonts w:ascii="Times New Roman" w:hAnsi="Times New Roman" w:cs="Times New Roman"/>
          <w:sz w:val="26"/>
          <w:szCs w:val="26"/>
        </w:rPr>
        <w:t xml:space="preserve"> </w:t>
      </w:r>
      <w:r w:rsidRPr="00422768">
        <w:rPr>
          <w:rFonts w:ascii="Times New Roman" w:hAnsi="Times New Roman" w:cs="Times New Roman"/>
          <w:sz w:val="26"/>
          <w:szCs w:val="26"/>
        </w:rPr>
        <w:t>к регламенту</w:t>
      </w:r>
    </w:p>
    <w:p w:rsidR="00801E82" w:rsidRPr="00422768" w:rsidRDefault="00801E82" w:rsidP="00801E82">
      <w:pPr>
        <w:pStyle w:val="ConsPlusNonformat"/>
        <w:jc w:val="both"/>
        <w:rPr>
          <w:rFonts w:ascii="Times New Roman" w:hAnsi="Times New Roman" w:cs="Times New Roman"/>
          <w:sz w:val="26"/>
          <w:szCs w:val="26"/>
        </w:rPr>
      </w:pPr>
      <w:bookmarkStart w:id="7" w:name="P575"/>
      <w:bookmarkEnd w:id="7"/>
    </w:p>
    <w:p w:rsidR="00801E82" w:rsidRPr="00422768" w:rsidRDefault="00801E82" w:rsidP="00801E82">
      <w:pPr>
        <w:pStyle w:val="ConsPlusNonformat"/>
        <w:jc w:val="both"/>
        <w:rPr>
          <w:rFonts w:ascii="Times New Roman" w:hAnsi="Times New Roman" w:cs="Times New Roman"/>
          <w:sz w:val="26"/>
          <w:szCs w:val="26"/>
        </w:rPr>
      </w:pPr>
    </w:p>
    <w:p w:rsidR="00801E82" w:rsidRPr="00422768" w:rsidRDefault="00801E82" w:rsidP="00801E82">
      <w:pPr>
        <w:pStyle w:val="ConsPlusNonformat"/>
        <w:jc w:val="center"/>
        <w:rPr>
          <w:rFonts w:ascii="Times New Roman" w:hAnsi="Times New Roman" w:cs="Times New Roman"/>
          <w:sz w:val="26"/>
          <w:szCs w:val="26"/>
        </w:rPr>
      </w:pPr>
    </w:p>
    <w:p w:rsidR="00801E82" w:rsidRPr="00204141" w:rsidRDefault="00801E82" w:rsidP="00801E82">
      <w:pPr>
        <w:pStyle w:val="ConsPlusNonformat"/>
        <w:jc w:val="center"/>
        <w:rPr>
          <w:rFonts w:ascii="Times New Roman" w:hAnsi="Times New Roman" w:cs="Times New Roman"/>
          <w:b/>
          <w:sz w:val="26"/>
          <w:szCs w:val="26"/>
        </w:rPr>
      </w:pPr>
      <w:r w:rsidRPr="00204141">
        <w:rPr>
          <w:rFonts w:ascii="Times New Roman" w:hAnsi="Times New Roman" w:cs="Times New Roman"/>
          <w:b/>
          <w:sz w:val="26"/>
          <w:szCs w:val="26"/>
        </w:rPr>
        <w:t>Примерная форма</w:t>
      </w:r>
    </w:p>
    <w:p w:rsidR="00801E82" w:rsidRPr="00204141" w:rsidRDefault="00801E82" w:rsidP="00801E82">
      <w:pPr>
        <w:pStyle w:val="ConsPlusNonformat"/>
        <w:jc w:val="center"/>
        <w:rPr>
          <w:rFonts w:ascii="Times New Roman" w:hAnsi="Times New Roman" w:cs="Times New Roman"/>
          <w:b/>
          <w:sz w:val="26"/>
          <w:szCs w:val="26"/>
        </w:rPr>
      </w:pPr>
      <w:r w:rsidRPr="00204141">
        <w:rPr>
          <w:rFonts w:ascii="Times New Roman" w:hAnsi="Times New Roman" w:cs="Times New Roman"/>
          <w:b/>
          <w:sz w:val="26"/>
          <w:szCs w:val="26"/>
        </w:rPr>
        <w:t>заявления о предоставлении муниципальной услуги</w:t>
      </w:r>
    </w:p>
    <w:p w:rsidR="00801E82" w:rsidRPr="00204141" w:rsidRDefault="00801E82" w:rsidP="00801E82">
      <w:pPr>
        <w:pStyle w:val="ConsPlusNonformat"/>
        <w:jc w:val="center"/>
        <w:rPr>
          <w:rFonts w:ascii="Times New Roman" w:hAnsi="Times New Roman" w:cs="Times New Roman"/>
          <w:b/>
          <w:sz w:val="26"/>
          <w:szCs w:val="26"/>
        </w:rPr>
      </w:pPr>
      <w:r w:rsidRPr="00204141">
        <w:rPr>
          <w:rFonts w:ascii="Times New Roman" w:hAnsi="Times New Roman" w:cs="Times New Roman"/>
          <w:b/>
          <w:sz w:val="26"/>
          <w:szCs w:val="26"/>
        </w:rPr>
        <w:t xml:space="preserve">по выдаче разрешения на </w:t>
      </w:r>
      <w:r>
        <w:rPr>
          <w:rFonts w:ascii="Times New Roman" w:hAnsi="Times New Roman" w:cs="Times New Roman"/>
          <w:b/>
          <w:sz w:val="26"/>
          <w:szCs w:val="26"/>
        </w:rPr>
        <w:t>строительство объекта капитального строительства</w:t>
      </w:r>
    </w:p>
    <w:p w:rsidR="00801E82" w:rsidRPr="00460418" w:rsidRDefault="00801E82" w:rsidP="00801E82">
      <w:pPr>
        <w:pStyle w:val="ConsPlusNonformat"/>
        <w:jc w:val="center"/>
        <w:rPr>
          <w:rFonts w:ascii="Times New Roman" w:hAnsi="Times New Roman" w:cs="Times New Roman"/>
          <w:sz w:val="26"/>
          <w:szCs w:val="26"/>
        </w:rPr>
      </w:pPr>
    </w:p>
    <w:p w:rsidR="00801E82" w:rsidRDefault="00801E82" w:rsidP="00801E82">
      <w:pPr>
        <w:pStyle w:val="ConsPlusNonformat"/>
        <w:jc w:val="both"/>
      </w:pPr>
    </w:p>
    <w:p w:rsidR="00801E82" w:rsidRDefault="00801E82" w:rsidP="00801E82">
      <w:pPr>
        <w:ind w:left="3060"/>
        <w:jc w:val="center"/>
        <w:rPr>
          <w:szCs w:val="26"/>
          <w:u w:val="single"/>
        </w:rPr>
      </w:pPr>
      <w:r w:rsidRPr="007858FF">
        <w:rPr>
          <w:rFonts w:eastAsia="Times New Roman"/>
          <w:sz w:val="24"/>
          <w:szCs w:val="24"/>
          <w:lang w:eastAsia="ru-RU"/>
        </w:rPr>
        <w:t>кому</w:t>
      </w:r>
      <w:r w:rsidRPr="007858FF">
        <w:rPr>
          <w:rFonts w:eastAsia="Times New Roman"/>
          <w:sz w:val="18"/>
          <w:szCs w:val="18"/>
          <w:lang w:eastAsia="ru-RU"/>
        </w:rPr>
        <w:t>:</w:t>
      </w:r>
      <w:r>
        <w:rPr>
          <w:rFonts w:eastAsia="Times New Roman"/>
          <w:sz w:val="18"/>
          <w:szCs w:val="18"/>
          <w:lang w:eastAsia="ru-RU"/>
        </w:rPr>
        <w:t xml:space="preserve"> </w:t>
      </w:r>
      <w:r w:rsidRPr="007858FF">
        <w:rPr>
          <w:rFonts w:eastAsia="Times New Roman"/>
          <w:sz w:val="18"/>
          <w:szCs w:val="18"/>
          <w:lang w:eastAsia="ru-RU"/>
        </w:rPr>
        <w:t xml:space="preserve"> </w:t>
      </w:r>
      <w:r>
        <w:rPr>
          <w:rFonts w:eastAsia="Times New Roman"/>
          <w:sz w:val="18"/>
          <w:szCs w:val="18"/>
          <w:lang w:eastAsia="ru-RU"/>
        </w:rPr>
        <w:t xml:space="preserve">     </w:t>
      </w:r>
      <w:r w:rsidRPr="007858FF">
        <w:rPr>
          <w:rFonts w:eastAsia="Times New Roman"/>
          <w:sz w:val="18"/>
          <w:szCs w:val="18"/>
          <w:lang w:eastAsia="ru-RU"/>
        </w:rPr>
        <w:t xml:space="preserve"> </w:t>
      </w:r>
      <w:r>
        <w:rPr>
          <w:szCs w:val="26"/>
          <w:u w:val="single"/>
        </w:rPr>
        <w:t>Главе Новомарьясовского сельсовета</w:t>
      </w:r>
    </w:p>
    <w:p w:rsidR="00801E82" w:rsidRPr="007858FF" w:rsidRDefault="00801E82" w:rsidP="00801E82">
      <w:pPr>
        <w:ind w:left="3060"/>
        <w:jc w:val="center"/>
        <w:rPr>
          <w:rFonts w:eastAsia="Times New Roman"/>
          <w:sz w:val="18"/>
          <w:szCs w:val="18"/>
          <w:u w:val="single"/>
          <w:lang w:eastAsia="ru-RU"/>
        </w:rPr>
      </w:pPr>
      <w:r>
        <w:rPr>
          <w:szCs w:val="26"/>
          <w:u w:val="single"/>
        </w:rPr>
        <w:t>В.В.Машкову</w:t>
      </w:r>
    </w:p>
    <w:p w:rsidR="00801E82" w:rsidRPr="007858FF" w:rsidRDefault="00801E82" w:rsidP="00801E82">
      <w:pPr>
        <w:spacing w:line="240" w:lineRule="auto"/>
        <w:jc w:val="center"/>
        <w:rPr>
          <w:rFonts w:eastAsia="Times New Roman"/>
          <w:sz w:val="18"/>
          <w:szCs w:val="18"/>
          <w:lang w:eastAsia="ru-RU"/>
        </w:rPr>
      </w:pPr>
    </w:p>
    <w:tbl>
      <w:tblPr>
        <w:tblW w:w="0" w:type="auto"/>
        <w:tblInd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2"/>
        <w:gridCol w:w="5521"/>
      </w:tblGrid>
      <w:tr w:rsidR="00801E82" w:rsidRPr="007858FF" w:rsidTr="00801E82">
        <w:tc>
          <w:tcPr>
            <w:tcW w:w="1080" w:type="dxa"/>
            <w:tcBorders>
              <w:top w:val="nil"/>
              <w:left w:val="nil"/>
              <w:bottom w:val="nil"/>
              <w:right w:val="nil"/>
            </w:tcBorders>
          </w:tcPr>
          <w:p w:rsidR="00801E82" w:rsidRPr="007858FF" w:rsidRDefault="00801E82" w:rsidP="00801E82">
            <w:pPr>
              <w:spacing w:line="240" w:lineRule="auto"/>
              <w:jc w:val="center"/>
              <w:rPr>
                <w:rFonts w:eastAsia="Times New Roman"/>
                <w:sz w:val="18"/>
                <w:szCs w:val="18"/>
                <w:lang w:eastAsia="ru-RU"/>
              </w:rPr>
            </w:pPr>
            <w:r w:rsidRPr="007858FF">
              <w:rPr>
                <w:rFonts w:eastAsia="Times New Roman"/>
                <w:sz w:val="24"/>
                <w:szCs w:val="24"/>
                <w:lang w:eastAsia="ru-RU"/>
              </w:rPr>
              <w:t>от кого:</w:t>
            </w:r>
          </w:p>
        </w:tc>
        <w:tc>
          <w:tcPr>
            <w:tcW w:w="5821" w:type="dxa"/>
            <w:tcBorders>
              <w:top w:val="nil"/>
              <w:left w:val="nil"/>
              <w:bottom w:val="single" w:sz="4" w:space="0" w:color="auto"/>
              <w:right w:val="nil"/>
            </w:tcBorders>
          </w:tcPr>
          <w:p w:rsidR="00801E82" w:rsidRPr="007858FF" w:rsidRDefault="00801E82" w:rsidP="00801E82">
            <w:pPr>
              <w:spacing w:line="240" w:lineRule="auto"/>
              <w:jc w:val="center"/>
              <w:rPr>
                <w:rFonts w:eastAsia="Times New Roman"/>
                <w:lang w:eastAsia="ru-RU"/>
              </w:rPr>
            </w:pPr>
          </w:p>
        </w:tc>
      </w:tr>
    </w:tbl>
    <w:p w:rsidR="00801E82" w:rsidRPr="007858FF" w:rsidRDefault="00801E82" w:rsidP="00801E82">
      <w:pPr>
        <w:spacing w:line="240" w:lineRule="auto"/>
        <w:ind w:left="4254" w:firstLine="709"/>
        <w:jc w:val="center"/>
        <w:rPr>
          <w:sz w:val="18"/>
          <w:szCs w:val="18"/>
        </w:rPr>
      </w:pPr>
      <w:proofErr w:type="gramStart"/>
      <w:r w:rsidRPr="007858FF">
        <w:rPr>
          <w:sz w:val="18"/>
          <w:szCs w:val="18"/>
        </w:rPr>
        <w:t>(наименование юридического лица, ИНН, ОГРН</w:t>
      </w:r>
      <w:proofErr w:type="gramEnd"/>
    </w:p>
    <w:tbl>
      <w:tblPr>
        <w:tblW w:w="0" w:type="auto"/>
        <w:tblInd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3"/>
      </w:tblGrid>
      <w:tr w:rsidR="00801E82" w:rsidRPr="007858FF" w:rsidTr="00801E82">
        <w:tc>
          <w:tcPr>
            <w:tcW w:w="6001" w:type="dxa"/>
            <w:tcBorders>
              <w:top w:val="nil"/>
              <w:left w:val="nil"/>
              <w:bottom w:val="single" w:sz="4" w:space="0" w:color="auto"/>
              <w:right w:val="nil"/>
            </w:tcBorders>
          </w:tcPr>
          <w:p w:rsidR="00801E82" w:rsidRPr="007858FF" w:rsidRDefault="00801E82" w:rsidP="00801E82">
            <w:pPr>
              <w:spacing w:line="240" w:lineRule="auto"/>
              <w:jc w:val="center"/>
            </w:pPr>
          </w:p>
        </w:tc>
      </w:tr>
    </w:tbl>
    <w:p w:rsidR="00801E82" w:rsidRPr="007858FF" w:rsidRDefault="00801E82" w:rsidP="00801E82">
      <w:pPr>
        <w:pStyle w:val="aa"/>
        <w:ind w:left="2127" w:firstLine="709"/>
        <w:jc w:val="center"/>
        <w:rPr>
          <w:rFonts w:ascii="Times New Roman" w:hAnsi="Times New Roman" w:cs="Times New Roman"/>
          <w:sz w:val="18"/>
          <w:szCs w:val="18"/>
        </w:rPr>
      </w:pPr>
      <w:r>
        <w:rPr>
          <w:rFonts w:ascii="Times New Roman" w:hAnsi="Times New Roman" w:cs="Times New Roman"/>
          <w:sz w:val="18"/>
          <w:szCs w:val="18"/>
        </w:rPr>
        <w:t xml:space="preserve">                </w:t>
      </w:r>
      <w:r w:rsidRPr="007858FF">
        <w:rPr>
          <w:rFonts w:ascii="Times New Roman" w:hAnsi="Times New Roman" w:cs="Times New Roman"/>
          <w:sz w:val="18"/>
          <w:szCs w:val="18"/>
        </w:rPr>
        <w:t>местонахождение (юридический и почтовый адреса),   банковские реквизиты</w:t>
      </w:r>
    </w:p>
    <w:tbl>
      <w:tblPr>
        <w:tblW w:w="0" w:type="auto"/>
        <w:tblInd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3"/>
      </w:tblGrid>
      <w:tr w:rsidR="00801E82" w:rsidRPr="007858FF" w:rsidTr="00801E82">
        <w:tc>
          <w:tcPr>
            <w:tcW w:w="6001" w:type="dxa"/>
            <w:tcBorders>
              <w:top w:val="nil"/>
              <w:left w:val="nil"/>
              <w:bottom w:val="single" w:sz="4" w:space="0" w:color="auto"/>
              <w:right w:val="nil"/>
            </w:tcBorders>
          </w:tcPr>
          <w:p w:rsidR="00801E82" w:rsidRPr="007858FF" w:rsidRDefault="00801E82" w:rsidP="00801E82">
            <w:pPr>
              <w:pStyle w:val="aa"/>
              <w:jc w:val="center"/>
              <w:rPr>
                <w:rFonts w:ascii="Times New Roman" w:hAnsi="Times New Roman" w:cs="Times New Roman"/>
                <w:sz w:val="22"/>
                <w:szCs w:val="22"/>
              </w:rPr>
            </w:pPr>
          </w:p>
        </w:tc>
      </w:tr>
    </w:tbl>
    <w:p w:rsidR="00801E82" w:rsidRPr="007858FF" w:rsidRDefault="00801E82" w:rsidP="00801E82">
      <w:pPr>
        <w:pStyle w:val="aa"/>
        <w:ind w:firstLine="3686"/>
        <w:jc w:val="center"/>
        <w:rPr>
          <w:rFonts w:ascii="Times New Roman" w:hAnsi="Times New Roman" w:cs="Times New Roman"/>
          <w:sz w:val="18"/>
          <w:szCs w:val="18"/>
        </w:rPr>
      </w:pPr>
      <w:r w:rsidRPr="007858FF">
        <w:rPr>
          <w:rFonts w:ascii="Times New Roman" w:hAnsi="Times New Roman" w:cs="Times New Roman"/>
          <w:sz w:val="18"/>
          <w:szCs w:val="18"/>
        </w:rPr>
        <w:t>или Ф.И.О.,СНИЛС, паспортные данные и адрес физического лица)</w:t>
      </w:r>
    </w:p>
    <w:p w:rsidR="00801E82" w:rsidRDefault="00801E82" w:rsidP="00801E82">
      <w:pPr>
        <w:pStyle w:val="aa"/>
        <w:ind w:left="3780"/>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w:t>
      </w:r>
    </w:p>
    <w:p w:rsidR="00801E82" w:rsidRDefault="00801E82" w:rsidP="00801E82">
      <w:pPr>
        <w:ind w:left="3780"/>
        <w:jc w:val="center"/>
        <w:rPr>
          <w:lang w:eastAsia="ru-RU"/>
        </w:rPr>
      </w:pPr>
      <w:r>
        <w:rPr>
          <w:lang w:eastAsia="ru-RU"/>
        </w:rPr>
        <w:t>________________________________________                                                                                                   ________________________________________________________________________________</w:t>
      </w:r>
    </w:p>
    <w:p w:rsidR="00801E82" w:rsidRDefault="00801E82" w:rsidP="00801E82">
      <w:pPr>
        <w:pStyle w:val="ConsPlusNonformat"/>
        <w:jc w:val="both"/>
      </w:pPr>
    </w:p>
    <w:p w:rsidR="00801E82" w:rsidRDefault="00801E82" w:rsidP="00801E82">
      <w:pPr>
        <w:pStyle w:val="ConsPlusNonformat"/>
        <w:jc w:val="center"/>
        <w:rPr>
          <w:rFonts w:ascii="Times New Roman" w:hAnsi="Times New Roman" w:cs="Times New Roman"/>
          <w:sz w:val="26"/>
          <w:szCs w:val="26"/>
        </w:rPr>
      </w:pPr>
    </w:p>
    <w:p w:rsidR="00801E82" w:rsidRPr="009A6F5E" w:rsidRDefault="00801E82" w:rsidP="00801E82">
      <w:pPr>
        <w:pStyle w:val="ConsPlusNonformat"/>
        <w:jc w:val="center"/>
        <w:rPr>
          <w:rFonts w:ascii="Times New Roman" w:hAnsi="Times New Roman" w:cs="Times New Roman"/>
          <w:sz w:val="26"/>
          <w:szCs w:val="26"/>
        </w:rPr>
      </w:pPr>
      <w:r w:rsidRPr="009A6F5E">
        <w:rPr>
          <w:rFonts w:ascii="Times New Roman" w:hAnsi="Times New Roman" w:cs="Times New Roman"/>
          <w:sz w:val="26"/>
          <w:szCs w:val="26"/>
        </w:rPr>
        <w:t>Заявление</w:t>
      </w:r>
    </w:p>
    <w:p w:rsidR="00801E82" w:rsidRPr="009A6F5E" w:rsidRDefault="00801E82" w:rsidP="00801E82">
      <w:pPr>
        <w:pStyle w:val="ConsPlusNonformat"/>
        <w:jc w:val="center"/>
        <w:rPr>
          <w:rFonts w:ascii="Times New Roman" w:hAnsi="Times New Roman" w:cs="Times New Roman"/>
          <w:sz w:val="26"/>
          <w:szCs w:val="26"/>
        </w:rPr>
      </w:pPr>
      <w:r w:rsidRPr="009A6F5E">
        <w:rPr>
          <w:rFonts w:ascii="Times New Roman" w:hAnsi="Times New Roman" w:cs="Times New Roman"/>
          <w:sz w:val="26"/>
          <w:szCs w:val="26"/>
        </w:rPr>
        <w:t>о выдаче разрешения на строительство</w:t>
      </w:r>
      <w:r>
        <w:rPr>
          <w:rFonts w:ascii="Times New Roman" w:hAnsi="Times New Roman" w:cs="Times New Roman"/>
          <w:sz w:val="26"/>
          <w:szCs w:val="26"/>
        </w:rPr>
        <w:t xml:space="preserve"> </w:t>
      </w:r>
    </w:p>
    <w:p w:rsidR="00801E82" w:rsidRPr="009A6F5E" w:rsidRDefault="00801E82" w:rsidP="00801E82">
      <w:pPr>
        <w:pStyle w:val="ConsPlusNonformat"/>
        <w:jc w:val="center"/>
        <w:rPr>
          <w:rFonts w:ascii="Times New Roman" w:hAnsi="Times New Roman" w:cs="Times New Roman"/>
          <w:sz w:val="26"/>
          <w:szCs w:val="26"/>
        </w:rPr>
      </w:pPr>
      <w:r w:rsidRPr="009A6F5E">
        <w:rPr>
          <w:rFonts w:ascii="Times New Roman" w:hAnsi="Times New Roman" w:cs="Times New Roman"/>
          <w:sz w:val="26"/>
          <w:szCs w:val="26"/>
        </w:rPr>
        <w:t>объекта капитального строительства</w:t>
      </w:r>
    </w:p>
    <w:p w:rsidR="00801E82" w:rsidRPr="009A6F5E" w:rsidRDefault="00801E82" w:rsidP="00801E82">
      <w:pPr>
        <w:pStyle w:val="ConsPlusNonformat"/>
        <w:jc w:val="both"/>
        <w:rPr>
          <w:rFonts w:ascii="Times New Roman" w:hAnsi="Times New Roman" w:cs="Times New Roman"/>
          <w:sz w:val="26"/>
          <w:szCs w:val="26"/>
        </w:rPr>
      </w:pPr>
    </w:p>
    <w:p w:rsidR="00801E82" w:rsidRDefault="00801E82" w:rsidP="00801E82">
      <w:pPr>
        <w:pStyle w:val="ConsPlusNonformat"/>
        <w:tabs>
          <w:tab w:val="left" w:pos="709"/>
        </w:tabs>
        <w:jc w:val="both"/>
        <w:rPr>
          <w:rFonts w:ascii="Times New Roman" w:hAnsi="Times New Roman" w:cs="Times New Roman"/>
          <w:sz w:val="26"/>
          <w:szCs w:val="26"/>
        </w:rPr>
      </w:pPr>
      <w:r w:rsidRPr="009A6F5E">
        <w:rPr>
          <w:rFonts w:ascii="Times New Roman" w:hAnsi="Times New Roman" w:cs="Times New Roman"/>
          <w:sz w:val="26"/>
          <w:szCs w:val="26"/>
        </w:rPr>
        <w:t xml:space="preserve">    </w:t>
      </w:r>
      <w:r>
        <w:rPr>
          <w:rFonts w:ascii="Times New Roman" w:hAnsi="Times New Roman" w:cs="Times New Roman"/>
          <w:sz w:val="26"/>
          <w:szCs w:val="26"/>
        </w:rPr>
        <w:tab/>
      </w:r>
      <w:r w:rsidRPr="009A6F5E">
        <w:rPr>
          <w:rFonts w:ascii="Times New Roman" w:hAnsi="Times New Roman" w:cs="Times New Roman"/>
          <w:sz w:val="26"/>
          <w:szCs w:val="26"/>
        </w:rPr>
        <w:t>Прошу   выдать   разрешение  на  строительство/реконструкцию  (ненужное</w:t>
      </w:r>
      <w:r>
        <w:rPr>
          <w:rFonts w:ascii="Times New Roman" w:hAnsi="Times New Roman" w:cs="Times New Roman"/>
          <w:sz w:val="26"/>
          <w:szCs w:val="26"/>
        </w:rPr>
        <w:t xml:space="preserve"> </w:t>
      </w:r>
      <w:r w:rsidRPr="009A6F5E">
        <w:rPr>
          <w:rFonts w:ascii="Times New Roman" w:hAnsi="Times New Roman" w:cs="Times New Roman"/>
          <w:sz w:val="26"/>
          <w:szCs w:val="26"/>
        </w:rPr>
        <w:t>зачеркнуть)  объекта  капитального строительства/линейного объекта (объекта</w:t>
      </w:r>
      <w:r>
        <w:rPr>
          <w:rFonts w:ascii="Times New Roman" w:hAnsi="Times New Roman" w:cs="Times New Roman"/>
          <w:sz w:val="26"/>
          <w:szCs w:val="26"/>
        </w:rPr>
        <w:t xml:space="preserve"> </w:t>
      </w:r>
      <w:r w:rsidRPr="009A6F5E">
        <w:rPr>
          <w:rFonts w:ascii="Times New Roman" w:hAnsi="Times New Roman" w:cs="Times New Roman"/>
          <w:sz w:val="26"/>
          <w:szCs w:val="26"/>
        </w:rPr>
        <w:t>капитального строительства, входящего в состав линейного объекта) (ненужное</w:t>
      </w:r>
      <w:r>
        <w:rPr>
          <w:rFonts w:ascii="Times New Roman" w:hAnsi="Times New Roman" w:cs="Times New Roman"/>
          <w:sz w:val="26"/>
          <w:szCs w:val="26"/>
        </w:rPr>
        <w:t xml:space="preserve"> </w:t>
      </w:r>
      <w:r w:rsidRPr="009A6F5E">
        <w:rPr>
          <w:rFonts w:ascii="Times New Roman" w:hAnsi="Times New Roman" w:cs="Times New Roman"/>
          <w:sz w:val="26"/>
          <w:szCs w:val="26"/>
        </w:rPr>
        <w:t>зачеркнуть):</w:t>
      </w:r>
      <w:r>
        <w:rPr>
          <w:rFonts w:ascii="Times New Roman" w:hAnsi="Times New Roman" w:cs="Times New Roman"/>
          <w:sz w:val="26"/>
          <w:szCs w:val="26"/>
        </w:rPr>
        <w:t xml:space="preserve"> </w:t>
      </w:r>
    </w:p>
    <w:p w:rsidR="00801E82" w:rsidRPr="009A6F5E" w:rsidRDefault="00801E82" w:rsidP="00801E82">
      <w:pPr>
        <w:pStyle w:val="ConsPlusNonformat"/>
        <w:tabs>
          <w:tab w:val="left" w:pos="709"/>
        </w:tabs>
        <w:jc w:val="both"/>
        <w:rPr>
          <w:rFonts w:ascii="Times New Roman" w:hAnsi="Times New Roman" w:cs="Times New Roman"/>
          <w:sz w:val="26"/>
          <w:szCs w:val="26"/>
        </w:rPr>
      </w:pPr>
      <w:r>
        <w:rPr>
          <w:rFonts w:ascii="Times New Roman" w:hAnsi="Times New Roman" w:cs="Times New Roman"/>
          <w:sz w:val="26"/>
          <w:szCs w:val="26"/>
        </w:rPr>
        <w:t>_______</w:t>
      </w:r>
      <w:r w:rsidRPr="009A6F5E">
        <w:rPr>
          <w:rFonts w:ascii="Times New Roman" w:hAnsi="Times New Roman" w:cs="Times New Roman"/>
          <w:sz w:val="26"/>
          <w:szCs w:val="26"/>
        </w:rPr>
        <w:t>______________________________________________________________</w:t>
      </w: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801E82" w:rsidRPr="009A6F5E" w:rsidRDefault="00801E82" w:rsidP="00801E82">
      <w:pPr>
        <w:pStyle w:val="ConsPlusNonformat"/>
        <w:rPr>
          <w:rFonts w:ascii="Times New Roman" w:hAnsi="Times New Roman" w:cs="Times New Roman"/>
        </w:rPr>
      </w:pPr>
      <w:proofErr w:type="gramStart"/>
      <w:r w:rsidRPr="009A6F5E">
        <w:rPr>
          <w:rFonts w:ascii="Times New Roman" w:hAnsi="Times New Roman" w:cs="Times New Roman"/>
          <w:sz w:val="26"/>
          <w:szCs w:val="26"/>
        </w:rPr>
        <w:t>(</w:t>
      </w:r>
      <w:r w:rsidRPr="009A6F5E">
        <w:rPr>
          <w:rFonts w:ascii="Times New Roman" w:hAnsi="Times New Roman" w:cs="Times New Roman"/>
        </w:rPr>
        <w:t>указать полное наименование объекта капитального строительства (этапа)</w:t>
      </w:r>
      <w:r>
        <w:rPr>
          <w:rFonts w:ascii="Times New Roman" w:hAnsi="Times New Roman" w:cs="Times New Roman"/>
        </w:rPr>
        <w:t xml:space="preserve"> </w:t>
      </w:r>
      <w:r w:rsidRPr="009A6F5E">
        <w:rPr>
          <w:rFonts w:ascii="Times New Roman" w:hAnsi="Times New Roman" w:cs="Times New Roman"/>
        </w:rPr>
        <w:t xml:space="preserve">в   соответствии  с  </w:t>
      </w:r>
      <w:r>
        <w:rPr>
          <w:rFonts w:ascii="Times New Roman" w:hAnsi="Times New Roman" w:cs="Times New Roman"/>
        </w:rPr>
        <w:t>у</w:t>
      </w:r>
      <w:r w:rsidRPr="009A6F5E">
        <w:rPr>
          <w:rFonts w:ascii="Times New Roman" w:hAnsi="Times New Roman" w:cs="Times New Roman"/>
        </w:rPr>
        <w:t>твержденной  застройщиком  или  заказчиком  проектной</w:t>
      </w:r>
      <w:r>
        <w:rPr>
          <w:rFonts w:ascii="Times New Roman" w:hAnsi="Times New Roman" w:cs="Times New Roman"/>
        </w:rPr>
        <w:t xml:space="preserve"> </w:t>
      </w:r>
      <w:r w:rsidRPr="009A6F5E">
        <w:rPr>
          <w:rFonts w:ascii="Times New Roman" w:hAnsi="Times New Roman" w:cs="Times New Roman"/>
        </w:rPr>
        <w:t>документацией,</w:t>
      </w:r>
      <w:proofErr w:type="gramEnd"/>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r w:rsidRPr="009A6F5E">
        <w:rPr>
          <w:rFonts w:ascii="Times New Roman" w:hAnsi="Times New Roman" w:cs="Times New Roman"/>
          <w:sz w:val="26"/>
          <w:szCs w:val="26"/>
        </w:rPr>
        <w:t>___________________________________________________</w:t>
      </w:r>
      <w:r>
        <w:rPr>
          <w:rFonts w:ascii="Times New Roman" w:hAnsi="Times New Roman" w:cs="Times New Roman"/>
          <w:sz w:val="26"/>
          <w:szCs w:val="26"/>
        </w:rPr>
        <w:t>__________________</w:t>
      </w: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с кадастровым номером _________</w:t>
      </w:r>
      <w:r>
        <w:rPr>
          <w:rFonts w:ascii="Times New Roman" w:hAnsi="Times New Roman" w:cs="Times New Roman"/>
          <w:sz w:val="26"/>
          <w:szCs w:val="26"/>
        </w:rPr>
        <w:t>____</w:t>
      </w:r>
      <w:r w:rsidRPr="009A6F5E">
        <w:rPr>
          <w:rFonts w:ascii="Times New Roman" w:hAnsi="Times New Roman" w:cs="Times New Roman"/>
          <w:sz w:val="26"/>
          <w:szCs w:val="26"/>
        </w:rPr>
        <w:t>______</w:t>
      </w:r>
      <w:r>
        <w:rPr>
          <w:rFonts w:ascii="Times New Roman" w:hAnsi="Times New Roman" w:cs="Times New Roman"/>
          <w:sz w:val="26"/>
          <w:szCs w:val="26"/>
        </w:rPr>
        <w:t>_____________________________</w:t>
      </w:r>
    </w:p>
    <w:p w:rsidR="00801E82" w:rsidRDefault="00801E82" w:rsidP="00801E82">
      <w:pPr>
        <w:pStyle w:val="ConsPlusNonformat"/>
        <w:ind w:left="708"/>
        <w:rPr>
          <w:rFonts w:ascii="Times New Roman" w:hAnsi="Times New Roman" w:cs="Times New Roman"/>
          <w:sz w:val="26"/>
          <w:szCs w:val="26"/>
        </w:rPr>
      </w:pPr>
      <w:r>
        <w:rPr>
          <w:rFonts w:ascii="Times New Roman" w:hAnsi="Times New Roman" w:cs="Times New Roman"/>
          <w:sz w:val="26"/>
          <w:szCs w:val="26"/>
        </w:rPr>
        <w:t xml:space="preserve">            </w:t>
      </w:r>
      <w:r w:rsidRPr="009A6F5E">
        <w:rPr>
          <w:rFonts w:ascii="Times New Roman" w:hAnsi="Times New Roman" w:cs="Times New Roman"/>
          <w:sz w:val="26"/>
          <w:szCs w:val="26"/>
        </w:rPr>
        <w:t>(</w:t>
      </w:r>
      <w:r w:rsidRPr="009A6F5E">
        <w:rPr>
          <w:rFonts w:ascii="Times New Roman" w:hAnsi="Times New Roman" w:cs="Times New Roman"/>
        </w:rPr>
        <w:t>указать   кадастровый номер реконструируемого объекта капитального</w:t>
      </w:r>
      <w:r>
        <w:rPr>
          <w:rFonts w:ascii="Times New Roman" w:hAnsi="Times New Roman" w:cs="Times New Roman"/>
        </w:rPr>
        <w:t xml:space="preserve"> </w:t>
      </w:r>
      <w:r w:rsidRPr="009A6F5E">
        <w:rPr>
          <w:rFonts w:ascii="Times New Roman" w:hAnsi="Times New Roman" w:cs="Times New Roman"/>
        </w:rPr>
        <w:t>строительства</w:t>
      </w:r>
      <w:r w:rsidRPr="009A6F5E">
        <w:rPr>
          <w:rFonts w:ascii="Times New Roman" w:hAnsi="Times New Roman" w:cs="Times New Roman"/>
          <w:sz w:val="26"/>
          <w:szCs w:val="26"/>
        </w:rPr>
        <w:t>)</w:t>
      </w:r>
    </w:p>
    <w:p w:rsidR="00801E82" w:rsidRPr="009A6F5E" w:rsidRDefault="00801E82" w:rsidP="00801E82">
      <w:pPr>
        <w:pStyle w:val="ConsPlusNonformat"/>
        <w:rPr>
          <w:rFonts w:ascii="Times New Roman" w:hAnsi="Times New Roman" w:cs="Times New Roman"/>
          <w:sz w:val="26"/>
          <w:szCs w:val="26"/>
        </w:rPr>
      </w:pPr>
      <w:r w:rsidRPr="009A6F5E">
        <w:rPr>
          <w:rFonts w:ascii="Times New Roman" w:hAnsi="Times New Roman" w:cs="Times New Roman"/>
          <w:sz w:val="26"/>
          <w:szCs w:val="26"/>
        </w:rPr>
        <w:t>по адресу _____________________________</w:t>
      </w:r>
      <w:r>
        <w:rPr>
          <w:rFonts w:ascii="Times New Roman" w:hAnsi="Times New Roman" w:cs="Times New Roman"/>
          <w:sz w:val="26"/>
          <w:szCs w:val="26"/>
        </w:rPr>
        <w:t>________________________________</w:t>
      </w:r>
    </w:p>
    <w:p w:rsidR="00801E82" w:rsidRPr="009A6F5E" w:rsidRDefault="00801E82" w:rsidP="00801E82">
      <w:pPr>
        <w:pStyle w:val="ConsPlusNonformat"/>
        <w:rPr>
          <w:rFonts w:ascii="Times New Roman" w:hAnsi="Times New Roman" w:cs="Times New Roman"/>
        </w:rPr>
      </w:pPr>
      <w:r w:rsidRPr="009A6F5E">
        <w:rPr>
          <w:rFonts w:ascii="Times New Roman" w:hAnsi="Times New Roman" w:cs="Times New Roman"/>
        </w:rPr>
        <w:t>(указать  адрес реконструируемого объекта капитального строительства, а</w:t>
      </w:r>
      <w:r>
        <w:rPr>
          <w:rFonts w:ascii="Times New Roman" w:hAnsi="Times New Roman" w:cs="Times New Roman"/>
        </w:rPr>
        <w:t xml:space="preserve"> </w:t>
      </w:r>
      <w:r w:rsidRPr="009A6F5E">
        <w:rPr>
          <w:rFonts w:ascii="Times New Roman" w:hAnsi="Times New Roman" w:cs="Times New Roman"/>
        </w:rPr>
        <w:t xml:space="preserve">при  наличии - адрес </w:t>
      </w:r>
      <w:r>
        <w:rPr>
          <w:rFonts w:ascii="Times New Roman" w:hAnsi="Times New Roman" w:cs="Times New Roman"/>
        </w:rPr>
        <w:t xml:space="preserve"> реко</w:t>
      </w:r>
      <w:r w:rsidRPr="009A6F5E">
        <w:rPr>
          <w:rFonts w:ascii="Times New Roman" w:hAnsi="Times New Roman" w:cs="Times New Roman"/>
        </w:rPr>
        <w:t>нструируемого объекта капитального строительства в</w:t>
      </w:r>
      <w:r>
        <w:rPr>
          <w:rFonts w:ascii="Times New Roman" w:hAnsi="Times New Roman" w:cs="Times New Roman"/>
        </w:rPr>
        <w:t xml:space="preserve"> </w:t>
      </w:r>
      <w:r w:rsidRPr="009A6F5E">
        <w:rPr>
          <w:rFonts w:ascii="Times New Roman" w:hAnsi="Times New Roman" w:cs="Times New Roman"/>
        </w:rPr>
        <w:t>соответствии  с  государственным  адресным  реестром с указанием реквизитов</w:t>
      </w:r>
      <w:r>
        <w:rPr>
          <w:rFonts w:ascii="Times New Roman" w:hAnsi="Times New Roman" w:cs="Times New Roman"/>
        </w:rPr>
        <w:t xml:space="preserve"> </w:t>
      </w:r>
      <w:r w:rsidRPr="009A6F5E">
        <w:rPr>
          <w:rFonts w:ascii="Times New Roman" w:hAnsi="Times New Roman" w:cs="Times New Roman"/>
        </w:rPr>
        <w:t>документов о присвоении, об изменении адреса)</w:t>
      </w: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на земельном участке с кадастровым номером _____________</w:t>
      </w:r>
      <w:r>
        <w:rPr>
          <w:rFonts w:ascii="Times New Roman" w:hAnsi="Times New Roman" w:cs="Times New Roman"/>
          <w:sz w:val="26"/>
          <w:szCs w:val="26"/>
        </w:rPr>
        <w:t>___</w:t>
      </w:r>
      <w:r w:rsidRPr="009A6F5E">
        <w:rPr>
          <w:rFonts w:ascii="Times New Roman" w:hAnsi="Times New Roman" w:cs="Times New Roman"/>
          <w:sz w:val="26"/>
          <w:szCs w:val="26"/>
        </w:rPr>
        <w:t>_____________,</w:t>
      </w:r>
    </w:p>
    <w:p w:rsidR="00801E82" w:rsidRDefault="00801E82" w:rsidP="00801E82">
      <w:pPr>
        <w:pStyle w:val="ConsPlusNonformat"/>
        <w:rPr>
          <w:rFonts w:ascii="Times New Roman" w:hAnsi="Times New Roman" w:cs="Times New Roman"/>
        </w:rPr>
      </w:pPr>
      <w:r w:rsidRPr="009A6F5E">
        <w:rPr>
          <w:rFonts w:ascii="Times New Roman" w:hAnsi="Times New Roman" w:cs="Times New Roman"/>
        </w:rPr>
        <w:t>(указать  кадастровый  номер земельного участка (земельных участков), в</w:t>
      </w:r>
      <w:r>
        <w:rPr>
          <w:rFonts w:ascii="Times New Roman" w:hAnsi="Times New Roman" w:cs="Times New Roman"/>
        </w:rPr>
        <w:t xml:space="preserve"> </w:t>
      </w:r>
      <w:r w:rsidRPr="009A6F5E">
        <w:rPr>
          <w:rFonts w:ascii="Times New Roman" w:hAnsi="Times New Roman" w:cs="Times New Roman"/>
        </w:rPr>
        <w:t>пределах которого (которых) расположен или планируется расположение объекта</w:t>
      </w:r>
      <w:r>
        <w:rPr>
          <w:rFonts w:ascii="Times New Roman" w:hAnsi="Times New Roman" w:cs="Times New Roman"/>
        </w:rPr>
        <w:t xml:space="preserve"> капитального строительства)</w:t>
      </w:r>
    </w:p>
    <w:p w:rsidR="00801E82" w:rsidRPr="003012D6" w:rsidRDefault="00801E82" w:rsidP="00801E82">
      <w:pPr>
        <w:pStyle w:val="ConsPlusNonformat"/>
        <w:rPr>
          <w:rFonts w:ascii="Times New Roman" w:hAnsi="Times New Roman" w:cs="Times New Roman"/>
        </w:rPr>
      </w:pPr>
      <w:proofErr w:type="gramStart"/>
      <w:r w:rsidRPr="009A6F5E">
        <w:rPr>
          <w:rFonts w:ascii="Times New Roman" w:hAnsi="Times New Roman" w:cs="Times New Roman"/>
          <w:sz w:val="26"/>
          <w:szCs w:val="26"/>
        </w:rPr>
        <w:t>расположенном</w:t>
      </w:r>
      <w:proofErr w:type="gramEnd"/>
      <w:r w:rsidRPr="009A6F5E">
        <w:rPr>
          <w:rFonts w:ascii="Times New Roman" w:hAnsi="Times New Roman" w:cs="Times New Roman"/>
          <w:sz w:val="26"/>
          <w:szCs w:val="26"/>
        </w:rPr>
        <w:t xml:space="preserve"> по адресу: _____________________</w:t>
      </w:r>
      <w:r>
        <w:rPr>
          <w:rFonts w:ascii="Times New Roman" w:hAnsi="Times New Roman" w:cs="Times New Roman"/>
          <w:sz w:val="26"/>
          <w:szCs w:val="26"/>
        </w:rPr>
        <w:t>___</w:t>
      </w:r>
      <w:r w:rsidRPr="009A6F5E">
        <w:rPr>
          <w:rFonts w:ascii="Times New Roman" w:hAnsi="Times New Roman" w:cs="Times New Roman"/>
          <w:sz w:val="26"/>
          <w:szCs w:val="26"/>
        </w:rPr>
        <w:t>_____________________.</w:t>
      </w:r>
    </w:p>
    <w:p w:rsidR="00801E82" w:rsidRPr="009A6F5E" w:rsidRDefault="00801E82" w:rsidP="00801E82">
      <w:pPr>
        <w:pStyle w:val="ConsPlusNonformat"/>
        <w:rPr>
          <w:rFonts w:ascii="Times New Roman" w:hAnsi="Times New Roman" w:cs="Times New Roman"/>
          <w:sz w:val="26"/>
          <w:szCs w:val="26"/>
        </w:rPr>
      </w:pPr>
      <w:r w:rsidRPr="009A6F5E">
        <w:rPr>
          <w:rFonts w:ascii="Times New Roman" w:hAnsi="Times New Roman" w:cs="Times New Roman"/>
        </w:rPr>
        <w:t>(указать  адрес  или  иное  описание  местоположения земельного участка</w:t>
      </w:r>
      <w:r>
        <w:rPr>
          <w:rFonts w:ascii="Times New Roman" w:hAnsi="Times New Roman" w:cs="Times New Roman"/>
        </w:rPr>
        <w:t xml:space="preserve"> </w:t>
      </w:r>
      <w:r w:rsidRPr="009A6F5E">
        <w:rPr>
          <w:rFonts w:ascii="Times New Roman" w:hAnsi="Times New Roman" w:cs="Times New Roman"/>
        </w:rPr>
        <w:t>(земельных   участков),   в  пределах  которого  (которых)  расположен  или</w:t>
      </w:r>
      <w:r>
        <w:rPr>
          <w:rFonts w:ascii="Times New Roman" w:hAnsi="Times New Roman" w:cs="Times New Roman"/>
        </w:rPr>
        <w:t xml:space="preserve"> </w:t>
      </w:r>
      <w:r w:rsidRPr="009A6F5E">
        <w:rPr>
          <w:rFonts w:ascii="Times New Roman" w:hAnsi="Times New Roman" w:cs="Times New Roman"/>
        </w:rPr>
        <w:t>планируется расположение объекта капитального строительства)</w:t>
      </w: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Pr="009A6F5E">
        <w:rPr>
          <w:rFonts w:ascii="Times New Roman" w:hAnsi="Times New Roman" w:cs="Times New Roman"/>
          <w:sz w:val="26"/>
          <w:szCs w:val="26"/>
        </w:rPr>
        <w:t>Я, заявитель - физическое лицо, информирова</w:t>
      </w:r>
      <w:proofErr w:type="gramStart"/>
      <w:r w:rsidRPr="009A6F5E">
        <w:rPr>
          <w:rFonts w:ascii="Times New Roman" w:hAnsi="Times New Roman" w:cs="Times New Roman"/>
          <w:sz w:val="26"/>
          <w:szCs w:val="26"/>
        </w:rPr>
        <w:t>н(</w:t>
      </w:r>
      <w:proofErr w:type="gramEnd"/>
      <w:r w:rsidRPr="009A6F5E">
        <w:rPr>
          <w:rFonts w:ascii="Times New Roman" w:hAnsi="Times New Roman" w:cs="Times New Roman"/>
          <w:sz w:val="26"/>
          <w:szCs w:val="26"/>
        </w:rPr>
        <w:t>-а), что в целях получения</w:t>
      </w:r>
      <w:r>
        <w:rPr>
          <w:rFonts w:ascii="Times New Roman" w:hAnsi="Times New Roman" w:cs="Times New Roman"/>
          <w:sz w:val="26"/>
          <w:szCs w:val="26"/>
        </w:rPr>
        <w:t xml:space="preserve"> </w:t>
      </w:r>
      <w:r w:rsidRPr="009A6F5E">
        <w:rPr>
          <w:rFonts w:ascii="Times New Roman" w:hAnsi="Times New Roman" w:cs="Times New Roman"/>
          <w:sz w:val="26"/>
          <w:szCs w:val="26"/>
        </w:rPr>
        <w:t>муниципальной  услуги  мною  -  субъектом  персональных  данных должно быть</w:t>
      </w:r>
      <w:r>
        <w:rPr>
          <w:rFonts w:ascii="Times New Roman" w:hAnsi="Times New Roman" w:cs="Times New Roman"/>
          <w:sz w:val="26"/>
          <w:szCs w:val="26"/>
        </w:rPr>
        <w:t xml:space="preserve"> </w:t>
      </w:r>
      <w:r w:rsidRPr="009A6F5E">
        <w:rPr>
          <w:rFonts w:ascii="Times New Roman" w:hAnsi="Times New Roman" w:cs="Times New Roman"/>
          <w:sz w:val="26"/>
          <w:szCs w:val="26"/>
        </w:rPr>
        <w:t>принято  решение  о предоставлении моих персональных данных и да</w:t>
      </w:r>
      <w:r>
        <w:rPr>
          <w:rFonts w:ascii="Times New Roman" w:hAnsi="Times New Roman" w:cs="Times New Roman"/>
          <w:sz w:val="26"/>
          <w:szCs w:val="26"/>
        </w:rPr>
        <w:t xml:space="preserve">ю согласие </w:t>
      </w:r>
      <w:r w:rsidRPr="009A6F5E">
        <w:rPr>
          <w:rFonts w:ascii="Times New Roman" w:hAnsi="Times New Roman" w:cs="Times New Roman"/>
          <w:sz w:val="26"/>
          <w:szCs w:val="26"/>
        </w:rPr>
        <w:t>на  их обработку</w:t>
      </w:r>
      <w:r>
        <w:rPr>
          <w:rFonts w:ascii="Times New Roman" w:hAnsi="Times New Roman" w:cs="Times New Roman"/>
          <w:sz w:val="26"/>
          <w:szCs w:val="26"/>
        </w:rPr>
        <w:t>.</w:t>
      </w:r>
    </w:p>
    <w:p w:rsidR="00801E82" w:rsidRDefault="00801E82" w:rsidP="00801E82">
      <w:pPr>
        <w:pStyle w:val="ConsPlusNonformat"/>
        <w:jc w:val="both"/>
        <w:rPr>
          <w:rFonts w:ascii="Times New Roman" w:hAnsi="Times New Roman" w:cs="Times New Roman"/>
          <w:sz w:val="26"/>
          <w:szCs w:val="26"/>
        </w:rPr>
      </w:pPr>
    </w:p>
    <w:p w:rsidR="00801E82" w:rsidRDefault="00801E82" w:rsidP="00801E82">
      <w:pPr>
        <w:pStyle w:val="ConsPlusNonformat"/>
        <w:jc w:val="both"/>
        <w:rPr>
          <w:rFonts w:ascii="Times New Roman" w:hAnsi="Times New Roman" w:cs="Times New Roman"/>
          <w:sz w:val="26"/>
          <w:szCs w:val="26"/>
        </w:rPr>
      </w:pPr>
    </w:p>
    <w:p w:rsidR="00801E82" w:rsidRDefault="00801E82" w:rsidP="00801E82">
      <w:pPr>
        <w:pStyle w:val="ConsPlusNonformat"/>
        <w:jc w:val="both"/>
        <w:rPr>
          <w:rFonts w:ascii="Times New Roman" w:hAnsi="Times New Roman" w:cs="Times New Roman"/>
          <w:sz w:val="26"/>
          <w:szCs w:val="26"/>
        </w:rPr>
      </w:pPr>
    </w:p>
    <w:p w:rsidR="00801E82" w:rsidRPr="009A6F5E" w:rsidRDefault="00801E82" w:rsidP="00801E82">
      <w:pPr>
        <w:pStyle w:val="ConsPlusNonformat"/>
        <w:jc w:val="both"/>
        <w:rPr>
          <w:rFonts w:ascii="Times New Roman" w:hAnsi="Times New Roman" w:cs="Times New Roman"/>
          <w:sz w:val="26"/>
          <w:szCs w:val="26"/>
        </w:rPr>
      </w:pP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 xml:space="preserve">    К заявлению прилагаются следующие документы:</w:t>
      </w: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 xml:space="preserve">    1) ___________________________________________________________________;</w:t>
      </w: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 xml:space="preserve">    2) ___________________________________________________________________;</w:t>
      </w: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 xml:space="preserve">    3) ___________________________________________________________________;</w:t>
      </w: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 xml:space="preserve">    4) ___________________________________________________________________;</w:t>
      </w: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 xml:space="preserve">    5) ___________________________________________________________________;</w:t>
      </w: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 xml:space="preserve">    6) ___________________________________________________________________;</w:t>
      </w: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 xml:space="preserve">    7) ___________________________________________________________________;</w:t>
      </w: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 xml:space="preserve">    8) ___________________________________________________________________;</w:t>
      </w: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 xml:space="preserve">    9) ___________________________________________________________________;</w:t>
      </w: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 xml:space="preserve">    10) __________________________________________________________________.</w:t>
      </w:r>
    </w:p>
    <w:p w:rsidR="00801E82" w:rsidRPr="009A6F5E" w:rsidRDefault="00801E82" w:rsidP="00801E82">
      <w:pPr>
        <w:pStyle w:val="ConsPlusNonformat"/>
        <w:jc w:val="both"/>
        <w:rPr>
          <w:rFonts w:ascii="Times New Roman" w:hAnsi="Times New Roman" w:cs="Times New Roman"/>
          <w:sz w:val="26"/>
          <w:szCs w:val="26"/>
        </w:rPr>
      </w:pP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 xml:space="preserve">    Заявитель _______________________________________ _____________________</w:t>
      </w:r>
    </w:p>
    <w:p w:rsidR="00801E82" w:rsidRDefault="00801E82" w:rsidP="00801E82">
      <w:pPr>
        <w:pStyle w:val="ConsPlusNonformat"/>
        <w:jc w:val="both"/>
        <w:rPr>
          <w:rFonts w:ascii="Times New Roman" w:hAnsi="Times New Roman" w:cs="Times New Roman"/>
        </w:rPr>
      </w:pPr>
      <w:r>
        <w:rPr>
          <w:rFonts w:ascii="Times New Roman" w:hAnsi="Times New Roman" w:cs="Times New Roman"/>
        </w:rPr>
        <w:t xml:space="preserve">                                 </w:t>
      </w:r>
      <w:r w:rsidRPr="00A14061">
        <w:rPr>
          <w:rFonts w:ascii="Times New Roman" w:hAnsi="Times New Roman" w:cs="Times New Roman"/>
        </w:rPr>
        <w:t>(ФИО заявителя/представителя заявителя полностью)                       (подпись)</w:t>
      </w:r>
    </w:p>
    <w:p w:rsidR="00801E82" w:rsidRPr="00A14061" w:rsidRDefault="00801E82" w:rsidP="00801E82">
      <w:pPr>
        <w:pStyle w:val="ConsPlusNonformat"/>
        <w:jc w:val="both"/>
        <w:rPr>
          <w:rFonts w:ascii="Times New Roman" w:hAnsi="Times New Roman" w:cs="Times New Roman"/>
        </w:rPr>
      </w:pP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 xml:space="preserve">    Дата ____ ________________20 _____.</w:t>
      </w:r>
    </w:p>
    <w:p w:rsidR="00801E82" w:rsidRPr="009A6F5E" w:rsidRDefault="00801E82" w:rsidP="00801E82">
      <w:pPr>
        <w:pStyle w:val="ConsPlusNonformat"/>
        <w:jc w:val="both"/>
        <w:rPr>
          <w:rFonts w:ascii="Times New Roman" w:hAnsi="Times New Roman" w:cs="Times New Roman"/>
          <w:sz w:val="26"/>
          <w:szCs w:val="26"/>
        </w:rPr>
      </w:pP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 xml:space="preserve">    Специалист ____________________________________________________________</w:t>
      </w:r>
    </w:p>
    <w:p w:rsidR="00801E82" w:rsidRPr="00A14061" w:rsidRDefault="00801E82" w:rsidP="00801E82">
      <w:pPr>
        <w:pStyle w:val="ConsPlusNonformat"/>
        <w:jc w:val="both"/>
        <w:rPr>
          <w:rFonts w:ascii="Times New Roman" w:hAnsi="Times New Roman" w:cs="Times New Roman"/>
        </w:rPr>
      </w:pPr>
      <w:r w:rsidRPr="00A14061">
        <w:rPr>
          <w:rFonts w:ascii="Times New Roman" w:hAnsi="Times New Roman" w:cs="Times New Roman"/>
        </w:rPr>
        <w:t xml:space="preserve">    </w:t>
      </w:r>
      <w:r>
        <w:rPr>
          <w:rFonts w:ascii="Times New Roman" w:hAnsi="Times New Roman" w:cs="Times New Roman"/>
        </w:rPr>
        <w:t xml:space="preserve">                                                                               </w:t>
      </w:r>
      <w:r w:rsidRPr="00A14061">
        <w:rPr>
          <w:rFonts w:ascii="Times New Roman" w:hAnsi="Times New Roman" w:cs="Times New Roman"/>
        </w:rPr>
        <w:t>(фамилия, имя, отчество, подпись)</w:t>
      </w:r>
    </w:p>
    <w:p w:rsidR="00801E82" w:rsidRPr="009A6F5E" w:rsidRDefault="00801E82" w:rsidP="00801E82">
      <w:pPr>
        <w:pStyle w:val="ConsPlusNonformat"/>
        <w:jc w:val="both"/>
        <w:rPr>
          <w:rFonts w:ascii="Times New Roman" w:hAnsi="Times New Roman" w:cs="Times New Roman"/>
          <w:sz w:val="26"/>
          <w:szCs w:val="26"/>
        </w:rPr>
      </w:pPr>
    </w:p>
    <w:p w:rsidR="00801E82" w:rsidRPr="009A6F5E" w:rsidRDefault="00801E82" w:rsidP="00801E82">
      <w:pPr>
        <w:pStyle w:val="ConsPlusNonformat"/>
        <w:jc w:val="both"/>
        <w:rPr>
          <w:rFonts w:ascii="Times New Roman" w:hAnsi="Times New Roman" w:cs="Times New Roman"/>
          <w:sz w:val="26"/>
          <w:szCs w:val="26"/>
        </w:rPr>
      </w:pPr>
      <w:r w:rsidRPr="009A6F5E">
        <w:rPr>
          <w:rFonts w:ascii="Times New Roman" w:hAnsi="Times New Roman" w:cs="Times New Roman"/>
          <w:sz w:val="26"/>
          <w:szCs w:val="26"/>
        </w:rPr>
        <w:t xml:space="preserve">    Дата ____ ________________20 _____.</w:t>
      </w:r>
    </w:p>
    <w:p w:rsidR="00801E82" w:rsidRDefault="00801E82" w:rsidP="00801E82">
      <w:pPr>
        <w:pStyle w:val="ConsPlusNormal"/>
        <w:jc w:val="both"/>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cs="Times New Roman"/>
          <w:sz w:val="26"/>
          <w:szCs w:val="26"/>
        </w:rPr>
      </w:pPr>
    </w:p>
    <w:p w:rsidR="00801E82" w:rsidRPr="00422768" w:rsidRDefault="00801E82" w:rsidP="00801E82">
      <w:pPr>
        <w:pStyle w:val="ConsPlusNormal"/>
        <w:jc w:val="right"/>
        <w:outlineLvl w:val="1"/>
        <w:rPr>
          <w:rFonts w:ascii="Times New Roman" w:hAnsi="Times New Roman" w:cs="Times New Roman"/>
          <w:sz w:val="26"/>
          <w:szCs w:val="26"/>
        </w:rPr>
      </w:pPr>
      <w:r w:rsidRPr="00422768">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 xml:space="preserve">2 </w:t>
      </w:r>
      <w:r w:rsidRPr="00422768">
        <w:rPr>
          <w:rFonts w:ascii="Times New Roman" w:hAnsi="Times New Roman" w:cs="Times New Roman"/>
          <w:sz w:val="26"/>
          <w:szCs w:val="26"/>
        </w:rPr>
        <w:t>к регламенту</w:t>
      </w:r>
    </w:p>
    <w:p w:rsidR="00801E82" w:rsidRDefault="00801E82" w:rsidP="00801E82">
      <w:pPr>
        <w:spacing w:line="20" w:lineRule="atLeast"/>
        <w:rPr>
          <w:szCs w:val="26"/>
        </w:rPr>
      </w:pPr>
    </w:p>
    <w:p w:rsidR="00801E82" w:rsidRDefault="00801E82" w:rsidP="00801E82">
      <w:pPr>
        <w:jc w:val="both"/>
        <w:rPr>
          <w:szCs w:val="26"/>
        </w:rPr>
      </w:pPr>
    </w:p>
    <w:p w:rsidR="00801E82" w:rsidRPr="002F71CC" w:rsidRDefault="00801E82" w:rsidP="00801E82">
      <w:pPr>
        <w:pStyle w:val="ConsPlusNonformat"/>
        <w:contextualSpacing/>
        <w:jc w:val="center"/>
        <w:rPr>
          <w:rFonts w:ascii="Times New Roman" w:hAnsi="Times New Roman" w:cs="Times New Roman"/>
          <w:sz w:val="24"/>
        </w:rPr>
      </w:pPr>
      <w:r w:rsidRPr="002F71CC">
        <w:rPr>
          <w:rFonts w:ascii="Times New Roman" w:hAnsi="Times New Roman" w:cs="Times New Roman"/>
          <w:sz w:val="24"/>
        </w:rPr>
        <w:t>Примерная форма</w:t>
      </w:r>
    </w:p>
    <w:p w:rsidR="00801E82" w:rsidRDefault="00801E82" w:rsidP="00801E82">
      <w:pPr>
        <w:pStyle w:val="ConsPlusNonformat"/>
        <w:contextualSpacing/>
        <w:jc w:val="center"/>
        <w:rPr>
          <w:rFonts w:ascii="Times New Roman" w:hAnsi="Times New Roman" w:cs="Times New Roman"/>
          <w:sz w:val="24"/>
        </w:rPr>
      </w:pPr>
      <w:r w:rsidRPr="002F71CC">
        <w:rPr>
          <w:rFonts w:ascii="Times New Roman" w:hAnsi="Times New Roman" w:cs="Times New Roman"/>
          <w:sz w:val="24"/>
        </w:rPr>
        <w:t xml:space="preserve">уведомления о переходе прав на земельный </w:t>
      </w:r>
      <w:r w:rsidRPr="00A92DA7">
        <w:rPr>
          <w:rFonts w:ascii="Times New Roman" w:hAnsi="Times New Roman" w:cs="Times New Roman"/>
          <w:sz w:val="24"/>
        </w:rPr>
        <w:t xml:space="preserve">участок, </w:t>
      </w:r>
      <w:r w:rsidRPr="00A92DA7">
        <w:rPr>
          <w:rFonts w:ascii="Times New Roman" w:hAnsi="Times New Roman" w:cs="Times New Roman"/>
          <w:sz w:val="24"/>
          <w:lang w:eastAsia="en-US"/>
        </w:rPr>
        <w:t>права пользования недрами,</w:t>
      </w:r>
    </w:p>
    <w:p w:rsidR="00801E82" w:rsidRPr="00A92DA7" w:rsidRDefault="00801E82" w:rsidP="00801E82">
      <w:pPr>
        <w:pStyle w:val="ConsPlusNonformat"/>
        <w:contextualSpacing/>
        <w:jc w:val="center"/>
        <w:rPr>
          <w:rFonts w:ascii="Times New Roman" w:hAnsi="Times New Roman" w:cs="Times New Roman"/>
          <w:sz w:val="24"/>
        </w:rPr>
      </w:pPr>
      <w:r w:rsidRPr="00A92DA7">
        <w:rPr>
          <w:rFonts w:ascii="Times New Roman" w:hAnsi="Times New Roman" w:cs="Times New Roman"/>
          <w:sz w:val="24"/>
        </w:rPr>
        <w:t>об образовании земельного участка</w:t>
      </w:r>
    </w:p>
    <w:p w:rsidR="00801E82" w:rsidRPr="00A92DA7" w:rsidRDefault="00801E82" w:rsidP="00801E82">
      <w:pPr>
        <w:ind w:left="4253" w:firstLine="5"/>
        <w:contextualSpacing/>
        <w:jc w:val="both"/>
      </w:pPr>
    </w:p>
    <w:p w:rsidR="00801E82" w:rsidRPr="007858FF" w:rsidRDefault="00801E82" w:rsidP="00801E82">
      <w:pPr>
        <w:ind w:left="3060"/>
        <w:jc w:val="center"/>
        <w:rPr>
          <w:rFonts w:eastAsia="Times New Roman"/>
          <w:sz w:val="18"/>
          <w:szCs w:val="18"/>
          <w:u w:val="single"/>
          <w:lang w:eastAsia="ru-RU"/>
        </w:rPr>
      </w:pPr>
      <w:r w:rsidRPr="007858FF">
        <w:rPr>
          <w:rFonts w:eastAsia="Times New Roman"/>
          <w:sz w:val="24"/>
          <w:szCs w:val="24"/>
          <w:lang w:eastAsia="ru-RU"/>
        </w:rPr>
        <w:t>кому</w:t>
      </w:r>
      <w:r w:rsidRPr="007858FF">
        <w:rPr>
          <w:rFonts w:eastAsia="Times New Roman"/>
          <w:sz w:val="18"/>
          <w:szCs w:val="18"/>
          <w:lang w:eastAsia="ru-RU"/>
        </w:rPr>
        <w:t>:</w:t>
      </w:r>
      <w:r>
        <w:rPr>
          <w:rFonts w:eastAsia="Times New Roman"/>
          <w:sz w:val="18"/>
          <w:szCs w:val="18"/>
          <w:lang w:eastAsia="ru-RU"/>
        </w:rPr>
        <w:t xml:space="preserve"> </w:t>
      </w:r>
      <w:r w:rsidRPr="007858FF">
        <w:rPr>
          <w:rFonts w:eastAsia="Times New Roman"/>
          <w:sz w:val="18"/>
          <w:szCs w:val="18"/>
          <w:lang w:eastAsia="ru-RU"/>
        </w:rPr>
        <w:t xml:space="preserve"> </w:t>
      </w:r>
      <w:r>
        <w:rPr>
          <w:rFonts w:eastAsia="Times New Roman"/>
          <w:sz w:val="18"/>
          <w:szCs w:val="18"/>
          <w:lang w:eastAsia="ru-RU"/>
        </w:rPr>
        <w:t xml:space="preserve">     </w:t>
      </w:r>
      <w:r w:rsidRPr="007858FF">
        <w:rPr>
          <w:rFonts w:eastAsia="Times New Roman"/>
          <w:sz w:val="18"/>
          <w:szCs w:val="18"/>
          <w:lang w:eastAsia="ru-RU"/>
        </w:rPr>
        <w:t xml:space="preserve"> </w:t>
      </w:r>
      <w:r w:rsidRPr="007858FF">
        <w:rPr>
          <w:szCs w:val="26"/>
          <w:u w:val="single"/>
        </w:rPr>
        <w:t xml:space="preserve">Главе </w:t>
      </w:r>
      <w:r w:rsidR="0006206D">
        <w:rPr>
          <w:szCs w:val="26"/>
          <w:u w:val="single"/>
        </w:rPr>
        <w:t>Новомарьясовского сельсовета</w:t>
      </w:r>
      <w:r w:rsidRPr="007858FF">
        <w:rPr>
          <w:szCs w:val="26"/>
          <w:u w:val="single"/>
        </w:rPr>
        <w:t xml:space="preserve"> </w:t>
      </w:r>
      <w:r w:rsidR="0006206D">
        <w:rPr>
          <w:szCs w:val="26"/>
          <w:u w:val="single"/>
        </w:rPr>
        <w:t>В.В.Машкову</w:t>
      </w:r>
    </w:p>
    <w:p w:rsidR="00801E82" w:rsidRPr="007858FF" w:rsidRDefault="00801E82" w:rsidP="00801E82">
      <w:pPr>
        <w:spacing w:line="240" w:lineRule="auto"/>
        <w:jc w:val="center"/>
        <w:rPr>
          <w:rFonts w:eastAsia="Times New Roman"/>
          <w:sz w:val="18"/>
          <w:szCs w:val="18"/>
          <w:lang w:eastAsia="ru-RU"/>
        </w:rPr>
      </w:pPr>
    </w:p>
    <w:tbl>
      <w:tblPr>
        <w:tblW w:w="0" w:type="auto"/>
        <w:tblInd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2"/>
        <w:gridCol w:w="5521"/>
      </w:tblGrid>
      <w:tr w:rsidR="00801E82" w:rsidRPr="007858FF" w:rsidTr="00801E82">
        <w:tc>
          <w:tcPr>
            <w:tcW w:w="1080" w:type="dxa"/>
            <w:tcBorders>
              <w:top w:val="nil"/>
              <w:left w:val="nil"/>
              <w:bottom w:val="nil"/>
              <w:right w:val="nil"/>
            </w:tcBorders>
          </w:tcPr>
          <w:p w:rsidR="00801E82" w:rsidRPr="007858FF" w:rsidRDefault="00801E82" w:rsidP="00801E82">
            <w:pPr>
              <w:spacing w:line="240" w:lineRule="auto"/>
              <w:jc w:val="center"/>
              <w:rPr>
                <w:rFonts w:eastAsia="Times New Roman"/>
                <w:sz w:val="18"/>
                <w:szCs w:val="18"/>
                <w:lang w:eastAsia="ru-RU"/>
              </w:rPr>
            </w:pPr>
            <w:r w:rsidRPr="007858FF">
              <w:rPr>
                <w:rFonts w:eastAsia="Times New Roman"/>
                <w:sz w:val="24"/>
                <w:szCs w:val="24"/>
                <w:lang w:eastAsia="ru-RU"/>
              </w:rPr>
              <w:t>от кого:</w:t>
            </w:r>
          </w:p>
        </w:tc>
        <w:tc>
          <w:tcPr>
            <w:tcW w:w="5821" w:type="dxa"/>
            <w:tcBorders>
              <w:top w:val="nil"/>
              <w:left w:val="nil"/>
              <w:bottom w:val="single" w:sz="4" w:space="0" w:color="auto"/>
              <w:right w:val="nil"/>
            </w:tcBorders>
          </w:tcPr>
          <w:p w:rsidR="00801E82" w:rsidRPr="007858FF" w:rsidRDefault="00801E82" w:rsidP="00801E82">
            <w:pPr>
              <w:spacing w:line="240" w:lineRule="auto"/>
              <w:jc w:val="center"/>
              <w:rPr>
                <w:rFonts w:eastAsia="Times New Roman"/>
                <w:lang w:eastAsia="ru-RU"/>
              </w:rPr>
            </w:pPr>
          </w:p>
        </w:tc>
      </w:tr>
    </w:tbl>
    <w:p w:rsidR="00801E82" w:rsidRPr="007858FF" w:rsidRDefault="00801E82" w:rsidP="00801E82">
      <w:pPr>
        <w:spacing w:line="240" w:lineRule="auto"/>
        <w:ind w:left="4254" w:firstLine="709"/>
        <w:jc w:val="center"/>
        <w:rPr>
          <w:sz w:val="18"/>
          <w:szCs w:val="18"/>
        </w:rPr>
      </w:pPr>
      <w:proofErr w:type="gramStart"/>
      <w:r w:rsidRPr="007858FF">
        <w:rPr>
          <w:sz w:val="18"/>
          <w:szCs w:val="18"/>
        </w:rPr>
        <w:t>(наименование юридического лица, ИНН, ОГРН</w:t>
      </w:r>
      <w:proofErr w:type="gramEnd"/>
    </w:p>
    <w:tbl>
      <w:tblPr>
        <w:tblW w:w="0" w:type="auto"/>
        <w:tblInd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3"/>
      </w:tblGrid>
      <w:tr w:rsidR="00801E82" w:rsidRPr="007858FF" w:rsidTr="00801E82">
        <w:tc>
          <w:tcPr>
            <w:tcW w:w="6001" w:type="dxa"/>
            <w:tcBorders>
              <w:top w:val="nil"/>
              <w:left w:val="nil"/>
              <w:bottom w:val="single" w:sz="4" w:space="0" w:color="auto"/>
              <w:right w:val="nil"/>
            </w:tcBorders>
          </w:tcPr>
          <w:p w:rsidR="00801E82" w:rsidRPr="007858FF" w:rsidRDefault="00801E82" w:rsidP="00801E82">
            <w:pPr>
              <w:spacing w:line="240" w:lineRule="auto"/>
              <w:jc w:val="center"/>
            </w:pPr>
          </w:p>
        </w:tc>
      </w:tr>
    </w:tbl>
    <w:p w:rsidR="00801E82" w:rsidRPr="007858FF" w:rsidRDefault="00801E82" w:rsidP="00801E82">
      <w:pPr>
        <w:pStyle w:val="aa"/>
        <w:ind w:left="2127" w:firstLine="709"/>
        <w:jc w:val="center"/>
        <w:rPr>
          <w:rFonts w:ascii="Times New Roman" w:hAnsi="Times New Roman" w:cs="Times New Roman"/>
          <w:sz w:val="18"/>
          <w:szCs w:val="18"/>
        </w:rPr>
      </w:pPr>
      <w:r>
        <w:rPr>
          <w:rFonts w:ascii="Times New Roman" w:hAnsi="Times New Roman" w:cs="Times New Roman"/>
          <w:sz w:val="18"/>
          <w:szCs w:val="18"/>
        </w:rPr>
        <w:t xml:space="preserve">                </w:t>
      </w:r>
      <w:r w:rsidRPr="007858FF">
        <w:rPr>
          <w:rFonts w:ascii="Times New Roman" w:hAnsi="Times New Roman" w:cs="Times New Roman"/>
          <w:sz w:val="18"/>
          <w:szCs w:val="18"/>
        </w:rPr>
        <w:t>местонахождение (юридический и почтовый адреса),   банковские реквизиты</w:t>
      </w:r>
    </w:p>
    <w:tbl>
      <w:tblPr>
        <w:tblW w:w="0" w:type="auto"/>
        <w:tblInd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3"/>
      </w:tblGrid>
      <w:tr w:rsidR="00801E82" w:rsidRPr="007858FF" w:rsidTr="00801E82">
        <w:tc>
          <w:tcPr>
            <w:tcW w:w="6001" w:type="dxa"/>
            <w:tcBorders>
              <w:top w:val="nil"/>
              <w:left w:val="nil"/>
              <w:bottom w:val="single" w:sz="4" w:space="0" w:color="auto"/>
              <w:right w:val="nil"/>
            </w:tcBorders>
          </w:tcPr>
          <w:p w:rsidR="00801E82" w:rsidRPr="007858FF" w:rsidRDefault="00801E82" w:rsidP="00801E82">
            <w:pPr>
              <w:pStyle w:val="aa"/>
              <w:jc w:val="center"/>
              <w:rPr>
                <w:rFonts w:ascii="Times New Roman" w:hAnsi="Times New Roman" w:cs="Times New Roman"/>
                <w:sz w:val="22"/>
                <w:szCs w:val="22"/>
              </w:rPr>
            </w:pPr>
          </w:p>
        </w:tc>
      </w:tr>
    </w:tbl>
    <w:p w:rsidR="00801E82" w:rsidRPr="007858FF" w:rsidRDefault="00801E82" w:rsidP="00801E82">
      <w:pPr>
        <w:pStyle w:val="aa"/>
        <w:ind w:firstLine="3686"/>
        <w:jc w:val="center"/>
        <w:rPr>
          <w:rFonts w:ascii="Times New Roman" w:hAnsi="Times New Roman" w:cs="Times New Roman"/>
          <w:sz w:val="18"/>
          <w:szCs w:val="18"/>
        </w:rPr>
      </w:pPr>
      <w:r w:rsidRPr="007858FF">
        <w:rPr>
          <w:rFonts w:ascii="Times New Roman" w:hAnsi="Times New Roman" w:cs="Times New Roman"/>
          <w:sz w:val="18"/>
          <w:szCs w:val="18"/>
        </w:rPr>
        <w:t>или Ф.И.О.,СНИЛС, паспортные данные и адрес физического лица)</w:t>
      </w:r>
    </w:p>
    <w:p w:rsidR="00801E82" w:rsidRDefault="00801E82" w:rsidP="00801E82">
      <w:pPr>
        <w:pStyle w:val="aa"/>
        <w:ind w:left="3780"/>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w:t>
      </w:r>
    </w:p>
    <w:p w:rsidR="00801E82" w:rsidRDefault="00801E82" w:rsidP="00801E82">
      <w:pPr>
        <w:ind w:left="3780"/>
        <w:jc w:val="center"/>
        <w:rPr>
          <w:lang w:eastAsia="ru-RU"/>
        </w:rPr>
      </w:pPr>
      <w:r>
        <w:rPr>
          <w:lang w:eastAsia="ru-RU"/>
        </w:rPr>
        <w:t>________________________________________                                                                                                   ________________________________________________________________________________</w:t>
      </w:r>
    </w:p>
    <w:p w:rsidR="00801E82" w:rsidRDefault="00801E82" w:rsidP="00801E82">
      <w:pPr>
        <w:contextualSpacing/>
        <w:jc w:val="center"/>
      </w:pPr>
    </w:p>
    <w:p w:rsidR="00801E82" w:rsidRDefault="00801E82" w:rsidP="00801E82">
      <w:pPr>
        <w:contextualSpacing/>
        <w:jc w:val="center"/>
      </w:pPr>
      <w:r>
        <w:t>Уведомление</w:t>
      </w:r>
    </w:p>
    <w:p w:rsidR="00801E82" w:rsidRDefault="00801E82" w:rsidP="00801E82">
      <w:pPr>
        <w:contextualSpacing/>
        <w:jc w:val="center"/>
      </w:pPr>
      <w:r>
        <w:t>о переходе прав на земельный участок, права пользования недрами,</w:t>
      </w:r>
    </w:p>
    <w:p w:rsidR="00801E82" w:rsidRDefault="00801E82" w:rsidP="00801E82">
      <w:pPr>
        <w:contextualSpacing/>
        <w:jc w:val="center"/>
      </w:pPr>
      <w:r>
        <w:t>об образовании земельного участка</w:t>
      </w:r>
    </w:p>
    <w:p w:rsidR="00801E82" w:rsidRDefault="00801E82" w:rsidP="00801E82">
      <w:pPr>
        <w:contextualSpacing/>
        <w:jc w:val="center"/>
      </w:pPr>
    </w:p>
    <w:p w:rsidR="00801E82" w:rsidRDefault="00801E82" w:rsidP="00801E82">
      <w:pPr>
        <w:pStyle w:val="2"/>
        <w:spacing w:after="0" w:line="240" w:lineRule="auto"/>
        <w:ind w:left="0" w:firstLine="708"/>
        <w:jc w:val="both"/>
      </w:pPr>
      <w:r>
        <w:t>В связи с переходом прав на земельный участок /</w:t>
      </w:r>
      <w:r w:rsidRPr="00A92DA7">
        <w:t xml:space="preserve"> </w:t>
      </w:r>
      <w:r>
        <w:t>права пользования недрами / образованием земельного участка (</w:t>
      </w:r>
      <w:r w:rsidRPr="00E45968">
        <w:rPr>
          <w:i/>
        </w:rPr>
        <w:t>ненужное зачеркнуть</w:t>
      </w:r>
      <w:r>
        <w:t>), уведомляю Вас, что земельный участок с кадастровым номером ____________________________________, расположенный по адресу:____________________________________________________</w:t>
      </w:r>
    </w:p>
    <w:p w:rsidR="00801E82" w:rsidRDefault="00801E82" w:rsidP="00801E82">
      <w:pPr>
        <w:pStyle w:val="ConsPlusNonformat"/>
        <w:jc w:val="center"/>
        <w:rPr>
          <w:rFonts w:ascii="Times New Roman" w:hAnsi="Times New Roman"/>
        </w:rPr>
      </w:pPr>
      <w:r>
        <w:rPr>
          <w:rFonts w:ascii="Times New Roman" w:hAnsi="Times New Roman"/>
        </w:rPr>
        <w:t>(указать полный адрес или иное описание местоположения земельного участка)</w:t>
      </w:r>
    </w:p>
    <w:p w:rsidR="00801E82" w:rsidRDefault="00801E82" w:rsidP="00801E82">
      <w:pPr>
        <w:pStyle w:val="ConsPlusNonformat"/>
        <w:rPr>
          <w:rFonts w:ascii="Times New Roman" w:hAnsi="Times New Roman"/>
          <w:sz w:val="24"/>
        </w:rPr>
      </w:pPr>
      <w:r>
        <w:rPr>
          <w:rFonts w:ascii="Times New Roman" w:hAnsi="Times New Roman"/>
          <w:sz w:val="24"/>
        </w:rPr>
        <w:t>___________________________________________________________________________,</w:t>
      </w:r>
    </w:p>
    <w:p w:rsidR="00801E82" w:rsidRDefault="00801E82" w:rsidP="00801E82">
      <w:pPr>
        <w:pStyle w:val="ConsPlusNonformat"/>
        <w:rPr>
          <w:rFonts w:ascii="Times New Roman" w:hAnsi="Times New Roman"/>
          <w:sz w:val="24"/>
        </w:rPr>
      </w:pPr>
      <w:r>
        <w:rPr>
          <w:rFonts w:ascii="Times New Roman" w:hAnsi="Times New Roman"/>
          <w:sz w:val="24"/>
        </w:rPr>
        <w:t xml:space="preserve">в </w:t>
      </w:r>
      <w:proofErr w:type="gramStart"/>
      <w:r>
        <w:rPr>
          <w:rFonts w:ascii="Times New Roman" w:hAnsi="Times New Roman"/>
          <w:sz w:val="24"/>
        </w:rPr>
        <w:t>отношении</w:t>
      </w:r>
      <w:proofErr w:type="gramEnd"/>
      <w:r>
        <w:rPr>
          <w:rFonts w:ascii="Times New Roman" w:hAnsi="Times New Roman"/>
          <w:sz w:val="24"/>
        </w:rPr>
        <w:t xml:space="preserve"> которого выдано разрешение на </w:t>
      </w:r>
      <w:r w:rsidRPr="00C96823">
        <w:rPr>
          <w:rFonts w:ascii="Times New Roman" w:hAnsi="Times New Roman" w:cs="Times New Roman"/>
          <w:sz w:val="24"/>
        </w:rPr>
        <w:t xml:space="preserve">строительство </w:t>
      </w:r>
      <w:r>
        <w:rPr>
          <w:rFonts w:ascii="Times New Roman" w:hAnsi="Times New Roman" w:cs="Times New Roman"/>
          <w:sz w:val="24"/>
        </w:rPr>
        <w:t>№ _________________________</w:t>
      </w:r>
      <w:r w:rsidRPr="00C96823">
        <w:rPr>
          <w:rFonts w:ascii="Times New Roman" w:hAnsi="Times New Roman" w:cs="Times New Roman"/>
          <w:sz w:val="24"/>
        </w:rPr>
        <w:t xml:space="preserve"> </w:t>
      </w:r>
      <w:r>
        <w:rPr>
          <w:rFonts w:ascii="Times New Roman" w:hAnsi="Times New Roman" w:cs="Times New Roman"/>
          <w:sz w:val="24"/>
        </w:rPr>
        <w:t xml:space="preserve">________________ </w:t>
      </w:r>
      <w:r w:rsidRPr="00C96823">
        <w:rPr>
          <w:rFonts w:ascii="Times New Roman" w:hAnsi="Times New Roman" w:cs="Times New Roman"/>
          <w:sz w:val="24"/>
        </w:rPr>
        <w:t>от «____»_______________ г.,</w:t>
      </w:r>
      <w:r>
        <w:rPr>
          <w:rFonts w:ascii="Times New Roman" w:hAnsi="Times New Roman" w:cs="Times New Roman"/>
          <w:sz w:val="24"/>
        </w:rPr>
        <w:t xml:space="preserve"> </w:t>
      </w:r>
      <w:r>
        <w:rPr>
          <w:rFonts w:ascii="Times New Roman" w:hAnsi="Times New Roman"/>
          <w:sz w:val="24"/>
        </w:rPr>
        <w:t>принадлежит _______________________________________________________________ ___________________________________________________________________________</w:t>
      </w:r>
    </w:p>
    <w:p w:rsidR="00801E82" w:rsidRDefault="00801E82" w:rsidP="00801E82">
      <w:pPr>
        <w:pStyle w:val="ConsPlusNonformat"/>
        <w:jc w:val="center"/>
        <w:rPr>
          <w:rFonts w:ascii="Times New Roman" w:hAnsi="Times New Roman"/>
        </w:rPr>
      </w:pPr>
      <w:proofErr w:type="gramStart"/>
      <w:r>
        <w:rPr>
          <w:rFonts w:ascii="Times New Roman" w:hAnsi="Times New Roman"/>
        </w:rPr>
        <w:t xml:space="preserve">(указать полные Ф.И.О. гражданина и (или) наименование юридического лица - правообладателей </w:t>
      </w:r>
      <w:proofErr w:type="gramEnd"/>
    </w:p>
    <w:p w:rsidR="00801E82" w:rsidRDefault="00801E82" w:rsidP="00801E82">
      <w:pPr>
        <w:pStyle w:val="ConsPlusNonformat"/>
        <w:jc w:val="center"/>
        <w:rPr>
          <w:rFonts w:ascii="Times New Roman" w:hAnsi="Times New Roman"/>
        </w:rPr>
      </w:pPr>
      <w:r>
        <w:rPr>
          <w:rFonts w:ascii="Times New Roman" w:hAnsi="Times New Roman"/>
        </w:rPr>
        <w:t>земельного участка)</w:t>
      </w:r>
    </w:p>
    <w:p w:rsidR="00801E82" w:rsidRDefault="00801E82" w:rsidP="00801E82">
      <w:pPr>
        <w:autoSpaceDE w:val="0"/>
        <w:autoSpaceDN w:val="0"/>
        <w:adjustRightInd w:val="0"/>
        <w:jc w:val="both"/>
      </w:pPr>
      <w:r>
        <w:t xml:space="preserve">на праве______________________________________________________________, и прошу внести соответствующие изменения в разрешение на строительство № </w:t>
      </w:r>
    </w:p>
    <w:p w:rsidR="00801E82" w:rsidRDefault="00801E82" w:rsidP="00801E82">
      <w:pPr>
        <w:autoSpaceDE w:val="0"/>
        <w:autoSpaceDN w:val="0"/>
        <w:adjustRightInd w:val="0"/>
        <w:jc w:val="both"/>
      </w:pPr>
      <w:r>
        <w:t xml:space="preserve">________________________________ </w:t>
      </w:r>
      <w:r w:rsidRPr="00B51D1C">
        <w:t>от</w:t>
      </w:r>
      <w:r>
        <w:t xml:space="preserve"> «____»________________ </w:t>
      </w:r>
      <w:proofErr w:type="gramStart"/>
      <w:r>
        <w:t>г</w:t>
      </w:r>
      <w:proofErr w:type="gramEnd"/>
      <w:r>
        <w:t xml:space="preserve">., выданное_____________________________________________________________ _____________________________________________________________________ </w:t>
      </w:r>
    </w:p>
    <w:p w:rsidR="00801E82" w:rsidRPr="00771AC6" w:rsidRDefault="00801E82" w:rsidP="00801E82">
      <w:pPr>
        <w:pStyle w:val="2"/>
        <w:spacing w:after="0" w:line="240" w:lineRule="auto"/>
        <w:ind w:left="0"/>
        <w:jc w:val="center"/>
        <w:rPr>
          <w:sz w:val="20"/>
          <w:szCs w:val="20"/>
        </w:rPr>
      </w:pPr>
      <w:r w:rsidRPr="00771AC6">
        <w:rPr>
          <w:sz w:val="20"/>
          <w:szCs w:val="20"/>
        </w:rPr>
        <w:t>(ук</w:t>
      </w:r>
      <w:r>
        <w:rPr>
          <w:sz w:val="20"/>
          <w:szCs w:val="20"/>
        </w:rPr>
        <w:t>азать наименование органа, выдав</w:t>
      </w:r>
      <w:r w:rsidRPr="00771AC6">
        <w:rPr>
          <w:sz w:val="20"/>
          <w:szCs w:val="20"/>
        </w:rPr>
        <w:t xml:space="preserve">шего </w:t>
      </w:r>
      <w:r>
        <w:rPr>
          <w:sz w:val="20"/>
          <w:szCs w:val="20"/>
        </w:rPr>
        <w:t>разрешение на строительство)</w:t>
      </w:r>
    </w:p>
    <w:p w:rsidR="00801E82" w:rsidRDefault="00801E82" w:rsidP="00801E82">
      <w:pPr>
        <w:pStyle w:val="2"/>
        <w:spacing w:after="0" w:line="240" w:lineRule="auto"/>
        <w:ind w:left="0"/>
        <w:jc w:val="both"/>
      </w:pPr>
      <w:r>
        <w:t xml:space="preserve">для строительства / реконструкции </w:t>
      </w:r>
      <w:r w:rsidRPr="00B51D1C">
        <w:t>(</w:t>
      </w:r>
      <w:proofErr w:type="gramStart"/>
      <w:r w:rsidRPr="00B51D1C">
        <w:rPr>
          <w:i/>
        </w:rPr>
        <w:t>ненужное</w:t>
      </w:r>
      <w:proofErr w:type="gramEnd"/>
      <w:r w:rsidRPr="00B51D1C">
        <w:rPr>
          <w:i/>
        </w:rPr>
        <w:t xml:space="preserve"> зачеркнуть</w:t>
      </w:r>
      <w:r w:rsidRPr="00B51D1C">
        <w:t xml:space="preserve">) </w:t>
      </w:r>
      <w:r>
        <w:t>объекта капитального строительства_______________________________________________________________</w:t>
      </w:r>
    </w:p>
    <w:p w:rsidR="00801E82" w:rsidRDefault="00801E82" w:rsidP="00801E82">
      <w:pPr>
        <w:pStyle w:val="2"/>
        <w:spacing w:after="0" w:line="240" w:lineRule="auto"/>
        <w:jc w:val="center"/>
        <w:rPr>
          <w:sz w:val="20"/>
          <w:szCs w:val="20"/>
        </w:rPr>
      </w:pPr>
      <w:r>
        <w:rPr>
          <w:sz w:val="20"/>
          <w:szCs w:val="20"/>
        </w:rPr>
        <w:lastRenderedPageBreak/>
        <w:t>(указать полное наименование объекта капитального строительства в соответствии с выданным разрешением на строительство)</w:t>
      </w:r>
    </w:p>
    <w:p w:rsidR="00801E82" w:rsidRDefault="00801E82" w:rsidP="00801E82">
      <w:pPr>
        <w:pStyle w:val="ConsPlusNonformat"/>
        <w:ind w:firstLine="567"/>
        <w:jc w:val="both"/>
        <w:rPr>
          <w:rFonts w:ascii="Times New Roman" w:hAnsi="Times New Roman"/>
          <w:sz w:val="24"/>
        </w:rPr>
      </w:pPr>
    </w:p>
    <w:p w:rsidR="00801E82" w:rsidRDefault="00801E82" w:rsidP="00801E82">
      <w:pPr>
        <w:pStyle w:val="ConsPlusNonformat"/>
        <w:ind w:firstLine="567"/>
        <w:jc w:val="both"/>
        <w:rPr>
          <w:rFonts w:ascii="Times New Roman" w:hAnsi="Times New Roman"/>
          <w:sz w:val="24"/>
        </w:rPr>
      </w:pPr>
      <w:r>
        <w:rPr>
          <w:rFonts w:ascii="Times New Roman" w:hAnsi="Times New Roman"/>
          <w:sz w:val="24"/>
        </w:rPr>
        <w:t>Сообщаю реквизиты подтверждающих документов:</w:t>
      </w:r>
    </w:p>
    <w:p w:rsidR="00801E82" w:rsidRDefault="00801E82" w:rsidP="00801E82">
      <w:pPr>
        <w:pStyle w:val="ConsPlusNonformat"/>
        <w:jc w:val="both"/>
        <w:rPr>
          <w:rFonts w:ascii="Times New Roman" w:hAnsi="Times New Roman"/>
          <w:sz w:val="24"/>
        </w:rPr>
      </w:pPr>
      <w:r>
        <w:rPr>
          <w:rFonts w:ascii="Times New Roman" w:hAnsi="Times New Roman"/>
          <w:sz w:val="24"/>
        </w:rPr>
        <w:t>1) правоустанавливающие документы на земельный участок____________________________________________________________________;</w:t>
      </w:r>
    </w:p>
    <w:p w:rsidR="00801E82" w:rsidRDefault="00801E82" w:rsidP="00801E82">
      <w:pPr>
        <w:pStyle w:val="ConsPlusNonformat"/>
        <w:jc w:val="both"/>
        <w:rPr>
          <w:rFonts w:ascii="Times New Roman" w:hAnsi="Times New Roman"/>
          <w:sz w:val="24"/>
        </w:rPr>
      </w:pPr>
      <w:r>
        <w:rPr>
          <w:rFonts w:ascii="Times New Roman" w:hAnsi="Times New Roman"/>
          <w:sz w:val="24"/>
        </w:rPr>
        <w:t>2) решение об образовании земельных участков от «____»_______________ г. №__________, принятое_____________________________________________________</w:t>
      </w:r>
      <w:proofErr w:type="gramStart"/>
      <w:r>
        <w:rPr>
          <w:rFonts w:ascii="Times New Roman" w:hAnsi="Times New Roman"/>
          <w:sz w:val="24"/>
        </w:rPr>
        <w:t xml:space="preserve">  ;</w:t>
      </w:r>
      <w:proofErr w:type="gramEnd"/>
    </w:p>
    <w:p w:rsidR="00801E82" w:rsidRDefault="00801E82" w:rsidP="00801E82">
      <w:pPr>
        <w:pStyle w:val="ConsPlusNonformat"/>
        <w:jc w:val="center"/>
        <w:rPr>
          <w:rFonts w:ascii="Times New Roman" w:hAnsi="Times New Roman"/>
        </w:rPr>
      </w:pPr>
      <w:r>
        <w:rPr>
          <w:rFonts w:ascii="Times New Roman" w:hAnsi="Times New Roman"/>
        </w:rPr>
        <w:t>(указать наименование исполнительного органа государственной власти или органа местного самоуправления)</w:t>
      </w:r>
    </w:p>
    <w:p w:rsidR="00801E82" w:rsidRDefault="00801E82" w:rsidP="00801E82">
      <w:pPr>
        <w:pStyle w:val="ConsPlusNonformat"/>
        <w:jc w:val="both"/>
        <w:rPr>
          <w:rFonts w:ascii="Times New Roman" w:hAnsi="Times New Roman"/>
          <w:sz w:val="24"/>
        </w:rPr>
      </w:pPr>
      <w:r>
        <w:rPr>
          <w:rFonts w:ascii="Times New Roman" w:hAnsi="Times New Roman"/>
          <w:sz w:val="24"/>
        </w:rPr>
        <w:t>3) градостроительный план земельного участка, образованного путем раздела, перераспределения земельных участков или выдела из земельных участков №__________________________ от «____»</w:t>
      </w:r>
      <w:proofErr w:type="spellStart"/>
      <w:r>
        <w:rPr>
          <w:rFonts w:ascii="Times New Roman" w:hAnsi="Times New Roman"/>
          <w:sz w:val="24"/>
        </w:rPr>
        <w:t>________________</w:t>
      </w:r>
      <w:proofErr w:type="gramStart"/>
      <w:r>
        <w:rPr>
          <w:rFonts w:ascii="Times New Roman" w:hAnsi="Times New Roman"/>
          <w:sz w:val="24"/>
        </w:rPr>
        <w:t>г</w:t>
      </w:r>
      <w:proofErr w:type="spellEnd"/>
      <w:proofErr w:type="gramEnd"/>
      <w:r>
        <w:rPr>
          <w:rFonts w:ascii="Times New Roman" w:hAnsi="Times New Roman"/>
          <w:sz w:val="24"/>
        </w:rPr>
        <w:t>., выданный __________</w:t>
      </w:r>
    </w:p>
    <w:p w:rsidR="00801E82" w:rsidRDefault="00801E82" w:rsidP="00801E82">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801E82" w:rsidRPr="00771AC6" w:rsidRDefault="00801E82" w:rsidP="00801E82">
      <w:pPr>
        <w:pStyle w:val="2"/>
        <w:spacing w:after="0" w:line="240" w:lineRule="auto"/>
        <w:ind w:left="0"/>
        <w:jc w:val="center"/>
        <w:rPr>
          <w:sz w:val="20"/>
          <w:szCs w:val="20"/>
        </w:rPr>
      </w:pPr>
      <w:r w:rsidRPr="00771AC6">
        <w:rPr>
          <w:sz w:val="20"/>
          <w:szCs w:val="20"/>
        </w:rPr>
        <w:t>(ук</w:t>
      </w:r>
      <w:r>
        <w:rPr>
          <w:sz w:val="20"/>
          <w:szCs w:val="20"/>
        </w:rPr>
        <w:t>азать наименование органа, выдав</w:t>
      </w:r>
      <w:r w:rsidRPr="00771AC6">
        <w:rPr>
          <w:sz w:val="20"/>
          <w:szCs w:val="20"/>
        </w:rPr>
        <w:t xml:space="preserve">шего </w:t>
      </w:r>
      <w:r>
        <w:rPr>
          <w:sz w:val="20"/>
          <w:szCs w:val="20"/>
        </w:rPr>
        <w:t>разрешение на строительство)</w:t>
      </w:r>
    </w:p>
    <w:p w:rsidR="00801E82" w:rsidRPr="00A92DA7" w:rsidRDefault="00801E82" w:rsidP="00801E82">
      <w:pPr>
        <w:autoSpaceDE w:val="0"/>
        <w:autoSpaceDN w:val="0"/>
        <w:adjustRightInd w:val="0"/>
        <w:jc w:val="both"/>
      </w:pPr>
      <w:r>
        <w:t xml:space="preserve">4) решение о предоставлении права пользования недрами от «_____»__________________ </w:t>
      </w:r>
      <w:proofErr w:type="gramStart"/>
      <w:r>
        <w:t>г</w:t>
      </w:r>
      <w:proofErr w:type="gramEnd"/>
      <w:r>
        <w:t>. №________,</w:t>
      </w:r>
      <w:r>
        <w:tab/>
        <w:t xml:space="preserve"> принятое_____________________________________________________________</w:t>
      </w:r>
    </w:p>
    <w:p w:rsidR="00801E82" w:rsidRDefault="00801E82" w:rsidP="00801E82">
      <w:pPr>
        <w:pStyle w:val="ConsPlusNonformat"/>
        <w:jc w:val="center"/>
        <w:rPr>
          <w:rFonts w:ascii="Times New Roman" w:hAnsi="Times New Roman"/>
        </w:rPr>
      </w:pPr>
      <w:r>
        <w:rPr>
          <w:rFonts w:ascii="Times New Roman" w:hAnsi="Times New Roman"/>
        </w:rPr>
        <w:t>(указать наименование органа государственной власти)</w:t>
      </w:r>
    </w:p>
    <w:p w:rsidR="00801E82" w:rsidRDefault="00801E82" w:rsidP="00801E82">
      <w:pPr>
        <w:autoSpaceDE w:val="0"/>
        <w:autoSpaceDN w:val="0"/>
        <w:adjustRightInd w:val="0"/>
        <w:jc w:val="both"/>
      </w:pPr>
      <w:r>
        <w:t xml:space="preserve">и решение о переоформлении лицензии на право пользования недрами от «_____»_______________ </w:t>
      </w:r>
      <w:proofErr w:type="gramStart"/>
      <w:r>
        <w:t>г</w:t>
      </w:r>
      <w:proofErr w:type="gramEnd"/>
      <w:r>
        <w:t>. №_______ в случае переоформления лицензии на пользование недрами.</w:t>
      </w:r>
    </w:p>
    <w:p w:rsidR="00801E82" w:rsidRDefault="00801E82" w:rsidP="00801E82">
      <w:pPr>
        <w:pStyle w:val="2"/>
        <w:spacing w:after="0" w:line="240" w:lineRule="auto"/>
        <w:ind w:left="0"/>
      </w:pPr>
    </w:p>
    <w:p w:rsidR="00801E82" w:rsidRDefault="00801E82" w:rsidP="00801E82">
      <w:pPr>
        <w:pStyle w:val="a8"/>
        <w:ind w:firstLine="567"/>
        <w:contextualSpacing/>
      </w:pPr>
      <w:r>
        <w:t>Я, заявитель - физическое лицо, информирова</w:t>
      </w:r>
      <w:proofErr w:type="gramStart"/>
      <w:r>
        <w:t>н(</w:t>
      </w:r>
      <w:proofErr w:type="gramEnd"/>
      <w:r>
        <w:t>-а), что в целях получения муниципальной услуги мною - субъектом персональных данных должно быть принято решение о предоставлении моих персональных данных и даю согласие на их обработку.</w:t>
      </w:r>
    </w:p>
    <w:p w:rsidR="00801E82" w:rsidRDefault="00801E82" w:rsidP="00801E82">
      <w:pPr>
        <w:pStyle w:val="a8"/>
      </w:pPr>
    </w:p>
    <w:p w:rsidR="00801E82" w:rsidRDefault="00801E82" w:rsidP="00801E82">
      <w:pPr>
        <w:pStyle w:val="a8"/>
        <w:ind w:firstLine="567"/>
      </w:pPr>
      <w:r>
        <w:t>К заявлению прилагаются следующие документы:</w:t>
      </w:r>
    </w:p>
    <w:p w:rsidR="00801E82" w:rsidRDefault="00801E82" w:rsidP="00801E82">
      <w:pPr>
        <w:jc w:val="both"/>
      </w:pPr>
      <w:r>
        <w:t>1) _____________________________________________________________________;</w:t>
      </w:r>
    </w:p>
    <w:p w:rsidR="00801E82" w:rsidRDefault="00801E82" w:rsidP="00801E82">
      <w:pPr>
        <w:jc w:val="both"/>
      </w:pPr>
      <w:r>
        <w:t>2) _____________________________________________________________________;</w:t>
      </w:r>
    </w:p>
    <w:p w:rsidR="00801E82" w:rsidRDefault="00801E82" w:rsidP="00801E82">
      <w:pPr>
        <w:jc w:val="both"/>
      </w:pPr>
      <w:r>
        <w:t>3) _____________________________________________________________________;</w:t>
      </w:r>
    </w:p>
    <w:p w:rsidR="00801E82" w:rsidRDefault="00801E82" w:rsidP="00801E82">
      <w:pPr>
        <w:jc w:val="both"/>
      </w:pPr>
      <w:r>
        <w:t>4) _____________________________________________________________________;</w:t>
      </w:r>
    </w:p>
    <w:p w:rsidR="00801E82" w:rsidRDefault="00801E82" w:rsidP="00801E82">
      <w:pPr>
        <w:jc w:val="both"/>
      </w:pPr>
      <w:r>
        <w:t>5) _____________________________________________________________________.</w:t>
      </w:r>
    </w:p>
    <w:p w:rsidR="00801E82" w:rsidRDefault="00801E82" w:rsidP="00801E82">
      <w:pPr>
        <w:contextualSpacing/>
        <w:jc w:val="both"/>
      </w:pPr>
    </w:p>
    <w:p w:rsidR="00801E82" w:rsidRDefault="00801E82" w:rsidP="00801E82">
      <w:r>
        <w:t>Заявитель ___________________________________________________________________</w:t>
      </w:r>
    </w:p>
    <w:p w:rsidR="00801E82" w:rsidRDefault="00801E82" w:rsidP="00801E82">
      <w:pPr>
        <w:ind w:left="708" w:firstLine="708"/>
        <w:rPr>
          <w:sz w:val="20"/>
          <w:szCs w:val="20"/>
        </w:rPr>
      </w:pPr>
      <w:r>
        <w:rPr>
          <w:sz w:val="20"/>
          <w:szCs w:val="20"/>
        </w:rPr>
        <w:t>(ФИО заявителя / представителя заявителя полностью)</w:t>
      </w:r>
      <w:r>
        <w:rPr>
          <w:sz w:val="20"/>
          <w:szCs w:val="20"/>
        </w:rPr>
        <w:tab/>
      </w:r>
      <w:r>
        <w:rPr>
          <w:sz w:val="20"/>
          <w:szCs w:val="20"/>
        </w:rPr>
        <w:tab/>
      </w:r>
      <w:r>
        <w:rPr>
          <w:sz w:val="20"/>
          <w:szCs w:val="20"/>
        </w:rPr>
        <w:tab/>
        <w:t>(подпись)</w:t>
      </w:r>
    </w:p>
    <w:p w:rsidR="00801E82" w:rsidRDefault="00801E82" w:rsidP="00801E82">
      <w:pPr>
        <w:pStyle w:val="a8"/>
        <w:ind w:left="5664"/>
      </w:pPr>
      <w:r>
        <w:t>Дата ____ _________20 ___.</w:t>
      </w:r>
    </w:p>
    <w:p w:rsidR="00801E82" w:rsidRDefault="00801E82" w:rsidP="00801E82">
      <w:pPr>
        <w:pStyle w:val="a8"/>
      </w:pPr>
    </w:p>
    <w:p w:rsidR="00801E82" w:rsidRDefault="00801E82" w:rsidP="00801E82">
      <w:pPr>
        <w:pStyle w:val="a8"/>
      </w:pPr>
      <w:r>
        <w:t>Специалист ________________________________________________________________</w:t>
      </w:r>
    </w:p>
    <w:p w:rsidR="00801E82" w:rsidRDefault="00801E82" w:rsidP="00801E82">
      <w:pPr>
        <w:pStyle w:val="ab"/>
        <w:spacing w:after="0" w:line="240" w:lineRule="auto"/>
        <w:jc w:val="center"/>
        <w:rPr>
          <w:sz w:val="20"/>
        </w:rPr>
      </w:pPr>
      <w:r>
        <w:rPr>
          <w:sz w:val="20"/>
        </w:rPr>
        <w:t>(фамилия, имя, отчество, подпись)</w:t>
      </w:r>
    </w:p>
    <w:p w:rsidR="00801E82" w:rsidRDefault="00801E82" w:rsidP="00801E82">
      <w:pPr>
        <w:pStyle w:val="a8"/>
        <w:ind w:left="5664"/>
      </w:pPr>
    </w:p>
    <w:p w:rsidR="00801E82" w:rsidRPr="0006206D" w:rsidRDefault="00801E82" w:rsidP="0006206D">
      <w:pPr>
        <w:pStyle w:val="a8"/>
        <w:ind w:left="5664"/>
      </w:pPr>
      <w:r>
        <w:t>Дата ____ _________20 ___.</w:t>
      </w:r>
    </w:p>
    <w:p w:rsidR="00801E82" w:rsidRDefault="00801E82" w:rsidP="00801E82">
      <w:pPr>
        <w:pStyle w:val="ConsPlusNormal"/>
        <w:jc w:val="right"/>
        <w:outlineLvl w:val="1"/>
        <w:rPr>
          <w:rFonts w:ascii="Times New Roman" w:hAnsi="Times New Roman" w:cs="Times New Roman"/>
          <w:sz w:val="26"/>
          <w:szCs w:val="26"/>
        </w:rPr>
      </w:pPr>
    </w:p>
    <w:p w:rsidR="00801E82" w:rsidRDefault="00801E82" w:rsidP="00801E82">
      <w:pPr>
        <w:pStyle w:val="ConsPlusNormal"/>
        <w:jc w:val="right"/>
        <w:outlineLvl w:val="1"/>
        <w:rPr>
          <w:rFonts w:ascii="Times New Roman" w:hAnsi="Times New Roman"/>
          <w:sz w:val="24"/>
          <w:szCs w:val="24"/>
        </w:rPr>
      </w:pPr>
      <w:r w:rsidRPr="00422768">
        <w:rPr>
          <w:rFonts w:ascii="Times New Roman" w:hAnsi="Times New Roman" w:cs="Times New Roman"/>
          <w:sz w:val="26"/>
          <w:szCs w:val="26"/>
        </w:rPr>
        <w:t xml:space="preserve">Приложение </w:t>
      </w:r>
      <w:r>
        <w:rPr>
          <w:rFonts w:ascii="Times New Roman" w:hAnsi="Times New Roman" w:cs="Times New Roman"/>
          <w:sz w:val="26"/>
          <w:szCs w:val="26"/>
        </w:rPr>
        <w:t xml:space="preserve">3 </w:t>
      </w:r>
      <w:r w:rsidRPr="00422768">
        <w:rPr>
          <w:rFonts w:ascii="Times New Roman" w:hAnsi="Times New Roman" w:cs="Times New Roman"/>
          <w:sz w:val="26"/>
          <w:szCs w:val="26"/>
        </w:rPr>
        <w:t>к регламенту</w:t>
      </w:r>
    </w:p>
    <w:p w:rsidR="00801E82" w:rsidRDefault="00801E82" w:rsidP="00801E82">
      <w:pPr>
        <w:pStyle w:val="ConsPlusNormal"/>
        <w:ind w:left="5954"/>
        <w:contextualSpacing/>
        <w:rPr>
          <w:rFonts w:ascii="Times New Roman" w:hAnsi="Times New Roman"/>
          <w:sz w:val="24"/>
          <w:szCs w:val="24"/>
        </w:rPr>
      </w:pPr>
    </w:p>
    <w:p w:rsidR="00801E82" w:rsidRDefault="00801E82" w:rsidP="00801E82">
      <w:pPr>
        <w:pStyle w:val="ConsPlusNormal"/>
        <w:contextualSpacing/>
        <w:rPr>
          <w:rFonts w:ascii="Times New Roman" w:hAnsi="Times New Roman"/>
          <w:sz w:val="24"/>
          <w:szCs w:val="24"/>
        </w:rPr>
      </w:pPr>
    </w:p>
    <w:p w:rsidR="00801E82" w:rsidRPr="00606037" w:rsidRDefault="00801E82" w:rsidP="00801E82">
      <w:pPr>
        <w:pStyle w:val="ConsPlusNonformat"/>
        <w:contextualSpacing/>
        <w:jc w:val="center"/>
        <w:rPr>
          <w:rFonts w:ascii="Times New Roman" w:hAnsi="Times New Roman" w:cs="Times New Roman"/>
          <w:sz w:val="24"/>
        </w:rPr>
      </w:pPr>
      <w:r w:rsidRPr="00606037">
        <w:rPr>
          <w:rFonts w:ascii="Times New Roman" w:hAnsi="Times New Roman" w:cs="Times New Roman"/>
          <w:sz w:val="24"/>
        </w:rPr>
        <w:t>Примерная форма</w:t>
      </w:r>
    </w:p>
    <w:p w:rsidR="00801E82" w:rsidRDefault="00801E82" w:rsidP="00801E82">
      <w:pPr>
        <w:pStyle w:val="ConsPlusNonformat"/>
        <w:contextualSpacing/>
        <w:jc w:val="center"/>
        <w:rPr>
          <w:rFonts w:ascii="Times New Roman" w:hAnsi="Times New Roman" w:cs="Times New Roman"/>
          <w:sz w:val="24"/>
        </w:rPr>
      </w:pPr>
      <w:r w:rsidRPr="00606037">
        <w:rPr>
          <w:rFonts w:ascii="Times New Roman" w:hAnsi="Times New Roman" w:cs="Times New Roman"/>
          <w:sz w:val="24"/>
        </w:rPr>
        <w:t>заявления о предоставлении муниципальной услуги</w:t>
      </w:r>
    </w:p>
    <w:p w:rsidR="00801E82" w:rsidRPr="002F71CC" w:rsidRDefault="00801E82" w:rsidP="00801E82">
      <w:pPr>
        <w:pStyle w:val="ConsPlusNonformat"/>
        <w:contextualSpacing/>
        <w:jc w:val="center"/>
        <w:rPr>
          <w:rFonts w:ascii="Times New Roman" w:hAnsi="Times New Roman" w:cs="Times New Roman"/>
          <w:sz w:val="24"/>
        </w:rPr>
      </w:pPr>
      <w:r w:rsidRPr="00D35CC5">
        <w:rPr>
          <w:rFonts w:ascii="Times New Roman" w:hAnsi="Times New Roman" w:cs="Times New Roman"/>
          <w:sz w:val="24"/>
          <w:lang w:eastAsia="en-US"/>
        </w:rPr>
        <w:t xml:space="preserve">по внесению изменений в </w:t>
      </w:r>
      <w:r>
        <w:rPr>
          <w:rFonts w:ascii="Times New Roman" w:hAnsi="Times New Roman" w:cs="Times New Roman"/>
          <w:sz w:val="24"/>
          <w:lang w:eastAsia="en-US"/>
        </w:rPr>
        <w:t>разрешение на строительство</w:t>
      </w:r>
    </w:p>
    <w:p w:rsidR="00801E82" w:rsidRPr="002F71CC" w:rsidRDefault="00801E82" w:rsidP="00801E82">
      <w:pPr>
        <w:ind w:left="4253" w:firstLine="5"/>
        <w:contextualSpacing/>
        <w:jc w:val="both"/>
      </w:pPr>
    </w:p>
    <w:p w:rsidR="00801E82" w:rsidRPr="007858FF" w:rsidRDefault="00801E82" w:rsidP="00801E82">
      <w:pPr>
        <w:ind w:left="3060"/>
        <w:jc w:val="center"/>
        <w:rPr>
          <w:rFonts w:eastAsia="Times New Roman"/>
          <w:sz w:val="18"/>
          <w:szCs w:val="18"/>
          <w:u w:val="single"/>
          <w:lang w:eastAsia="ru-RU"/>
        </w:rPr>
      </w:pPr>
      <w:r w:rsidRPr="007858FF">
        <w:rPr>
          <w:rFonts w:eastAsia="Times New Roman"/>
          <w:sz w:val="24"/>
          <w:szCs w:val="24"/>
          <w:lang w:eastAsia="ru-RU"/>
        </w:rPr>
        <w:t>кому</w:t>
      </w:r>
      <w:r w:rsidRPr="007858FF">
        <w:rPr>
          <w:rFonts w:eastAsia="Times New Roman"/>
          <w:sz w:val="18"/>
          <w:szCs w:val="18"/>
          <w:lang w:eastAsia="ru-RU"/>
        </w:rPr>
        <w:t>:</w:t>
      </w:r>
      <w:r>
        <w:rPr>
          <w:rFonts w:eastAsia="Times New Roman"/>
          <w:sz w:val="18"/>
          <w:szCs w:val="18"/>
          <w:lang w:eastAsia="ru-RU"/>
        </w:rPr>
        <w:t xml:space="preserve"> </w:t>
      </w:r>
      <w:r w:rsidRPr="007858FF">
        <w:rPr>
          <w:rFonts w:eastAsia="Times New Roman"/>
          <w:sz w:val="18"/>
          <w:szCs w:val="18"/>
          <w:lang w:eastAsia="ru-RU"/>
        </w:rPr>
        <w:t xml:space="preserve"> </w:t>
      </w:r>
      <w:r>
        <w:rPr>
          <w:rFonts w:eastAsia="Times New Roman"/>
          <w:sz w:val="18"/>
          <w:szCs w:val="18"/>
          <w:lang w:eastAsia="ru-RU"/>
        </w:rPr>
        <w:t xml:space="preserve">     </w:t>
      </w:r>
      <w:r w:rsidRPr="007858FF">
        <w:rPr>
          <w:rFonts w:eastAsia="Times New Roman"/>
          <w:sz w:val="18"/>
          <w:szCs w:val="18"/>
          <w:lang w:eastAsia="ru-RU"/>
        </w:rPr>
        <w:t xml:space="preserve"> </w:t>
      </w:r>
      <w:r w:rsidRPr="007858FF">
        <w:rPr>
          <w:szCs w:val="26"/>
          <w:u w:val="single"/>
        </w:rPr>
        <w:t xml:space="preserve">Главе </w:t>
      </w:r>
      <w:r w:rsidR="0006206D">
        <w:rPr>
          <w:szCs w:val="26"/>
          <w:u w:val="single"/>
        </w:rPr>
        <w:t>Новомарьясовского сельсовета</w:t>
      </w:r>
      <w:r w:rsidRPr="007858FF">
        <w:rPr>
          <w:szCs w:val="26"/>
          <w:u w:val="single"/>
        </w:rPr>
        <w:t xml:space="preserve"> </w:t>
      </w:r>
      <w:r w:rsidR="0006206D">
        <w:rPr>
          <w:szCs w:val="26"/>
          <w:u w:val="single"/>
        </w:rPr>
        <w:t>В.В.Машкову</w:t>
      </w:r>
    </w:p>
    <w:p w:rsidR="00801E82" w:rsidRPr="007858FF" w:rsidRDefault="00801E82" w:rsidP="00801E82">
      <w:pPr>
        <w:spacing w:line="240" w:lineRule="auto"/>
        <w:jc w:val="center"/>
        <w:rPr>
          <w:rFonts w:eastAsia="Times New Roman"/>
          <w:sz w:val="18"/>
          <w:szCs w:val="18"/>
          <w:lang w:eastAsia="ru-RU"/>
        </w:rPr>
      </w:pPr>
    </w:p>
    <w:tbl>
      <w:tblPr>
        <w:tblW w:w="0" w:type="auto"/>
        <w:tblInd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2"/>
        <w:gridCol w:w="5521"/>
      </w:tblGrid>
      <w:tr w:rsidR="00801E82" w:rsidRPr="007858FF" w:rsidTr="00801E82">
        <w:tc>
          <w:tcPr>
            <w:tcW w:w="1080" w:type="dxa"/>
            <w:tcBorders>
              <w:top w:val="nil"/>
              <w:left w:val="nil"/>
              <w:bottom w:val="nil"/>
              <w:right w:val="nil"/>
            </w:tcBorders>
          </w:tcPr>
          <w:p w:rsidR="00801E82" w:rsidRPr="007858FF" w:rsidRDefault="00801E82" w:rsidP="00801E82">
            <w:pPr>
              <w:spacing w:line="240" w:lineRule="auto"/>
              <w:jc w:val="center"/>
              <w:rPr>
                <w:rFonts w:eastAsia="Times New Roman"/>
                <w:sz w:val="18"/>
                <w:szCs w:val="18"/>
                <w:lang w:eastAsia="ru-RU"/>
              </w:rPr>
            </w:pPr>
            <w:r w:rsidRPr="007858FF">
              <w:rPr>
                <w:rFonts w:eastAsia="Times New Roman"/>
                <w:sz w:val="24"/>
                <w:szCs w:val="24"/>
                <w:lang w:eastAsia="ru-RU"/>
              </w:rPr>
              <w:t>от кого:</w:t>
            </w:r>
          </w:p>
        </w:tc>
        <w:tc>
          <w:tcPr>
            <w:tcW w:w="5821" w:type="dxa"/>
            <w:tcBorders>
              <w:top w:val="nil"/>
              <w:left w:val="nil"/>
              <w:bottom w:val="single" w:sz="4" w:space="0" w:color="auto"/>
              <w:right w:val="nil"/>
            </w:tcBorders>
          </w:tcPr>
          <w:p w:rsidR="00801E82" w:rsidRPr="007858FF" w:rsidRDefault="00801E82" w:rsidP="00801E82">
            <w:pPr>
              <w:spacing w:line="240" w:lineRule="auto"/>
              <w:jc w:val="center"/>
              <w:rPr>
                <w:rFonts w:eastAsia="Times New Roman"/>
                <w:lang w:eastAsia="ru-RU"/>
              </w:rPr>
            </w:pPr>
          </w:p>
        </w:tc>
      </w:tr>
    </w:tbl>
    <w:p w:rsidR="00801E82" w:rsidRPr="007858FF" w:rsidRDefault="00801E82" w:rsidP="00801E82">
      <w:pPr>
        <w:spacing w:line="240" w:lineRule="auto"/>
        <w:ind w:left="4254" w:firstLine="709"/>
        <w:jc w:val="center"/>
        <w:rPr>
          <w:sz w:val="18"/>
          <w:szCs w:val="18"/>
        </w:rPr>
      </w:pPr>
      <w:proofErr w:type="gramStart"/>
      <w:r w:rsidRPr="007858FF">
        <w:rPr>
          <w:sz w:val="18"/>
          <w:szCs w:val="18"/>
        </w:rPr>
        <w:t>(наименование юридического лица, ИНН, ОГРН</w:t>
      </w:r>
      <w:proofErr w:type="gramEnd"/>
    </w:p>
    <w:tbl>
      <w:tblPr>
        <w:tblW w:w="0" w:type="auto"/>
        <w:tblInd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3"/>
      </w:tblGrid>
      <w:tr w:rsidR="00801E82" w:rsidRPr="007858FF" w:rsidTr="00801E82">
        <w:tc>
          <w:tcPr>
            <w:tcW w:w="6001" w:type="dxa"/>
            <w:tcBorders>
              <w:top w:val="nil"/>
              <w:left w:val="nil"/>
              <w:bottom w:val="single" w:sz="4" w:space="0" w:color="auto"/>
              <w:right w:val="nil"/>
            </w:tcBorders>
          </w:tcPr>
          <w:p w:rsidR="00801E82" w:rsidRPr="007858FF" w:rsidRDefault="00801E82" w:rsidP="00801E82">
            <w:pPr>
              <w:spacing w:line="240" w:lineRule="auto"/>
              <w:jc w:val="center"/>
            </w:pPr>
          </w:p>
        </w:tc>
      </w:tr>
    </w:tbl>
    <w:p w:rsidR="00801E82" w:rsidRPr="007858FF" w:rsidRDefault="00801E82" w:rsidP="00801E82">
      <w:pPr>
        <w:pStyle w:val="aa"/>
        <w:ind w:left="2127" w:firstLine="709"/>
        <w:jc w:val="center"/>
        <w:rPr>
          <w:rFonts w:ascii="Times New Roman" w:hAnsi="Times New Roman" w:cs="Times New Roman"/>
          <w:sz w:val="18"/>
          <w:szCs w:val="18"/>
        </w:rPr>
      </w:pPr>
      <w:r>
        <w:rPr>
          <w:rFonts w:ascii="Times New Roman" w:hAnsi="Times New Roman" w:cs="Times New Roman"/>
          <w:sz w:val="18"/>
          <w:szCs w:val="18"/>
        </w:rPr>
        <w:t xml:space="preserve">                </w:t>
      </w:r>
      <w:r w:rsidRPr="007858FF">
        <w:rPr>
          <w:rFonts w:ascii="Times New Roman" w:hAnsi="Times New Roman" w:cs="Times New Roman"/>
          <w:sz w:val="18"/>
          <w:szCs w:val="18"/>
        </w:rPr>
        <w:t>местонахождение (юридический и почтовый адреса),   банковские реквизиты</w:t>
      </w:r>
    </w:p>
    <w:tbl>
      <w:tblPr>
        <w:tblW w:w="0" w:type="auto"/>
        <w:tblInd w:w="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3"/>
      </w:tblGrid>
      <w:tr w:rsidR="00801E82" w:rsidRPr="007858FF" w:rsidTr="00801E82">
        <w:tc>
          <w:tcPr>
            <w:tcW w:w="6001" w:type="dxa"/>
            <w:tcBorders>
              <w:top w:val="nil"/>
              <w:left w:val="nil"/>
              <w:bottom w:val="single" w:sz="4" w:space="0" w:color="auto"/>
              <w:right w:val="nil"/>
            </w:tcBorders>
          </w:tcPr>
          <w:p w:rsidR="00801E82" w:rsidRPr="007858FF" w:rsidRDefault="00801E82" w:rsidP="00801E82">
            <w:pPr>
              <w:pStyle w:val="aa"/>
              <w:jc w:val="center"/>
              <w:rPr>
                <w:rFonts w:ascii="Times New Roman" w:hAnsi="Times New Roman" w:cs="Times New Roman"/>
                <w:sz w:val="22"/>
                <w:szCs w:val="22"/>
              </w:rPr>
            </w:pPr>
          </w:p>
        </w:tc>
      </w:tr>
    </w:tbl>
    <w:p w:rsidR="00801E82" w:rsidRPr="007858FF" w:rsidRDefault="00801E82" w:rsidP="00801E82">
      <w:pPr>
        <w:pStyle w:val="aa"/>
        <w:ind w:firstLine="3686"/>
        <w:jc w:val="center"/>
        <w:rPr>
          <w:rFonts w:ascii="Times New Roman" w:hAnsi="Times New Roman" w:cs="Times New Roman"/>
          <w:sz w:val="18"/>
          <w:szCs w:val="18"/>
        </w:rPr>
      </w:pPr>
      <w:r w:rsidRPr="007858FF">
        <w:rPr>
          <w:rFonts w:ascii="Times New Roman" w:hAnsi="Times New Roman" w:cs="Times New Roman"/>
          <w:sz w:val="18"/>
          <w:szCs w:val="18"/>
        </w:rPr>
        <w:t>или Ф.И.О.,СНИЛС, паспортные данные и адрес физического лица)</w:t>
      </w:r>
    </w:p>
    <w:p w:rsidR="00801E82" w:rsidRDefault="00801E82" w:rsidP="00801E82">
      <w:pPr>
        <w:pStyle w:val="aa"/>
        <w:ind w:left="3780"/>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w:t>
      </w:r>
    </w:p>
    <w:p w:rsidR="00801E82" w:rsidRDefault="00801E82" w:rsidP="00801E82">
      <w:pPr>
        <w:ind w:left="3780"/>
        <w:jc w:val="center"/>
        <w:rPr>
          <w:lang w:eastAsia="ru-RU"/>
        </w:rPr>
      </w:pPr>
      <w:r>
        <w:rPr>
          <w:lang w:eastAsia="ru-RU"/>
        </w:rPr>
        <w:t>________________________________________                                                                                                   ________________________________________________________________________________</w:t>
      </w:r>
    </w:p>
    <w:p w:rsidR="00801E82" w:rsidRDefault="00801E82" w:rsidP="00801E82">
      <w:pPr>
        <w:contextualSpacing/>
        <w:jc w:val="center"/>
      </w:pPr>
    </w:p>
    <w:p w:rsidR="00801E82" w:rsidRDefault="00801E82" w:rsidP="00801E82">
      <w:pPr>
        <w:contextualSpacing/>
        <w:jc w:val="center"/>
      </w:pPr>
      <w:r>
        <w:t>Заявление</w:t>
      </w:r>
    </w:p>
    <w:p w:rsidR="00801E82" w:rsidRDefault="00801E82" w:rsidP="00801E82">
      <w:pPr>
        <w:contextualSpacing/>
        <w:jc w:val="center"/>
      </w:pPr>
      <w:r>
        <w:t xml:space="preserve">о </w:t>
      </w:r>
      <w:r w:rsidRPr="00D35CC5">
        <w:t>внесени</w:t>
      </w:r>
      <w:r>
        <w:t>и</w:t>
      </w:r>
      <w:r w:rsidRPr="00D35CC5">
        <w:t xml:space="preserve"> изменени</w:t>
      </w:r>
      <w:r>
        <w:t>й в разрешение на строительство</w:t>
      </w:r>
    </w:p>
    <w:p w:rsidR="00801E82" w:rsidRDefault="00801E82" w:rsidP="00801E82">
      <w:pPr>
        <w:contextualSpacing/>
        <w:jc w:val="center"/>
      </w:pPr>
    </w:p>
    <w:p w:rsidR="00801E82" w:rsidRDefault="00801E82" w:rsidP="00801E82">
      <w:pPr>
        <w:autoSpaceDE w:val="0"/>
        <w:autoSpaceDN w:val="0"/>
        <w:adjustRightInd w:val="0"/>
        <w:ind w:firstLine="539"/>
        <w:jc w:val="both"/>
      </w:pPr>
      <w:r>
        <w:t xml:space="preserve">Прошу внести следующие изменения в разрешение на строительство №______________________________________ </w:t>
      </w:r>
      <w:r w:rsidRPr="00B51D1C">
        <w:t>от</w:t>
      </w:r>
      <w:r>
        <w:t xml:space="preserve"> «_____»_________________ </w:t>
      </w:r>
      <w:proofErr w:type="gramStart"/>
      <w:r>
        <w:t>г</w:t>
      </w:r>
      <w:proofErr w:type="gramEnd"/>
      <w:r>
        <w:t>., выданное_____________________________________________________________</w:t>
      </w:r>
    </w:p>
    <w:p w:rsidR="00801E82" w:rsidRPr="00771AC6" w:rsidRDefault="00801E82" w:rsidP="00801E82">
      <w:pPr>
        <w:pStyle w:val="2"/>
        <w:spacing w:after="0" w:line="240" w:lineRule="auto"/>
        <w:ind w:left="0"/>
        <w:jc w:val="center"/>
        <w:rPr>
          <w:sz w:val="20"/>
          <w:szCs w:val="20"/>
        </w:rPr>
      </w:pPr>
      <w:r w:rsidRPr="00771AC6">
        <w:rPr>
          <w:sz w:val="20"/>
          <w:szCs w:val="20"/>
        </w:rPr>
        <w:t>(ук</w:t>
      </w:r>
      <w:r>
        <w:rPr>
          <w:sz w:val="20"/>
          <w:szCs w:val="20"/>
        </w:rPr>
        <w:t>азать наименование органа, выдав</w:t>
      </w:r>
      <w:r w:rsidRPr="00771AC6">
        <w:rPr>
          <w:sz w:val="20"/>
          <w:szCs w:val="20"/>
        </w:rPr>
        <w:t xml:space="preserve">шего </w:t>
      </w:r>
      <w:r>
        <w:rPr>
          <w:sz w:val="20"/>
          <w:szCs w:val="20"/>
        </w:rPr>
        <w:t>разрешение на строительство)</w:t>
      </w:r>
    </w:p>
    <w:p w:rsidR="00801E82" w:rsidRDefault="00801E82" w:rsidP="00801E82">
      <w:pPr>
        <w:pStyle w:val="2"/>
        <w:spacing w:after="0" w:line="240" w:lineRule="auto"/>
        <w:ind w:left="0"/>
        <w:jc w:val="both"/>
      </w:pPr>
      <w:r>
        <w:t xml:space="preserve">для строительства / реконструкции </w:t>
      </w:r>
      <w:r w:rsidRPr="00B51D1C">
        <w:t>(</w:t>
      </w:r>
      <w:proofErr w:type="gramStart"/>
      <w:r w:rsidRPr="00B51D1C">
        <w:rPr>
          <w:i/>
        </w:rPr>
        <w:t>ненужное</w:t>
      </w:r>
      <w:proofErr w:type="gramEnd"/>
      <w:r w:rsidRPr="00B51D1C">
        <w:rPr>
          <w:i/>
        </w:rPr>
        <w:t xml:space="preserve"> зачеркнуть</w:t>
      </w:r>
      <w:r w:rsidRPr="00B51D1C">
        <w:t xml:space="preserve">) </w:t>
      </w:r>
      <w:r>
        <w:t>объекта капитального строительства_______________________________________________________________</w:t>
      </w:r>
    </w:p>
    <w:p w:rsidR="00801E82" w:rsidRDefault="00801E82" w:rsidP="00801E82">
      <w:pPr>
        <w:pStyle w:val="2"/>
        <w:spacing w:after="0" w:line="240" w:lineRule="auto"/>
        <w:jc w:val="center"/>
        <w:rPr>
          <w:sz w:val="20"/>
          <w:szCs w:val="20"/>
        </w:rPr>
      </w:pPr>
      <w:r>
        <w:rPr>
          <w:sz w:val="20"/>
          <w:szCs w:val="20"/>
        </w:rPr>
        <w:t>(указать полное наименование объекта капитального строительства в соответствии с выданным разрешением на строительство)</w:t>
      </w:r>
    </w:p>
    <w:p w:rsidR="00801E82" w:rsidRDefault="00801E82" w:rsidP="00801E82">
      <w:pPr>
        <w:pStyle w:val="2"/>
        <w:spacing w:after="0" w:line="240" w:lineRule="auto"/>
        <w:ind w:left="0"/>
      </w:pPr>
      <w:r>
        <w:t>с кадастровым номером_______________________________________________________</w:t>
      </w:r>
    </w:p>
    <w:p w:rsidR="00801E82" w:rsidRPr="00906614" w:rsidRDefault="00801E82" w:rsidP="00801E82">
      <w:pPr>
        <w:autoSpaceDE w:val="0"/>
        <w:autoSpaceDN w:val="0"/>
        <w:adjustRightInd w:val="0"/>
        <w:jc w:val="center"/>
        <w:rPr>
          <w:sz w:val="20"/>
          <w:szCs w:val="20"/>
        </w:rPr>
      </w:pPr>
      <w:r>
        <w:rPr>
          <w:sz w:val="20"/>
          <w:szCs w:val="20"/>
        </w:rPr>
        <w:t>(указать к</w:t>
      </w:r>
      <w:r w:rsidRPr="00906614">
        <w:rPr>
          <w:sz w:val="20"/>
          <w:szCs w:val="20"/>
        </w:rPr>
        <w:t>адастровый номер реконструируемого объекта капитального строительства</w:t>
      </w:r>
      <w:r>
        <w:rPr>
          <w:sz w:val="20"/>
          <w:szCs w:val="20"/>
        </w:rPr>
        <w:t>)</w:t>
      </w:r>
    </w:p>
    <w:p w:rsidR="00801E82" w:rsidRPr="00906614" w:rsidRDefault="00801E82" w:rsidP="00801E82">
      <w:pPr>
        <w:autoSpaceDE w:val="0"/>
        <w:autoSpaceDN w:val="0"/>
        <w:adjustRightInd w:val="0"/>
        <w:jc w:val="both"/>
      </w:pPr>
      <w:r>
        <w:t>п</w:t>
      </w:r>
      <w:r w:rsidRPr="00906614">
        <w:t>о адресу_____________________________________</w:t>
      </w:r>
      <w:r>
        <w:t>________________________</w:t>
      </w:r>
    </w:p>
    <w:p w:rsidR="00801E82" w:rsidRPr="00906614" w:rsidRDefault="00801E82" w:rsidP="00801E82">
      <w:pPr>
        <w:autoSpaceDE w:val="0"/>
        <w:autoSpaceDN w:val="0"/>
        <w:adjustRightInd w:val="0"/>
        <w:jc w:val="center"/>
        <w:rPr>
          <w:sz w:val="20"/>
          <w:szCs w:val="20"/>
        </w:rPr>
      </w:pPr>
      <w:r>
        <w:rPr>
          <w:sz w:val="20"/>
          <w:szCs w:val="20"/>
        </w:rPr>
        <w:t>(указать</w:t>
      </w:r>
      <w:r w:rsidRPr="00906614">
        <w:rPr>
          <w:sz w:val="20"/>
          <w:szCs w:val="20"/>
        </w:rPr>
        <w:t xml:space="preserve"> адрес </w:t>
      </w:r>
      <w:r>
        <w:rPr>
          <w:sz w:val="20"/>
          <w:szCs w:val="20"/>
        </w:rPr>
        <w:t xml:space="preserve">реконструируемого </w:t>
      </w:r>
      <w:r w:rsidRPr="00906614">
        <w:rPr>
          <w:sz w:val="20"/>
          <w:szCs w:val="20"/>
        </w:rPr>
        <w:t xml:space="preserve">объекта капитального строительства, а при наличии - адрес </w:t>
      </w:r>
      <w:r>
        <w:rPr>
          <w:sz w:val="20"/>
          <w:szCs w:val="20"/>
        </w:rPr>
        <w:t xml:space="preserve">реконструируемого </w:t>
      </w:r>
      <w:r w:rsidRPr="00906614">
        <w:rPr>
          <w:sz w:val="20"/>
          <w:szCs w:val="20"/>
        </w:rPr>
        <w:t>объекта капитального строительства в соответствии с государственным адресным реестром с указанием реквизитов документов о п</w:t>
      </w:r>
      <w:r>
        <w:rPr>
          <w:sz w:val="20"/>
          <w:szCs w:val="20"/>
        </w:rPr>
        <w:t>рисвоении, об изменении адреса)</w:t>
      </w:r>
    </w:p>
    <w:p w:rsidR="00801E82" w:rsidRDefault="00801E82" w:rsidP="00801E82">
      <w:pPr>
        <w:pStyle w:val="2"/>
        <w:spacing w:after="0" w:line="240" w:lineRule="auto"/>
        <w:ind w:left="0"/>
      </w:pPr>
      <w:r>
        <w:t xml:space="preserve">на земельном участке с кадастровым </w:t>
      </w:r>
      <w:proofErr w:type="spellStart"/>
      <w:r>
        <w:t>номером___________________________________</w:t>
      </w:r>
      <w:proofErr w:type="spellEnd"/>
      <w:r>
        <w:t xml:space="preserve">, </w:t>
      </w:r>
    </w:p>
    <w:p w:rsidR="00801E82" w:rsidRPr="00960F10" w:rsidRDefault="00801E82" w:rsidP="00801E82">
      <w:pPr>
        <w:autoSpaceDE w:val="0"/>
        <w:autoSpaceDN w:val="0"/>
        <w:adjustRightInd w:val="0"/>
        <w:jc w:val="center"/>
        <w:rPr>
          <w:sz w:val="20"/>
          <w:szCs w:val="20"/>
        </w:rPr>
      </w:pPr>
      <w:r w:rsidRPr="00960F10">
        <w:rPr>
          <w:sz w:val="20"/>
          <w:szCs w:val="20"/>
        </w:rPr>
        <w:t>(указать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801E82" w:rsidRDefault="00801E82" w:rsidP="00801E82">
      <w:pPr>
        <w:pStyle w:val="2"/>
        <w:spacing w:after="0" w:line="240" w:lineRule="auto"/>
        <w:ind w:left="0"/>
      </w:pPr>
      <w:proofErr w:type="gramStart"/>
      <w:r>
        <w:t>расположенном</w:t>
      </w:r>
      <w:proofErr w:type="gramEnd"/>
      <w:r>
        <w:t xml:space="preserve"> по адресу: ___________________________________________________:</w:t>
      </w:r>
    </w:p>
    <w:p w:rsidR="00801E82" w:rsidRPr="00960F10" w:rsidRDefault="00801E82" w:rsidP="00801E82">
      <w:pPr>
        <w:autoSpaceDE w:val="0"/>
        <w:autoSpaceDN w:val="0"/>
        <w:adjustRightInd w:val="0"/>
        <w:jc w:val="center"/>
        <w:rPr>
          <w:sz w:val="20"/>
          <w:szCs w:val="20"/>
        </w:rPr>
      </w:pPr>
      <w:r w:rsidRPr="00960F10">
        <w:rPr>
          <w:sz w:val="20"/>
          <w:szCs w:val="20"/>
        </w:rPr>
        <w:t xml:space="preserve">(указать </w:t>
      </w:r>
      <w:r>
        <w:rPr>
          <w:sz w:val="20"/>
          <w:szCs w:val="20"/>
        </w:rPr>
        <w:t>адрес или иное описание местоположения</w:t>
      </w:r>
      <w:r w:rsidRPr="00960F10">
        <w:rPr>
          <w:sz w:val="20"/>
          <w:szCs w:val="20"/>
        </w:rPr>
        <w:t xml:space="preserve">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801E82" w:rsidRDefault="00801E82" w:rsidP="00801E82">
      <w:pPr>
        <w:pStyle w:val="2"/>
        <w:spacing w:after="0" w:line="240" w:lineRule="auto"/>
        <w:ind w:left="0"/>
        <w:jc w:val="both"/>
      </w:pPr>
    </w:p>
    <w:p w:rsidR="00801E82" w:rsidRDefault="00801E82" w:rsidP="00801E82">
      <w:pPr>
        <w:pStyle w:val="2"/>
        <w:spacing w:after="0" w:line="240" w:lineRule="auto"/>
        <w:ind w:left="0"/>
        <w:jc w:val="both"/>
      </w:pPr>
      <w:r>
        <w:t>1) продлить срок действия разрешения на строительство на срок____________________</w:t>
      </w:r>
    </w:p>
    <w:p w:rsidR="00801E82" w:rsidRDefault="00801E82" w:rsidP="00801E82">
      <w:pPr>
        <w:pStyle w:val="2"/>
        <w:spacing w:after="0" w:line="240" w:lineRule="auto"/>
        <w:ind w:left="0"/>
        <w:jc w:val="both"/>
      </w:pPr>
      <w:r>
        <w:t>___________________________________________________________________________;</w:t>
      </w:r>
    </w:p>
    <w:p w:rsidR="00801E82" w:rsidRDefault="00801E82" w:rsidP="00801E82">
      <w:pPr>
        <w:autoSpaceDE w:val="0"/>
        <w:autoSpaceDN w:val="0"/>
        <w:adjustRightInd w:val="0"/>
        <w:jc w:val="center"/>
        <w:rPr>
          <w:sz w:val="20"/>
          <w:szCs w:val="20"/>
        </w:rPr>
      </w:pPr>
      <w:proofErr w:type="gramStart"/>
      <w:r>
        <w:rPr>
          <w:sz w:val="20"/>
          <w:szCs w:val="20"/>
        </w:rPr>
        <w:t>(указать срок строительства, предусмотренный проектом организации строительства</w:t>
      </w:r>
      <w:proofErr w:type="gramEnd"/>
    </w:p>
    <w:p w:rsidR="00801E82" w:rsidRPr="00E55D11" w:rsidRDefault="00801E82" w:rsidP="00801E82">
      <w:pPr>
        <w:autoSpaceDE w:val="0"/>
        <w:autoSpaceDN w:val="0"/>
        <w:adjustRightInd w:val="0"/>
        <w:jc w:val="center"/>
        <w:rPr>
          <w:sz w:val="20"/>
          <w:szCs w:val="20"/>
        </w:rPr>
      </w:pPr>
      <w:r>
        <w:rPr>
          <w:sz w:val="20"/>
          <w:szCs w:val="20"/>
        </w:rPr>
        <w:t>объекта капитального строительства)</w:t>
      </w:r>
    </w:p>
    <w:p w:rsidR="00801E82" w:rsidRDefault="00801E82" w:rsidP="00801E82">
      <w:pPr>
        <w:pStyle w:val="a8"/>
        <w:contextualSpacing/>
      </w:pPr>
      <w:r>
        <w:t xml:space="preserve">2) изменить проектные характеристики объекта капитального строительства, изменившиеся вследствие </w:t>
      </w:r>
      <w:r w:rsidRPr="00FA2F20">
        <w:t>выявления</w:t>
      </w:r>
      <w:r>
        <w:t xml:space="preserve"> в процессе </w:t>
      </w:r>
      <w:proofErr w:type="gramStart"/>
      <w:r>
        <w:t>строительства /</w:t>
      </w:r>
      <w:r w:rsidRPr="00FA2F20">
        <w:t xml:space="preserve"> реконструкции объективной необходимости отклонения параметров объекта капитального</w:t>
      </w:r>
      <w:proofErr w:type="gramEnd"/>
      <w:r w:rsidRPr="00FA2F20">
        <w:t xml:space="preserve"> строительства (высоты, количества этажей, площади, объема) от проектной документации</w:t>
      </w:r>
      <w:r>
        <w:t xml:space="preserve"> (не</w:t>
      </w:r>
      <w:r w:rsidRPr="00966F45">
        <w:rPr>
          <w:i/>
        </w:rPr>
        <w:t xml:space="preserve">нужное </w:t>
      </w:r>
      <w:r>
        <w:rPr>
          <w:i/>
        </w:rPr>
        <w:t>зачеркнуть</w:t>
      </w:r>
      <w:r>
        <w:t>).</w:t>
      </w:r>
    </w:p>
    <w:p w:rsidR="00801E82" w:rsidRDefault="00801E82" w:rsidP="00801E82">
      <w:pPr>
        <w:pStyle w:val="a8"/>
        <w:contextualSpacing/>
      </w:pPr>
    </w:p>
    <w:p w:rsidR="00801E82" w:rsidRDefault="00801E82" w:rsidP="00801E82">
      <w:pPr>
        <w:autoSpaceDE w:val="0"/>
        <w:autoSpaceDN w:val="0"/>
        <w:adjustRightInd w:val="0"/>
        <w:ind w:firstLine="540"/>
        <w:jc w:val="both"/>
      </w:pPr>
      <w:r>
        <w:t>Я, заявитель, подтверждаю соответствие уже построенной части объекта капитального строительства условиям измененной проектной документации и требованиям градостроительных и строительных норм и правил, предъявляемым к надежности и безопасности зданий.</w:t>
      </w:r>
    </w:p>
    <w:p w:rsidR="00801E82" w:rsidRDefault="00801E82" w:rsidP="00801E82">
      <w:pPr>
        <w:pStyle w:val="a8"/>
        <w:ind w:firstLine="426"/>
        <w:contextualSpacing/>
      </w:pPr>
    </w:p>
    <w:p w:rsidR="00801E82" w:rsidRDefault="00801E82" w:rsidP="00801E82">
      <w:pPr>
        <w:pStyle w:val="a8"/>
        <w:ind w:firstLine="567"/>
        <w:contextualSpacing/>
      </w:pPr>
      <w:r>
        <w:t>Я, заявитель - физическое лицо, информирова</w:t>
      </w:r>
      <w:proofErr w:type="gramStart"/>
      <w:r>
        <w:t>н(</w:t>
      </w:r>
      <w:proofErr w:type="gramEnd"/>
      <w:r>
        <w:t>-а), что в целях получения муниципальной услуги мною - субъектом персональных данных должно быть принято решение о предоставлении моих персональных данных и даю согласие на их обработку.</w:t>
      </w:r>
    </w:p>
    <w:p w:rsidR="00801E82" w:rsidRPr="00024D1F" w:rsidRDefault="00801E82" w:rsidP="00801E82">
      <w:pPr>
        <w:pStyle w:val="a8"/>
        <w:ind w:firstLine="567"/>
        <w:rPr>
          <w:sz w:val="25"/>
          <w:szCs w:val="25"/>
        </w:rPr>
      </w:pPr>
      <w:r w:rsidRPr="00024D1F">
        <w:rPr>
          <w:sz w:val="25"/>
          <w:szCs w:val="25"/>
        </w:rPr>
        <w:t>К заявлению прилагаются следующие документы:</w:t>
      </w:r>
    </w:p>
    <w:p w:rsidR="00801E82" w:rsidRPr="00024D1F" w:rsidRDefault="00801E82" w:rsidP="00801E82">
      <w:pPr>
        <w:jc w:val="both"/>
        <w:rPr>
          <w:sz w:val="25"/>
          <w:szCs w:val="25"/>
        </w:rPr>
      </w:pPr>
      <w:r w:rsidRPr="00024D1F">
        <w:rPr>
          <w:sz w:val="25"/>
          <w:szCs w:val="25"/>
        </w:rPr>
        <w:t>1) ________________________________________________________________________;</w:t>
      </w:r>
    </w:p>
    <w:p w:rsidR="00801E82" w:rsidRPr="00024D1F" w:rsidRDefault="00801E82" w:rsidP="00801E82">
      <w:pPr>
        <w:jc w:val="both"/>
        <w:rPr>
          <w:sz w:val="25"/>
          <w:szCs w:val="25"/>
        </w:rPr>
      </w:pPr>
      <w:r w:rsidRPr="00024D1F">
        <w:rPr>
          <w:sz w:val="25"/>
          <w:szCs w:val="25"/>
        </w:rPr>
        <w:t>2) ________________________________________________________________________;</w:t>
      </w:r>
    </w:p>
    <w:p w:rsidR="00801E82" w:rsidRPr="00024D1F" w:rsidRDefault="00801E82" w:rsidP="00801E82">
      <w:pPr>
        <w:jc w:val="both"/>
        <w:rPr>
          <w:sz w:val="25"/>
          <w:szCs w:val="25"/>
        </w:rPr>
      </w:pPr>
      <w:r w:rsidRPr="00024D1F">
        <w:rPr>
          <w:sz w:val="25"/>
          <w:szCs w:val="25"/>
        </w:rPr>
        <w:t>3) ________________________________________________________________________;</w:t>
      </w:r>
    </w:p>
    <w:p w:rsidR="00801E82" w:rsidRPr="00024D1F" w:rsidRDefault="00801E82" w:rsidP="00801E82">
      <w:pPr>
        <w:jc w:val="both"/>
        <w:rPr>
          <w:sz w:val="25"/>
          <w:szCs w:val="25"/>
        </w:rPr>
      </w:pPr>
      <w:r w:rsidRPr="00024D1F">
        <w:rPr>
          <w:sz w:val="25"/>
          <w:szCs w:val="25"/>
        </w:rPr>
        <w:t>4) ________________________________________________________________________;</w:t>
      </w:r>
    </w:p>
    <w:p w:rsidR="00801E82" w:rsidRPr="00024D1F" w:rsidRDefault="00801E82" w:rsidP="00801E82">
      <w:pPr>
        <w:jc w:val="both"/>
        <w:rPr>
          <w:sz w:val="25"/>
          <w:szCs w:val="25"/>
        </w:rPr>
      </w:pPr>
      <w:r w:rsidRPr="00024D1F">
        <w:rPr>
          <w:sz w:val="25"/>
          <w:szCs w:val="25"/>
        </w:rPr>
        <w:t>5) ________________________________________________________________________;</w:t>
      </w:r>
    </w:p>
    <w:p w:rsidR="00801E82" w:rsidRPr="00024D1F" w:rsidRDefault="00801E82" w:rsidP="00801E82">
      <w:pPr>
        <w:jc w:val="both"/>
        <w:rPr>
          <w:sz w:val="25"/>
          <w:szCs w:val="25"/>
        </w:rPr>
      </w:pPr>
      <w:r w:rsidRPr="00024D1F">
        <w:rPr>
          <w:sz w:val="25"/>
          <w:szCs w:val="25"/>
        </w:rPr>
        <w:t>6) ________________________________________________________________________;</w:t>
      </w:r>
    </w:p>
    <w:p w:rsidR="00801E82" w:rsidRPr="00024D1F" w:rsidRDefault="00801E82" w:rsidP="00801E82">
      <w:pPr>
        <w:jc w:val="both"/>
        <w:rPr>
          <w:sz w:val="25"/>
          <w:szCs w:val="25"/>
        </w:rPr>
      </w:pPr>
      <w:r w:rsidRPr="00024D1F">
        <w:rPr>
          <w:sz w:val="25"/>
          <w:szCs w:val="25"/>
        </w:rPr>
        <w:t>7) ________________________________________________________________________;</w:t>
      </w:r>
    </w:p>
    <w:p w:rsidR="00801E82" w:rsidRPr="00024D1F" w:rsidRDefault="00801E82" w:rsidP="00801E82">
      <w:pPr>
        <w:jc w:val="both"/>
        <w:rPr>
          <w:sz w:val="25"/>
          <w:szCs w:val="25"/>
        </w:rPr>
      </w:pPr>
      <w:r w:rsidRPr="00024D1F">
        <w:rPr>
          <w:sz w:val="25"/>
          <w:szCs w:val="25"/>
        </w:rPr>
        <w:t>8) ________________________________________________________________________;</w:t>
      </w:r>
    </w:p>
    <w:p w:rsidR="00801E82" w:rsidRPr="00024D1F" w:rsidRDefault="00801E82" w:rsidP="00801E82">
      <w:pPr>
        <w:jc w:val="both"/>
        <w:rPr>
          <w:sz w:val="25"/>
          <w:szCs w:val="25"/>
        </w:rPr>
      </w:pPr>
      <w:r w:rsidRPr="00024D1F">
        <w:rPr>
          <w:sz w:val="25"/>
          <w:szCs w:val="25"/>
        </w:rPr>
        <w:t>9) ________________________________________________________________________;</w:t>
      </w:r>
    </w:p>
    <w:p w:rsidR="00801E82" w:rsidRPr="00024D1F" w:rsidRDefault="00801E82" w:rsidP="00801E82">
      <w:pPr>
        <w:jc w:val="both"/>
        <w:rPr>
          <w:sz w:val="25"/>
          <w:szCs w:val="25"/>
        </w:rPr>
      </w:pPr>
      <w:r w:rsidRPr="00024D1F">
        <w:rPr>
          <w:sz w:val="25"/>
          <w:szCs w:val="25"/>
        </w:rPr>
        <w:t>10) ________________________________________________________________________.</w:t>
      </w:r>
    </w:p>
    <w:p w:rsidR="00801E82" w:rsidRPr="00024D1F" w:rsidRDefault="00801E82" w:rsidP="00801E82">
      <w:pPr>
        <w:contextualSpacing/>
        <w:rPr>
          <w:sz w:val="25"/>
          <w:szCs w:val="25"/>
        </w:rPr>
      </w:pPr>
    </w:p>
    <w:p w:rsidR="00801E82" w:rsidRPr="00024D1F" w:rsidRDefault="00801E82" w:rsidP="00801E82">
      <w:pPr>
        <w:contextualSpacing/>
        <w:rPr>
          <w:sz w:val="25"/>
          <w:szCs w:val="25"/>
        </w:rPr>
      </w:pPr>
    </w:p>
    <w:p w:rsidR="00801E82" w:rsidRPr="00024D1F" w:rsidRDefault="00801E82" w:rsidP="00801E82">
      <w:pPr>
        <w:rPr>
          <w:sz w:val="25"/>
          <w:szCs w:val="25"/>
        </w:rPr>
      </w:pPr>
      <w:r w:rsidRPr="00024D1F">
        <w:rPr>
          <w:sz w:val="25"/>
          <w:szCs w:val="25"/>
        </w:rPr>
        <w:t>Заявитель _________________________________________   _____________________</w:t>
      </w:r>
    </w:p>
    <w:p w:rsidR="00801E82" w:rsidRPr="00024D1F" w:rsidRDefault="00801E82" w:rsidP="00801E82">
      <w:pPr>
        <w:ind w:left="708" w:firstLine="708"/>
        <w:rPr>
          <w:sz w:val="25"/>
          <w:szCs w:val="25"/>
        </w:rPr>
      </w:pPr>
      <w:r w:rsidRPr="00024D1F">
        <w:rPr>
          <w:sz w:val="25"/>
          <w:szCs w:val="25"/>
        </w:rPr>
        <w:t>(ФИО заявителя / представителя заявителя полностью)</w:t>
      </w:r>
      <w:r w:rsidRPr="00024D1F">
        <w:rPr>
          <w:sz w:val="25"/>
          <w:szCs w:val="25"/>
        </w:rPr>
        <w:tab/>
        <w:t xml:space="preserve">       </w:t>
      </w:r>
      <w:r w:rsidRPr="00024D1F">
        <w:rPr>
          <w:sz w:val="25"/>
          <w:szCs w:val="25"/>
        </w:rPr>
        <w:tab/>
        <w:t>(подпись)</w:t>
      </w:r>
    </w:p>
    <w:p w:rsidR="00801E82" w:rsidRPr="00024D1F" w:rsidRDefault="00801E82" w:rsidP="00801E82">
      <w:pPr>
        <w:pStyle w:val="a8"/>
        <w:ind w:left="5664"/>
        <w:rPr>
          <w:sz w:val="25"/>
          <w:szCs w:val="25"/>
        </w:rPr>
      </w:pPr>
      <w:r w:rsidRPr="00024D1F">
        <w:rPr>
          <w:sz w:val="25"/>
          <w:szCs w:val="25"/>
        </w:rPr>
        <w:t>Дата ____ __________20 _____.</w:t>
      </w:r>
    </w:p>
    <w:p w:rsidR="00801E82" w:rsidRPr="00024D1F" w:rsidRDefault="00801E82" w:rsidP="00801E82">
      <w:pPr>
        <w:pStyle w:val="a8"/>
        <w:rPr>
          <w:sz w:val="25"/>
          <w:szCs w:val="25"/>
        </w:rPr>
      </w:pPr>
    </w:p>
    <w:p w:rsidR="00801E82" w:rsidRPr="00024D1F" w:rsidRDefault="00801E82" w:rsidP="00801E82">
      <w:pPr>
        <w:pStyle w:val="a8"/>
        <w:rPr>
          <w:sz w:val="25"/>
          <w:szCs w:val="25"/>
        </w:rPr>
      </w:pPr>
      <w:r w:rsidRPr="00024D1F">
        <w:rPr>
          <w:sz w:val="25"/>
          <w:szCs w:val="25"/>
        </w:rPr>
        <w:t>Специалист ____________________________________________________________________</w:t>
      </w:r>
    </w:p>
    <w:p w:rsidR="00801E82" w:rsidRDefault="00801E82" w:rsidP="00801E82">
      <w:pPr>
        <w:pStyle w:val="ab"/>
        <w:spacing w:after="0" w:line="240" w:lineRule="auto"/>
        <w:jc w:val="center"/>
        <w:rPr>
          <w:sz w:val="25"/>
          <w:szCs w:val="25"/>
        </w:rPr>
      </w:pPr>
      <w:r w:rsidRPr="00024D1F">
        <w:rPr>
          <w:sz w:val="25"/>
          <w:szCs w:val="25"/>
        </w:rPr>
        <w:lastRenderedPageBreak/>
        <w:t>(фамилия, имя, отчество, подпись)</w:t>
      </w:r>
    </w:p>
    <w:p w:rsidR="00801E82" w:rsidRPr="00024D1F" w:rsidRDefault="00801E82" w:rsidP="00801E82">
      <w:pPr>
        <w:pStyle w:val="ab"/>
        <w:spacing w:after="0" w:line="240" w:lineRule="auto"/>
        <w:jc w:val="center"/>
        <w:rPr>
          <w:sz w:val="25"/>
          <w:szCs w:val="25"/>
        </w:rPr>
      </w:pPr>
    </w:p>
    <w:p w:rsidR="00801E82" w:rsidRPr="00024D1F" w:rsidRDefault="00801E82" w:rsidP="00801E82">
      <w:pPr>
        <w:pStyle w:val="a8"/>
        <w:ind w:left="5664"/>
        <w:rPr>
          <w:sz w:val="25"/>
          <w:szCs w:val="25"/>
        </w:rPr>
      </w:pPr>
      <w:r w:rsidRPr="00024D1F">
        <w:rPr>
          <w:sz w:val="25"/>
          <w:szCs w:val="25"/>
        </w:rPr>
        <w:t>Дата ____ __________20 _____.</w:t>
      </w:r>
    </w:p>
    <w:p w:rsidR="00801E82" w:rsidRDefault="00801E82"/>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Default="0006206D"/>
    <w:p w:rsidR="0006206D" w:rsidRPr="00422768" w:rsidRDefault="0006206D" w:rsidP="0006206D">
      <w:pPr>
        <w:pStyle w:val="ConsPlusNormal"/>
        <w:jc w:val="right"/>
        <w:outlineLvl w:val="1"/>
        <w:rPr>
          <w:rFonts w:ascii="Times New Roman" w:hAnsi="Times New Roman" w:cs="Times New Roman"/>
          <w:sz w:val="26"/>
          <w:szCs w:val="26"/>
        </w:rPr>
      </w:pPr>
      <w:r w:rsidRPr="00422768">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 xml:space="preserve">4 </w:t>
      </w:r>
      <w:r w:rsidRPr="00422768">
        <w:rPr>
          <w:rFonts w:ascii="Times New Roman" w:hAnsi="Times New Roman" w:cs="Times New Roman"/>
          <w:sz w:val="26"/>
          <w:szCs w:val="26"/>
        </w:rPr>
        <w:t>к регламенту</w:t>
      </w:r>
    </w:p>
    <w:p w:rsidR="0006206D" w:rsidRDefault="0006206D" w:rsidP="0006206D">
      <w:pPr>
        <w:jc w:val="both"/>
      </w:pPr>
    </w:p>
    <w:p w:rsidR="0006206D" w:rsidRDefault="0006206D" w:rsidP="0006206D">
      <w:pPr>
        <w:jc w:val="both"/>
      </w:pPr>
    </w:p>
    <w:p w:rsidR="0006206D" w:rsidRPr="00FF747A" w:rsidRDefault="0006206D" w:rsidP="0006206D">
      <w:pPr>
        <w:pStyle w:val="ConsPlusNormal"/>
        <w:ind w:left="5954"/>
        <w:contextualSpacing/>
        <w:rPr>
          <w:rFonts w:ascii="Times New Roman" w:hAnsi="Times New Roman"/>
          <w:sz w:val="24"/>
          <w:szCs w:val="24"/>
        </w:rPr>
      </w:pPr>
    </w:p>
    <w:p w:rsidR="0006206D" w:rsidRDefault="0006206D" w:rsidP="0006206D">
      <w:pPr>
        <w:pStyle w:val="ConsPlusNormal"/>
        <w:contextualSpacing/>
        <w:rPr>
          <w:rFonts w:ascii="Times New Roman" w:hAnsi="Times New Roman"/>
          <w:sz w:val="24"/>
          <w:szCs w:val="24"/>
        </w:rPr>
      </w:pPr>
    </w:p>
    <w:p w:rsidR="0006206D" w:rsidRDefault="0006206D" w:rsidP="0006206D">
      <w:pPr>
        <w:pStyle w:val="ConsPlusNormal"/>
        <w:jc w:val="center"/>
        <w:rPr>
          <w:rFonts w:ascii="Times New Roman" w:hAnsi="Times New Roman"/>
          <w:sz w:val="24"/>
        </w:rPr>
      </w:pPr>
    </w:p>
    <w:p w:rsidR="0006206D" w:rsidRPr="00D869EA" w:rsidRDefault="0006206D" w:rsidP="0006206D">
      <w:pPr>
        <w:pStyle w:val="ConsPlusNormal"/>
        <w:jc w:val="center"/>
        <w:rPr>
          <w:rFonts w:ascii="Times New Roman" w:hAnsi="Times New Roman"/>
          <w:sz w:val="24"/>
        </w:rPr>
      </w:pPr>
      <w:r w:rsidRPr="00D869EA">
        <w:rPr>
          <w:rFonts w:ascii="Times New Roman" w:hAnsi="Times New Roman"/>
          <w:sz w:val="24"/>
        </w:rPr>
        <w:t>Блок-схема</w:t>
      </w:r>
    </w:p>
    <w:p w:rsidR="0006206D" w:rsidRPr="00D869EA" w:rsidRDefault="0006206D" w:rsidP="0006206D">
      <w:pPr>
        <w:pStyle w:val="ConsPlusNormal"/>
        <w:jc w:val="center"/>
        <w:rPr>
          <w:rFonts w:ascii="Times New Roman" w:hAnsi="Times New Roman"/>
          <w:sz w:val="24"/>
          <w:szCs w:val="24"/>
        </w:rPr>
      </w:pPr>
      <w:r w:rsidRPr="00D869EA">
        <w:rPr>
          <w:rFonts w:ascii="Times New Roman" w:hAnsi="Times New Roman"/>
          <w:sz w:val="24"/>
          <w:szCs w:val="24"/>
        </w:rPr>
        <w:t>предоставления муниципальной услуги</w:t>
      </w:r>
    </w:p>
    <w:p w:rsidR="0006206D" w:rsidRPr="00D869EA" w:rsidRDefault="0006206D" w:rsidP="0006206D">
      <w:pPr>
        <w:autoSpaceDE w:val="0"/>
        <w:autoSpaceDN w:val="0"/>
        <w:adjustRightInd w:val="0"/>
        <w:jc w:val="both"/>
      </w:pPr>
    </w:p>
    <w:p w:rsidR="0006206D" w:rsidRPr="00D869EA" w:rsidRDefault="00947CB2" w:rsidP="0006206D">
      <w:pPr>
        <w:autoSpaceDE w:val="0"/>
        <w:autoSpaceDN w:val="0"/>
        <w:adjustRightInd w:val="0"/>
        <w:jc w:val="both"/>
      </w:pPr>
      <w:r>
        <w:rPr>
          <w:noProof/>
        </w:rPr>
        <w:pict>
          <v:rect id="Прямоугольник 14" o:spid="_x0000_s1030" style="position:absolute;left:0;text-align:left;margin-left:1in;margin-top:7.55pt;width:312pt;height:6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eVTwIAAFo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">
            <v:textbox>
              <w:txbxContent>
                <w:p w:rsidR="0006206D" w:rsidRPr="00D869EA" w:rsidRDefault="0006206D" w:rsidP="0006206D">
                  <w:pPr>
                    <w:autoSpaceDE w:val="0"/>
                    <w:autoSpaceDN w:val="0"/>
                    <w:adjustRightInd w:val="0"/>
                    <w:jc w:val="center"/>
                    <w:rPr>
                      <w:szCs w:val="20"/>
                    </w:rPr>
                  </w:pPr>
                  <w:r w:rsidRPr="00D869EA">
                    <w:rPr>
                      <w:szCs w:val="20"/>
                    </w:rPr>
                    <w:t xml:space="preserve">Прием и регистрация </w:t>
                  </w:r>
                  <w:hyperlink r:id="rId26" w:history="1">
                    <w:r w:rsidRPr="00D869EA">
                      <w:rPr>
                        <w:szCs w:val="20"/>
                      </w:rPr>
                      <w:t>заявления</w:t>
                    </w:r>
                  </w:hyperlink>
                  <w:r w:rsidRPr="00D869EA">
                    <w:rPr>
                      <w:szCs w:val="20"/>
                    </w:rPr>
                    <w:t xml:space="preserve"> о предоставлении</w:t>
                  </w:r>
                </w:p>
                <w:p w:rsidR="0006206D" w:rsidRPr="00D869EA" w:rsidRDefault="0006206D" w:rsidP="0006206D">
                  <w:pPr>
                    <w:autoSpaceDE w:val="0"/>
                    <w:autoSpaceDN w:val="0"/>
                    <w:adjustRightInd w:val="0"/>
                    <w:jc w:val="center"/>
                  </w:pPr>
                  <w:r w:rsidRPr="00D869EA">
                    <w:rPr>
                      <w:szCs w:val="20"/>
                    </w:rPr>
                    <w:t>муниципальной услуги и прилагаемых к нему документов</w:t>
                  </w:r>
                </w:p>
              </w:txbxContent>
            </v:textbox>
          </v:rect>
        </w:pict>
      </w:r>
    </w:p>
    <w:p w:rsidR="0006206D" w:rsidRPr="00D869EA" w:rsidRDefault="0006206D" w:rsidP="0006206D">
      <w:pPr>
        <w:pStyle w:val="ConsPlusNormal"/>
        <w:jc w:val="both"/>
        <w:rPr>
          <w:rFonts w:ascii="Times New Roman" w:hAnsi="Times New Roman"/>
          <w:sz w:val="24"/>
        </w:rPr>
      </w:pPr>
    </w:p>
    <w:p w:rsidR="0006206D" w:rsidRPr="00D869EA" w:rsidRDefault="0006206D" w:rsidP="0006206D">
      <w:pPr>
        <w:pStyle w:val="ConsPlusNormal"/>
        <w:jc w:val="both"/>
        <w:rPr>
          <w:rFonts w:ascii="Times New Roman" w:hAnsi="Times New Roman"/>
          <w:sz w:val="24"/>
        </w:rPr>
      </w:pPr>
    </w:p>
    <w:p w:rsidR="0006206D" w:rsidRPr="00D869EA" w:rsidRDefault="0006206D" w:rsidP="0006206D">
      <w:pPr>
        <w:pStyle w:val="ConsPlusNormal"/>
        <w:jc w:val="both"/>
        <w:rPr>
          <w:rFonts w:ascii="Times New Roman" w:hAnsi="Times New Roman"/>
          <w:sz w:val="24"/>
        </w:rPr>
      </w:pPr>
    </w:p>
    <w:p w:rsidR="0006206D" w:rsidRPr="00D869EA" w:rsidRDefault="0006206D" w:rsidP="0006206D">
      <w:pPr>
        <w:pStyle w:val="ConsPlusNormal"/>
        <w:jc w:val="both"/>
        <w:rPr>
          <w:rFonts w:ascii="Times New Roman" w:hAnsi="Times New Roman"/>
          <w:sz w:val="24"/>
        </w:rPr>
      </w:pPr>
    </w:p>
    <w:p w:rsidR="0006206D" w:rsidRPr="00D869EA" w:rsidRDefault="00947CB2" w:rsidP="0006206D">
      <w:pPr>
        <w:pStyle w:val="ConsPlusNormal"/>
        <w:jc w:val="both"/>
        <w:rPr>
          <w:rFonts w:ascii="Times New Roman" w:hAnsi="Times New Roman"/>
          <w:sz w:val="24"/>
        </w:rPr>
      </w:pPr>
      <w:r w:rsidRPr="00947CB2">
        <w:rPr>
          <w:noProof/>
        </w:rPr>
        <w:pict>
          <v:line id="Прямая соединительная линия 13" o:spid="_x0000_s1035" style="position:absolute;left:0;text-align:left;z-index:251669504;visibility:visible" from="226.95pt,.9pt" to="226.9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">
            <v:stroke endarrow="block"/>
          </v:line>
        </w:pict>
      </w:r>
    </w:p>
    <w:p w:rsidR="0006206D" w:rsidRPr="00D869EA" w:rsidRDefault="0006206D" w:rsidP="0006206D">
      <w:pPr>
        <w:pStyle w:val="ConsPlusNormal"/>
        <w:jc w:val="both"/>
        <w:rPr>
          <w:rFonts w:ascii="Times New Roman" w:hAnsi="Times New Roman"/>
          <w:sz w:val="24"/>
        </w:rPr>
      </w:pPr>
    </w:p>
    <w:p w:rsidR="0006206D" w:rsidRPr="00D869EA" w:rsidRDefault="00947CB2" w:rsidP="0006206D">
      <w:pPr>
        <w:pStyle w:val="ConsPlusNormal"/>
        <w:jc w:val="both"/>
        <w:rPr>
          <w:rFonts w:ascii="Times New Roman" w:hAnsi="Times New Roman"/>
          <w:sz w:val="24"/>
        </w:rPr>
      </w:pPr>
      <w:r w:rsidRPr="00947CB2">
        <w:rPr>
          <w:noProof/>
        </w:rPr>
        <w:pict>
          <v:rect id="Прямоугольник 12" o:spid="_x0000_s1029" style="position:absolute;left:0;text-align:left;margin-left:1in;margin-top:8.85pt;width:312pt;height: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">
            <v:textbox>
              <w:txbxContent>
                <w:p w:rsidR="0006206D" w:rsidRPr="00D869EA" w:rsidRDefault="0006206D" w:rsidP="0006206D">
                  <w:pPr>
                    <w:autoSpaceDE w:val="0"/>
                    <w:autoSpaceDN w:val="0"/>
                    <w:adjustRightInd w:val="0"/>
                    <w:jc w:val="center"/>
                  </w:pPr>
                  <w:r w:rsidRPr="00D869EA">
                    <w:rPr>
                      <w:sz w:val="24"/>
                      <w:szCs w:val="20"/>
                      <w:lang w:eastAsia="ru-RU"/>
                    </w:rPr>
                    <w:t xml:space="preserve">Рассмотрение </w:t>
                  </w:r>
                  <w:hyperlink r:id="rId27" w:history="1">
                    <w:r w:rsidRPr="00D869EA">
                      <w:rPr>
                        <w:szCs w:val="20"/>
                      </w:rPr>
                      <w:t>заявления</w:t>
                    </w:r>
                  </w:hyperlink>
                  <w:r w:rsidRPr="00D869EA">
                    <w:rPr>
                      <w:szCs w:val="20"/>
                    </w:rPr>
                    <w:t xml:space="preserve"> о предоставлении муниципальной услуги и прилагаемых к нему документов</w:t>
                  </w:r>
                </w:p>
                <w:p w:rsidR="0006206D" w:rsidRDefault="0006206D" w:rsidP="0006206D"/>
              </w:txbxContent>
            </v:textbox>
          </v:rect>
        </w:pict>
      </w:r>
    </w:p>
    <w:p w:rsidR="0006206D" w:rsidRPr="00D869EA" w:rsidRDefault="00947CB2" w:rsidP="0006206D">
      <w:pPr>
        <w:pStyle w:val="ConsPlusNonformat"/>
        <w:jc w:val="both"/>
        <w:rPr>
          <w:rFonts w:ascii="Times New Roman" w:hAnsi="Times New Roman" w:cs="Times New Roman"/>
          <w:sz w:val="24"/>
        </w:rPr>
      </w:pPr>
      <w:r w:rsidRPr="00947CB2">
        <w:rPr>
          <w:noProof/>
        </w:rPr>
        <w:pict>
          <v:rect id="Прямоугольник 11" o:spid="_x0000_s1026" style="position:absolute;left:0;text-align:left;margin-left:42pt;margin-top:71pt;width:156pt;height: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sTQIAAGE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">
            <v:textbox style="mso-next-textbox:#Прямоугольник 11">
              <w:txbxContent>
                <w:p w:rsidR="0006206D" w:rsidRDefault="0006206D" w:rsidP="0006206D">
                  <w:pPr>
                    <w:jc w:val="center"/>
                  </w:pPr>
                  <w:r>
                    <w:rPr>
                      <w:sz w:val="24"/>
                      <w:lang w:eastAsia="ru-RU"/>
                    </w:rPr>
                    <w:t>Принятие решения о предоставлении муниципальной услуги</w:t>
                  </w:r>
                </w:p>
              </w:txbxContent>
            </v:textbox>
          </v:rect>
        </w:pict>
      </w:r>
      <w:r w:rsidRPr="00947CB2">
        <w:rPr>
          <w:noProof/>
        </w:rPr>
        <w:pict>
          <v:line id="Прямая соединительная линия 10" o:spid="_x0000_s1033" style="position:absolute;left:0;text-align:left;z-index:251667456;visibility:visible" from="126pt,128pt" to="126pt,1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">
            <v:stroke endarrow="block"/>
          </v:line>
        </w:pict>
      </w:r>
      <w:r w:rsidRPr="00947CB2">
        <w:rPr>
          <w:noProof/>
        </w:rPr>
        <w:pict>
          <v:line id="Прямая соединительная линия 9" o:spid="_x0000_s1034" style="position:absolute;left:0;text-align:left;z-index:251668480;visibility:visible" from="344.7pt,128pt" to="344.7pt,1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">
            <v:stroke endarrow="block"/>
          </v:line>
        </w:pict>
      </w:r>
      <w:r w:rsidRPr="00947CB2">
        <w:rPr>
          <w:noProof/>
        </w:rPr>
        <w:pict>
          <v:rect id="Прямоугольник 8" o:spid="_x0000_s1027" style="position:absolute;left:0;text-align:left;margin-left:42pt;margin-top:191.15pt;width:390pt;height:41.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">
            <v:textbox style="mso-next-textbox:#Прямоугольник 8">
              <w:txbxContent>
                <w:p w:rsidR="0006206D" w:rsidRDefault="0006206D" w:rsidP="0006206D">
                  <w:pPr>
                    <w:jc w:val="center"/>
                  </w:pPr>
                  <w:r>
                    <w:rPr>
                      <w:sz w:val="24"/>
                      <w:lang w:eastAsia="ru-RU"/>
                    </w:rPr>
                    <w:t>Выдача документов</w:t>
                  </w:r>
                </w:p>
              </w:txbxContent>
            </v:textbox>
          </v:rect>
        </w:pict>
      </w:r>
      <w:r w:rsidRPr="00947CB2">
        <w:rPr>
          <w:noProof/>
        </w:rPr>
        <w:pict>
          <v:rect id="Прямоугольник 7" o:spid="_x0000_s1028" style="position:absolute;left:0;text-align:left;margin-left:265.2pt;margin-top:71pt;width:156pt;height:5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">
            <v:textbox style="mso-next-textbox:#Прямоугольник 7">
              <w:txbxContent>
                <w:p w:rsidR="0006206D" w:rsidRDefault="0006206D" w:rsidP="0006206D">
                  <w:pPr>
                    <w:jc w:val="center"/>
                  </w:pPr>
                  <w:r>
                    <w:rPr>
                      <w:sz w:val="24"/>
                      <w:lang w:eastAsia="ru-RU"/>
                    </w:rPr>
                    <w:t>Принятие решения об отказе в предоставлении муниципальной услуги</w:t>
                  </w:r>
                </w:p>
              </w:txbxContent>
            </v:textbox>
          </v:rect>
        </w:pict>
      </w:r>
      <w:r w:rsidR="0006206D" w:rsidRPr="00D869EA">
        <w:rPr>
          <w:rFonts w:ascii="Times New Roman" w:hAnsi="Times New Roman" w:cs="Times New Roman"/>
          <w:sz w:val="24"/>
        </w:rPr>
        <w:t xml:space="preserve"> </w:t>
      </w:r>
    </w:p>
    <w:p w:rsidR="0006206D" w:rsidRPr="00D869EA" w:rsidRDefault="0006206D" w:rsidP="0006206D">
      <w:pPr>
        <w:jc w:val="both"/>
        <w:rPr>
          <w:szCs w:val="26"/>
        </w:rPr>
      </w:pPr>
    </w:p>
    <w:p w:rsidR="0006206D" w:rsidRPr="00D869EA" w:rsidRDefault="0006206D" w:rsidP="0006206D">
      <w:pPr>
        <w:jc w:val="both"/>
        <w:rPr>
          <w:szCs w:val="26"/>
        </w:rPr>
      </w:pPr>
    </w:p>
    <w:p w:rsidR="0006206D" w:rsidRPr="00D869EA" w:rsidRDefault="00947CB2" w:rsidP="0006206D">
      <w:pPr>
        <w:jc w:val="both"/>
        <w:rPr>
          <w:szCs w:val="26"/>
        </w:rPr>
      </w:pPr>
      <w:r w:rsidRPr="00947CB2">
        <w:rPr>
          <w:noProof/>
        </w:rPr>
        <w:pict>
          <v:line id="Прямая соединительная линия 6" o:spid="_x0000_s1032" style="position:absolute;left:0;text-align:left;z-index:251666432;visibility:visible" from="324pt,1.15pt" to="324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">
            <v:stroke endarrow="block"/>
          </v:line>
        </w:pict>
      </w:r>
      <w:r w:rsidRPr="00947CB2">
        <w:rPr>
          <w:noProof/>
        </w:rPr>
        <w:pict>
          <v:line id="Прямая соединительная линия 5" o:spid="_x0000_s1031" style="position:absolute;left:0;text-align:left;z-index:251665408;visibility:visible" from="2in,1.15pt" to="2in,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">
            <v:stroke endarrow="block"/>
          </v:line>
        </w:pict>
      </w:r>
    </w:p>
    <w:p w:rsidR="0006206D" w:rsidRPr="00D869EA" w:rsidRDefault="0006206D" w:rsidP="0006206D">
      <w:pPr>
        <w:jc w:val="both"/>
        <w:rPr>
          <w:szCs w:val="26"/>
        </w:rPr>
      </w:pPr>
    </w:p>
    <w:p w:rsidR="0006206D" w:rsidRPr="00D869EA" w:rsidRDefault="0006206D" w:rsidP="0006206D">
      <w:pPr>
        <w:jc w:val="both"/>
        <w:rPr>
          <w:szCs w:val="26"/>
        </w:rPr>
      </w:pPr>
    </w:p>
    <w:p w:rsidR="0006206D" w:rsidRPr="00D869EA" w:rsidRDefault="0006206D" w:rsidP="0006206D">
      <w:pPr>
        <w:jc w:val="both"/>
        <w:rPr>
          <w:szCs w:val="26"/>
        </w:rPr>
      </w:pPr>
    </w:p>
    <w:p w:rsidR="0006206D" w:rsidRPr="00D869EA" w:rsidRDefault="0006206D" w:rsidP="0006206D">
      <w:pPr>
        <w:jc w:val="both"/>
        <w:rPr>
          <w:szCs w:val="26"/>
        </w:rPr>
      </w:pPr>
    </w:p>
    <w:p w:rsidR="0006206D" w:rsidRPr="00D869EA" w:rsidRDefault="0006206D" w:rsidP="0006206D">
      <w:pPr>
        <w:jc w:val="both"/>
        <w:rPr>
          <w:szCs w:val="26"/>
        </w:rPr>
      </w:pPr>
    </w:p>
    <w:p w:rsidR="0006206D" w:rsidRPr="00D869EA" w:rsidRDefault="0006206D" w:rsidP="0006206D">
      <w:pPr>
        <w:jc w:val="both"/>
        <w:rPr>
          <w:szCs w:val="26"/>
        </w:rPr>
      </w:pPr>
    </w:p>
    <w:p w:rsidR="0006206D" w:rsidRPr="00D869EA" w:rsidRDefault="0006206D" w:rsidP="0006206D">
      <w:pPr>
        <w:jc w:val="both"/>
        <w:rPr>
          <w:szCs w:val="26"/>
        </w:rPr>
      </w:pPr>
    </w:p>
    <w:p w:rsidR="0006206D" w:rsidRPr="00D869EA" w:rsidRDefault="0006206D" w:rsidP="0006206D">
      <w:pPr>
        <w:jc w:val="both"/>
        <w:rPr>
          <w:szCs w:val="26"/>
        </w:rPr>
      </w:pPr>
    </w:p>
    <w:p w:rsidR="0006206D" w:rsidRPr="00D869EA" w:rsidRDefault="0006206D" w:rsidP="0006206D">
      <w:pPr>
        <w:jc w:val="both"/>
        <w:rPr>
          <w:szCs w:val="26"/>
        </w:rPr>
      </w:pPr>
    </w:p>
    <w:p w:rsidR="0006206D" w:rsidRPr="0000485F" w:rsidRDefault="0006206D" w:rsidP="0006206D"/>
    <w:p w:rsidR="0006206D" w:rsidRDefault="0006206D"/>
    <w:sectPr w:rsidR="0006206D" w:rsidSect="00BD6C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50E4"/>
    <w:multiLevelType w:val="hybridMultilevel"/>
    <w:tmpl w:val="FF4CA54A"/>
    <w:lvl w:ilvl="0" w:tplc="BEE01E2C">
      <w:start w:val="1"/>
      <w:numFmt w:val="russianLower"/>
      <w:lvlText w:val="%1)"/>
      <w:lvlJc w:val="left"/>
      <w:pPr>
        <w:tabs>
          <w:tab w:val="num" w:pos="1134"/>
        </w:tabs>
        <w:ind w:left="737" w:firstLine="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725638"/>
    <w:multiLevelType w:val="hybridMultilevel"/>
    <w:tmpl w:val="D736C51C"/>
    <w:lvl w:ilvl="0" w:tplc="BEE01E2C">
      <w:start w:val="1"/>
      <w:numFmt w:val="russianLower"/>
      <w:lvlText w:val="%1)"/>
      <w:lvlJc w:val="left"/>
      <w:pPr>
        <w:tabs>
          <w:tab w:val="num" w:pos="1134"/>
        </w:tabs>
        <w:ind w:left="737" w:firstLine="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F94953"/>
    <w:multiLevelType w:val="hybridMultilevel"/>
    <w:tmpl w:val="B2588844"/>
    <w:lvl w:ilvl="0" w:tplc="E9EA43A8">
      <w:start w:val="1"/>
      <w:numFmt w:val="russianLower"/>
      <w:lvlText w:val="%1)"/>
      <w:lvlJc w:val="left"/>
      <w:pPr>
        <w:tabs>
          <w:tab w:val="num" w:pos="1094"/>
        </w:tabs>
        <w:ind w:left="1094" w:hanging="357"/>
      </w:pPr>
      <w:rPr>
        <w:rFonts w:hint="default"/>
        <w:sz w:val="26"/>
        <w:szCs w:val="2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B01AAC"/>
    <w:multiLevelType w:val="hybridMultilevel"/>
    <w:tmpl w:val="94506370"/>
    <w:lvl w:ilvl="0" w:tplc="4BB85DEC">
      <w:start w:val="1"/>
      <w:numFmt w:val="decimal"/>
      <w:lvlText w:val="%1."/>
      <w:lvlJc w:val="left"/>
      <w:pPr>
        <w:ind w:left="97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4B57006"/>
    <w:multiLevelType w:val="hybridMultilevel"/>
    <w:tmpl w:val="BA2221A2"/>
    <w:lvl w:ilvl="0" w:tplc="BEE01E2C">
      <w:start w:val="1"/>
      <w:numFmt w:val="russianLower"/>
      <w:lvlText w:val="%1)"/>
      <w:lvlJc w:val="left"/>
      <w:pPr>
        <w:tabs>
          <w:tab w:val="num" w:pos="1134"/>
        </w:tabs>
        <w:ind w:left="737" w:firstLine="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D97DF2"/>
    <w:multiLevelType w:val="hybridMultilevel"/>
    <w:tmpl w:val="FE4C38BC"/>
    <w:lvl w:ilvl="0" w:tplc="BEE01E2C">
      <w:start w:val="1"/>
      <w:numFmt w:val="russianLower"/>
      <w:lvlText w:val="%1)"/>
      <w:lvlJc w:val="left"/>
      <w:pPr>
        <w:tabs>
          <w:tab w:val="num" w:pos="1134"/>
        </w:tabs>
        <w:ind w:left="737" w:firstLine="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EC1472"/>
    <w:multiLevelType w:val="hybridMultilevel"/>
    <w:tmpl w:val="3A089A9C"/>
    <w:lvl w:ilvl="0" w:tplc="BEE01E2C">
      <w:start w:val="1"/>
      <w:numFmt w:val="russianLower"/>
      <w:lvlText w:val="%1)"/>
      <w:lvlJc w:val="left"/>
      <w:pPr>
        <w:tabs>
          <w:tab w:val="num" w:pos="1134"/>
        </w:tabs>
        <w:ind w:left="737" w:firstLine="0"/>
      </w:pPr>
      <w:rPr>
        <w:rFonts w:hint="default"/>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6027D50"/>
    <w:multiLevelType w:val="hybridMultilevel"/>
    <w:tmpl w:val="08562C0E"/>
    <w:lvl w:ilvl="0" w:tplc="BEE01E2C">
      <w:start w:val="1"/>
      <w:numFmt w:val="russianLower"/>
      <w:lvlText w:val="%1)"/>
      <w:lvlJc w:val="left"/>
      <w:pPr>
        <w:tabs>
          <w:tab w:val="num" w:pos="1134"/>
        </w:tabs>
        <w:ind w:left="737" w:firstLine="0"/>
      </w:pPr>
      <w:rPr>
        <w:rFonts w:hint="default"/>
        <w:sz w:val="26"/>
        <w:szCs w:val="26"/>
      </w:r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num w:numId="1">
    <w:abstractNumId w:val="2"/>
  </w:num>
  <w:num w:numId="2">
    <w:abstractNumId w:val="7"/>
  </w:num>
  <w:num w:numId="3">
    <w:abstractNumId w:val="5"/>
  </w:num>
  <w:num w:numId="4">
    <w:abstractNumId w:val="1"/>
  </w:num>
  <w:num w:numId="5">
    <w:abstractNumId w:val="6"/>
  </w:num>
  <w:num w:numId="6">
    <w:abstractNumId w:val="4"/>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891"/>
    <w:rsid w:val="00043414"/>
    <w:rsid w:val="0006206D"/>
    <w:rsid w:val="00247423"/>
    <w:rsid w:val="00523281"/>
    <w:rsid w:val="0066046F"/>
    <w:rsid w:val="006B2891"/>
    <w:rsid w:val="0070715D"/>
    <w:rsid w:val="007742DD"/>
    <w:rsid w:val="007861F4"/>
    <w:rsid w:val="00801E82"/>
    <w:rsid w:val="008174EE"/>
    <w:rsid w:val="00947CB2"/>
    <w:rsid w:val="00995A72"/>
    <w:rsid w:val="00BD6C12"/>
    <w:rsid w:val="00C93992"/>
    <w:rsid w:val="00D32695"/>
    <w:rsid w:val="00DB3B97"/>
    <w:rsid w:val="00DE4568"/>
    <w:rsid w:val="00F4680E"/>
    <w:rsid w:val="00F91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91"/>
    <w:pPr>
      <w:spacing w:after="0"/>
    </w:pPr>
    <w:rPr>
      <w:rFonts w:ascii="Times New Roman" w:eastAsia="Calibri"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B2891"/>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3">
    <w:name w:val="Hyperlink"/>
    <w:rsid w:val="006B2891"/>
    <w:rPr>
      <w:color w:val="0000FF"/>
      <w:u w:val="single"/>
    </w:rPr>
  </w:style>
  <w:style w:type="paragraph" w:customStyle="1" w:styleId="ConsPlusNormal">
    <w:name w:val="ConsPlusNormal"/>
    <w:link w:val="ConsPlusNormal0"/>
    <w:rsid w:val="006B28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basedOn w:val="a"/>
    <w:rsid w:val="006B2891"/>
    <w:pPr>
      <w:spacing w:line="360" w:lineRule="auto"/>
      <w:ind w:firstLine="709"/>
      <w:jc w:val="both"/>
    </w:pPr>
    <w:rPr>
      <w:szCs w:val="26"/>
      <w:lang w:eastAsia="ru-RU"/>
    </w:rPr>
  </w:style>
  <w:style w:type="paragraph" w:styleId="a4">
    <w:name w:val="Normal (Web)"/>
    <w:aliases w:val="Обычный (веб) Знак1,Обычный (веб) Знак Знак"/>
    <w:basedOn w:val="a"/>
    <w:link w:val="a5"/>
    <w:uiPriority w:val="99"/>
    <w:rsid w:val="006B2891"/>
    <w:pPr>
      <w:spacing w:before="100" w:beforeAutospacing="1" w:after="100" w:afterAutospacing="1" w:line="360" w:lineRule="auto"/>
      <w:jc w:val="both"/>
    </w:pPr>
    <w:rPr>
      <w:rFonts w:eastAsia="SimSun"/>
      <w:sz w:val="16"/>
      <w:szCs w:val="16"/>
    </w:rPr>
  </w:style>
  <w:style w:type="character" w:customStyle="1" w:styleId="a5">
    <w:name w:val="Обычный (веб) Знак"/>
    <w:aliases w:val="Обычный (веб) Знак1 Знак,Обычный (веб) Знак Знак Знак"/>
    <w:link w:val="a4"/>
    <w:uiPriority w:val="99"/>
    <w:rsid w:val="006B2891"/>
    <w:rPr>
      <w:rFonts w:ascii="Times New Roman" w:eastAsia="SimSun" w:hAnsi="Times New Roman" w:cs="Times New Roman"/>
      <w:sz w:val="16"/>
      <w:szCs w:val="16"/>
    </w:rPr>
  </w:style>
  <w:style w:type="character" w:customStyle="1" w:styleId="ConsPlusNormal0">
    <w:name w:val="ConsPlusNormal Знак"/>
    <w:link w:val="ConsPlusNormal"/>
    <w:rsid w:val="006B2891"/>
    <w:rPr>
      <w:rFonts w:ascii="Arial" w:eastAsia="Times New Roman" w:hAnsi="Arial" w:cs="Arial"/>
      <w:sz w:val="20"/>
      <w:szCs w:val="20"/>
      <w:lang w:eastAsia="ru-RU"/>
    </w:rPr>
  </w:style>
  <w:style w:type="paragraph" w:styleId="a6">
    <w:name w:val="Body Text Indent"/>
    <w:basedOn w:val="a"/>
    <w:link w:val="a7"/>
    <w:semiHidden/>
    <w:rsid w:val="008174EE"/>
    <w:pPr>
      <w:autoSpaceDE w:val="0"/>
      <w:autoSpaceDN w:val="0"/>
      <w:adjustRightInd w:val="0"/>
      <w:spacing w:line="240" w:lineRule="auto"/>
      <w:ind w:firstLine="540"/>
      <w:jc w:val="both"/>
      <w:outlineLvl w:val="2"/>
    </w:pPr>
    <w:rPr>
      <w:rFonts w:eastAsia="Times New Roman"/>
      <w:sz w:val="28"/>
      <w:szCs w:val="28"/>
      <w:lang w:eastAsia="ru-RU"/>
    </w:rPr>
  </w:style>
  <w:style w:type="character" w:customStyle="1" w:styleId="a7">
    <w:name w:val="Основной текст с отступом Знак"/>
    <w:basedOn w:val="a0"/>
    <w:link w:val="a6"/>
    <w:semiHidden/>
    <w:rsid w:val="008174EE"/>
    <w:rPr>
      <w:rFonts w:ascii="Times New Roman" w:eastAsia="Times New Roman" w:hAnsi="Times New Roman" w:cs="Times New Roman"/>
      <w:sz w:val="28"/>
      <w:szCs w:val="28"/>
      <w:lang w:eastAsia="ru-RU"/>
    </w:rPr>
  </w:style>
  <w:style w:type="paragraph" w:styleId="a8">
    <w:name w:val="Body Text"/>
    <w:basedOn w:val="a"/>
    <w:link w:val="a9"/>
    <w:unhideWhenUsed/>
    <w:rsid w:val="00801E82"/>
    <w:pPr>
      <w:spacing w:after="120"/>
    </w:pPr>
  </w:style>
  <w:style w:type="character" w:customStyle="1" w:styleId="a9">
    <w:name w:val="Основной текст Знак"/>
    <w:basedOn w:val="a0"/>
    <w:link w:val="a8"/>
    <w:rsid w:val="00801E82"/>
    <w:rPr>
      <w:rFonts w:ascii="Times New Roman" w:eastAsia="Calibri" w:hAnsi="Times New Roman" w:cs="Times New Roman"/>
      <w:sz w:val="26"/>
    </w:rPr>
  </w:style>
  <w:style w:type="paragraph" w:styleId="2">
    <w:name w:val="Body Text Indent 2"/>
    <w:basedOn w:val="a"/>
    <w:link w:val="20"/>
    <w:uiPriority w:val="99"/>
    <w:semiHidden/>
    <w:unhideWhenUsed/>
    <w:rsid w:val="00801E82"/>
    <w:pPr>
      <w:spacing w:after="120" w:line="480" w:lineRule="auto"/>
      <w:ind w:left="283"/>
    </w:pPr>
  </w:style>
  <w:style w:type="character" w:customStyle="1" w:styleId="20">
    <w:name w:val="Основной текст с отступом 2 Знак"/>
    <w:basedOn w:val="a0"/>
    <w:link w:val="2"/>
    <w:uiPriority w:val="99"/>
    <w:semiHidden/>
    <w:rsid w:val="00801E82"/>
    <w:rPr>
      <w:rFonts w:ascii="Times New Roman" w:eastAsia="Calibri" w:hAnsi="Times New Roman" w:cs="Times New Roman"/>
      <w:sz w:val="26"/>
    </w:rPr>
  </w:style>
  <w:style w:type="paragraph" w:customStyle="1" w:styleId="ConsPlusNonformat">
    <w:name w:val="ConsPlusNonformat"/>
    <w:uiPriority w:val="99"/>
    <w:rsid w:val="00801E82"/>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a">
    <w:name w:val="Таблицы (моноширинный)"/>
    <w:basedOn w:val="a"/>
    <w:next w:val="a"/>
    <w:rsid w:val="00801E82"/>
    <w:pPr>
      <w:widowControl w:val="0"/>
      <w:autoSpaceDE w:val="0"/>
      <w:autoSpaceDN w:val="0"/>
      <w:adjustRightInd w:val="0"/>
      <w:spacing w:line="240" w:lineRule="auto"/>
      <w:jc w:val="both"/>
    </w:pPr>
    <w:rPr>
      <w:rFonts w:ascii="Courier New" w:eastAsia="Times New Roman" w:hAnsi="Courier New" w:cs="Courier New"/>
      <w:sz w:val="24"/>
      <w:szCs w:val="24"/>
      <w:lang w:eastAsia="ru-RU"/>
    </w:rPr>
  </w:style>
  <w:style w:type="paragraph" w:customStyle="1" w:styleId="ab">
    <w:name w:val="Содержимое таблицы"/>
    <w:basedOn w:val="a"/>
    <w:rsid w:val="00801E82"/>
    <w:pPr>
      <w:widowControl w:val="0"/>
      <w:suppressAutoHyphens/>
      <w:spacing w:after="200"/>
    </w:pPr>
    <w:rPr>
      <w:rFonts w:cs="Mangal"/>
      <w:color w:val="00000A"/>
      <w:sz w:val="24"/>
      <w:szCs w:val="24"/>
      <w:lang w:eastAsia="zh-CN" w:bidi="hi-IN"/>
    </w:rPr>
  </w:style>
  <w:style w:type="paragraph" w:styleId="ac">
    <w:name w:val="caption"/>
    <w:basedOn w:val="a"/>
    <w:semiHidden/>
    <w:unhideWhenUsed/>
    <w:qFormat/>
    <w:rsid w:val="00F910D9"/>
    <w:pPr>
      <w:spacing w:line="240" w:lineRule="auto"/>
      <w:jc w:val="center"/>
    </w:pPr>
    <w:rPr>
      <w:rFonts w:eastAsia="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6256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35B5F23C0B76E792E4E44CEF727BE53B132DC7E222598DE3038DA6EEn2y3C" TargetMode="External"/><Relationship Id="rId13" Type="http://schemas.openxmlformats.org/officeDocument/2006/relationships/hyperlink" Target="consultantplus://offline/ref=14D71780D4F8A600923D0193F9E73671F16B3CA242207A87DAE392F8CB84D284D5729ED4yDN8I" TargetMode="External"/><Relationship Id="rId18" Type="http://schemas.openxmlformats.org/officeDocument/2006/relationships/hyperlink" Target="consultantplus://offline/ref=E7BB151811F2BBEB301CCE2E878BB8B3AC1BD483C4DEE290F258C5A4A0AD3667B547A04448A95D02ABFA07W2EBI" TargetMode="External"/><Relationship Id="rId26" Type="http://schemas.openxmlformats.org/officeDocument/2006/relationships/hyperlink" Target="consultantplus://offline/ref=760DC9997A7E5ACD6DFCA6013B44527703CDCE83ED81AEB18AC0AB5766084387AACA4E0C52372398337741sCw6E" TargetMode="External"/><Relationship Id="rId3" Type="http://schemas.openxmlformats.org/officeDocument/2006/relationships/settings" Target="settings.xml"/><Relationship Id="rId21" Type="http://schemas.openxmlformats.org/officeDocument/2006/relationships/hyperlink" Target="consultantplus://offline/ref=E7BB151811F2BBEB301CCE3884E7E7B6A618838AC5D2EBC1AB079EF9F7A43C30F208F9060CA45F07WAEFI" TargetMode="External"/><Relationship Id="rId7" Type="http://schemas.openxmlformats.org/officeDocument/2006/relationships/hyperlink" Target="consultantplus://offline/ref=7835B5F23C0B76E792E4E44CEF727BE5381928CBEC770E8FB25683nAy3C" TargetMode="External"/><Relationship Id="rId12" Type="http://schemas.openxmlformats.org/officeDocument/2006/relationships/hyperlink" Target="consultantplus://offline/ref=7835B5F23C0B76E792E4E44CEF727BE53B132DC6E620598DE3038DA6EE23D5AA440F4A2C9B8C39CAn0y4C" TargetMode="External"/><Relationship Id="rId17" Type="http://schemas.openxmlformats.org/officeDocument/2006/relationships/hyperlink" Target="consultantplus://offline/ref=E7BB151811F2BBEB301CCE2E878BB8B3AC1BD483C4DEE290F258C5A4A0AD3667B547A04448A95D02ABFA07W2EBI" TargetMode="External"/><Relationship Id="rId25" Type="http://schemas.openxmlformats.org/officeDocument/2006/relationships/hyperlink" Target="consultantplus://offline/ref=A0B6563F72E0E3839210A352832F14CD28B8303860D8607DAA81F9131A44D9542392BA13DF04A7DB403323F816E0525E3F8DBABF7DF3ZBH" TargetMode="External"/><Relationship Id="rId2" Type="http://schemas.openxmlformats.org/officeDocument/2006/relationships/styles" Target="styles.xml"/><Relationship Id="rId16" Type="http://schemas.openxmlformats.org/officeDocument/2006/relationships/hyperlink" Target="consultantplus://offline/ref=E7BB151811F2BBEB301CCE2E878BB8B3AC1BD483C4DEE290F258C5A4A0AD3667B547A04448A95D02ABFA07W2EBI" TargetMode="External"/><Relationship Id="rId20" Type="http://schemas.openxmlformats.org/officeDocument/2006/relationships/hyperlink" Target="consultantplus://offline/ref=E7BB151811F2BBEB301CCE3884E7E7B6A5178D87C4D8EBC1AB079EF9F7A43C30F208F9060CA45C03WAEE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ovomar19@mail.ru" TargetMode="External"/><Relationship Id="rId11" Type="http://schemas.openxmlformats.org/officeDocument/2006/relationships/hyperlink" Target="consultantplus://offline/ref=7835B5F23C0B76E792E4E44CEF727BE53B132DC9E722598DE3038DA6EE23D5AA440F4A2C9B8C38C5n0y0C" TargetMode="External"/><Relationship Id="rId24" Type="http://schemas.openxmlformats.org/officeDocument/2006/relationships/hyperlink" Target="consultantplus://offline/ref=E7BB151811F2BBEB301CCE3884E7E7B6A618838AC5D2EBC1AB079EF9F7A43C30F208F9060CA45F07WAEFI" TargetMode="External"/><Relationship Id="rId5" Type="http://schemas.openxmlformats.org/officeDocument/2006/relationships/hyperlink" Target="http://www.gosuslugi.ru" TargetMode="External"/><Relationship Id="rId15" Type="http://schemas.openxmlformats.org/officeDocument/2006/relationships/hyperlink" Target="consultantplus://offline/ref=14D71780D4F8A600923D0185FA8B6974FB686BAB432C73D682BCC9A59C8DD8D3923DC7939F877088EFF1DAyDN8I" TargetMode="External"/><Relationship Id="rId23" Type="http://schemas.openxmlformats.org/officeDocument/2006/relationships/hyperlink" Target="consultantplus://offline/ref=E7BB151811F2BBEB301CCE3884E7E7B6A618838AC5D2EBC1AB079EF9F7A43C30F208F9060CA45F07WAEFI" TargetMode="External"/><Relationship Id="rId28" Type="http://schemas.openxmlformats.org/officeDocument/2006/relationships/fontTable" Target="fontTable.xml"/><Relationship Id="rId10" Type="http://schemas.openxmlformats.org/officeDocument/2006/relationships/hyperlink" Target="consultantplus://offline/ref=7835B5F23C0B76E792E4E44CEF727BE53B112CCFE224598DE3038DA6EEn2y3C" TargetMode="External"/><Relationship Id="rId19" Type="http://schemas.openxmlformats.org/officeDocument/2006/relationships/hyperlink" Target="consultantplus://offline/ref=14D71780D4F8A600923D0193F9E73671F26432AF432A7A87DAE392F8CB84D284D5729ED1DB8A7189yENAI" TargetMode="External"/><Relationship Id="rId4" Type="http://schemas.openxmlformats.org/officeDocument/2006/relationships/webSettings" Target="webSettings.xml"/><Relationship Id="rId9" Type="http://schemas.openxmlformats.org/officeDocument/2006/relationships/hyperlink" Target="consultantplus://offline/ref=7835B5F23C0B76E792E4E44CEF727BE53B132DC8E520598DE3038DA6EEn2y3C" TargetMode="External"/><Relationship Id="rId14" Type="http://schemas.openxmlformats.org/officeDocument/2006/relationships/hyperlink" Target="consultantplus://offline/ref=14D71780D4F8A600923D0185FA8B6974FB686BAB432C73D682BCC9A59C8DD8D3923DC7939F877088EFF1DAyDN8I" TargetMode="External"/><Relationship Id="rId22" Type="http://schemas.openxmlformats.org/officeDocument/2006/relationships/hyperlink" Target="consultantplus://offline/ref=E7BB151811F2BBEB301CCE3884E7E7B6A618838AC5D2EBC1AB079EF9F7A43C30F208F9060CA45F07WAEFI" TargetMode="External"/><Relationship Id="rId27" Type="http://schemas.openxmlformats.org/officeDocument/2006/relationships/hyperlink" Target="consultantplus://offline/ref=D5B980D97666390A4A310234CF3BE0986087FC010EFA7BC16C398B09C9A38C97BBF9D0D9B96D12042676DB41z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16517</Words>
  <Characters>94151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c:creator>
  <cp:keywords/>
  <dc:description/>
  <cp:lastModifiedBy>UseR</cp:lastModifiedBy>
  <cp:revision>5</cp:revision>
  <dcterms:created xsi:type="dcterms:W3CDTF">2020-02-13T01:16:00Z</dcterms:created>
  <dcterms:modified xsi:type="dcterms:W3CDTF">2020-02-28T01:32:00Z</dcterms:modified>
</cp:coreProperties>
</file>