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FA" w:rsidRPr="00884240" w:rsidRDefault="00B84EFA">
      <w:pPr>
        <w:pStyle w:val="a3"/>
        <w:rPr>
          <w:b/>
          <w:bCs/>
          <w:sz w:val="28"/>
          <w:szCs w:val="28"/>
        </w:rPr>
      </w:pPr>
      <w:r w:rsidRPr="00884240">
        <w:rPr>
          <w:b/>
          <w:bCs/>
          <w:sz w:val="28"/>
          <w:szCs w:val="28"/>
        </w:rPr>
        <w:t>РОССИЙСКАЯ  ФЕДЕРАЦИЯ</w:t>
      </w:r>
    </w:p>
    <w:p w:rsidR="00B84EFA" w:rsidRPr="00884240" w:rsidRDefault="00B84EFA">
      <w:pPr>
        <w:jc w:val="center"/>
        <w:rPr>
          <w:b/>
          <w:bCs/>
          <w:sz w:val="28"/>
          <w:szCs w:val="28"/>
        </w:rPr>
      </w:pPr>
      <w:r w:rsidRPr="00884240">
        <w:rPr>
          <w:b/>
          <w:bCs/>
          <w:sz w:val="28"/>
          <w:szCs w:val="28"/>
        </w:rPr>
        <w:t>РЕСПУБЛИКА ХАКАСИЯ</w:t>
      </w:r>
    </w:p>
    <w:p w:rsidR="00B84EFA" w:rsidRPr="00884240" w:rsidRDefault="00B84EFA" w:rsidP="00CE7FC9">
      <w:pPr>
        <w:jc w:val="center"/>
        <w:rPr>
          <w:b/>
          <w:bCs/>
          <w:sz w:val="28"/>
          <w:szCs w:val="28"/>
        </w:rPr>
      </w:pPr>
    </w:p>
    <w:p w:rsidR="00B84EFA" w:rsidRPr="00884240" w:rsidRDefault="00B84EFA" w:rsidP="00CE7FC9">
      <w:pPr>
        <w:jc w:val="center"/>
        <w:rPr>
          <w:b/>
          <w:bCs/>
          <w:sz w:val="28"/>
          <w:szCs w:val="28"/>
        </w:rPr>
      </w:pPr>
      <w:r w:rsidRPr="00884240">
        <w:rPr>
          <w:b/>
          <w:bCs/>
          <w:sz w:val="28"/>
          <w:szCs w:val="28"/>
        </w:rPr>
        <w:t>АДМИ</w:t>
      </w:r>
      <w:r>
        <w:rPr>
          <w:b/>
          <w:bCs/>
          <w:sz w:val="28"/>
          <w:szCs w:val="28"/>
        </w:rPr>
        <w:t xml:space="preserve">НИСТРАЦИЯ </w:t>
      </w:r>
    </w:p>
    <w:p w:rsidR="00B84EFA" w:rsidRPr="00884240" w:rsidRDefault="00B84EFA" w:rsidP="00CE7F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НОВОМАРЬЯСОВСКОГО</w:t>
      </w:r>
      <w:r w:rsidRPr="00884240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А</w:t>
      </w:r>
    </w:p>
    <w:p w:rsidR="00B84EFA" w:rsidRPr="00884240" w:rsidRDefault="00B84EFA" w:rsidP="00CE7FC9">
      <w:pPr>
        <w:jc w:val="center"/>
        <w:rPr>
          <w:b/>
          <w:bCs/>
          <w:sz w:val="28"/>
          <w:szCs w:val="28"/>
        </w:rPr>
      </w:pPr>
      <w:r w:rsidRPr="00884240">
        <w:rPr>
          <w:b/>
          <w:bCs/>
          <w:sz w:val="28"/>
          <w:szCs w:val="28"/>
        </w:rPr>
        <w:t>Орджоникидзевского района</w:t>
      </w:r>
    </w:p>
    <w:p w:rsidR="00B84EFA" w:rsidRPr="00CE7FC9" w:rsidRDefault="00B84EFA">
      <w:pPr>
        <w:jc w:val="center"/>
        <w:rPr>
          <w:b/>
          <w:bCs/>
          <w:sz w:val="32"/>
          <w:szCs w:val="32"/>
        </w:rPr>
      </w:pPr>
    </w:p>
    <w:p w:rsidR="00B84EFA" w:rsidRDefault="00B84EFA" w:rsidP="00CE7FC9">
      <w:pPr>
        <w:jc w:val="center"/>
        <w:rPr>
          <w:b/>
          <w:bCs/>
          <w:sz w:val="32"/>
          <w:szCs w:val="32"/>
        </w:rPr>
      </w:pPr>
      <w:r w:rsidRPr="00CE7FC9">
        <w:rPr>
          <w:b/>
          <w:bCs/>
          <w:sz w:val="32"/>
          <w:szCs w:val="32"/>
        </w:rPr>
        <w:t>П О С Т А Н О В Л Е Н И Е</w:t>
      </w:r>
    </w:p>
    <w:p w:rsidR="00B84EFA" w:rsidRDefault="00B84EFA" w:rsidP="00CE7FC9">
      <w:pPr>
        <w:rPr>
          <w:sz w:val="32"/>
          <w:szCs w:val="32"/>
        </w:rPr>
      </w:pPr>
    </w:p>
    <w:p w:rsidR="00B84EFA" w:rsidRPr="006B7441" w:rsidRDefault="00B84EFA" w:rsidP="00543619">
      <w:pPr>
        <w:ind w:left="-567"/>
        <w:rPr>
          <w:b/>
          <w:bCs/>
          <w:sz w:val="28"/>
          <w:szCs w:val="28"/>
        </w:rPr>
      </w:pPr>
      <w:r>
        <w:rPr>
          <w:sz w:val="28"/>
          <w:szCs w:val="28"/>
        </w:rPr>
        <w:t>18 октября 2021</w:t>
      </w:r>
      <w:r w:rsidRPr="006B744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с.Новомарьясово</w:t>
      </w:r>
      <w:r w:rsidRPr="006B74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№ 59</w:t>
      </w:r>
    </w:p>
    <w:p w:rsidR="00B84EFA" w:rsidRPr="006B7441" w:rsidRDefault="00B84EFA">
      <w:pPr>
        <w:rPr>
          <w:sz w:val="28"/>
          <w:szCs w:val="28"/>
        </w:rPr>
      </w:pPr>
    </w:p>
    <w:p w:rsidR="00B84EFA" w:rsidRDefault="00B84EFA">
      <w:pPr>
        <w:rPr>
          <w:sz w:val="28"/>
          <w:szCs w:val="28"/>
        </w:rPr>
      </w:pPr>
    </w:p>
    <w:p w:rsidR="00B84EFA" w:rsidRPr="00CE7FC9" w:rsidRDefault="00B84EFA" w:rsidP="00CE7F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B84EFA" w:rsidRDefault="00B84EFA" w:rsidP="00577609">
      <w:pPr>
        <w:jc w:val="center"/>
        <w:rPr>
          <w:b/>
          <w:bCs/>
          <w:sz w:val="28"/>
          <w:szCs w:val="28"/>
        </w:rPr>
      </w:pPr>
      <w:r w:rsidRPr="00CE7FC9">
        <w:rPr>
          <w:b/>
          <w:bCs/>
          <w:sz w:val="28"/>
          <w:szCs w:val="28"/>
        </w:rPr>
        <w:t>«Профилактика безнадзорности и</w:t>
      </w:r>
      <w:r>
        <w:rPr>
          <w:b/>
          <w:bCs/>
          <w:sz w:val="28"/>
          <w:szCs w:val="28"/>
        </w:rPr>
        <w:t xml:space="preserve"> </w:t>
      </w:r>
      <w:r w:rsidRPr="00CE7FC9">
        <w:rPr>
          <w:b/>
          <w:bCs/>
          <w:sz w:val="28"/>
          <w:szCs w:val="28"/>
        </w:rPr>
        <w:t>правонарушений</w:t>
      </w:r>
    </w:p>
    <w:p w:rsidR="00B84EFA" w:rsidRDefault="00B84EFA" w:rsidP="00577609">
      <w:pPr>
        <w:jc w:val="center"/>
        <w:rPr>
          <w:b/>
          <w:bCs/>
          <w:sz w:val="28"/>
          <w:szCs w:val="28"/>
        </w:rPr>
      </w:pPr>
      <w:r w:rsidRPr="00CE7FC9">
        <w:rPr>
          <w:b/>
          <w:bCs/>
          <w:sz w:val="28"/>
          <w:szCs w:val="28"/>
        </w:rPr>
        <w:t xml:space="preserve"> несовершеннолетних</w:t>
      </w:r>
      <w:r>
        <w:rPr>
          <w:b/>
          <w:bCs/>
          <w:sz w:val="28"/>
          <w:szCs w:val="28"/>
        </w:rPr>
        <w:t xml:space="preserve"> в муниципальном образовании</w:t>
      </w:r>
    </w:p>
    <w:p w:rsidR="00B84EFA" w:rsidRDefault="00B84EFA" w:rsidP="005776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Новомарьясовский сельсовет</w:t>
      </w:r>
    </w:p>
    <w:p w:rsidR="00B84EFA" w:rsidRDefault="00B84EFA" w:rsidP="00577609">
      <w:pPr>
        <w:jc w:val="center"/>
        <w:rPr>
          <w:b/>
          <w:bCs/>
          <w:sz w:val="28"/>
          <w:szCs w:val="28"/>
        </w:rPr>
      </w:pPr>
      <w:r w:rsidRPr="00CE7FC9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 xml:space="preserve">21 </w:t>
      </w:r>
      <w:r w:rsidRPr="00CE7FC9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и плановый период 2022 - 2023 годов</w:t>
      </w:r>
      <w:r w:rsidRPr="00CE7FC9">
        <w:rPr>
          <w:b/>
          <w:bCs/>
          <w:sz w:val="28"/>
          <w:szCs w:val="28"/>
        </w:rPr>
        <w:t>»</w:t>
      </w:r>
    </w:p>
    <w:p w:rsidR="00B84EFA" w:rsidRPr="00CE7FC9" w:rsidRDefault="00B84EFA" w:rsidP="00CE7FC9">
      <w:pPr>
        <w:jc w:val="center"/>
        <w:rPr>
          <w:b/>
          <w:bCs/>
          <w:sz w:val="28"/>
          <w:szCs w:val="28"/>
        </w:rPr>
      </w:pPr>
    </w:p>
    <w:p w:rsidR="00B84EFA" w:rsidRDefault="00B84EFA" w:rsidP="00412FF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профилактики безнадзорности и правонарушений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них, улучшения положения детей в муниципальном образовании Новомарьясо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сельсовет, руководствуясь Законом Республики Хакасия «О профилактике безнадзорности и правонарушений несовершеннолетних в Республике Хакасия» № 50-ЗРХ от 08.07.2005г., администрация Новомарьясовского сельсовета</w:t>
      </w:r>
    </w:p>
    <w:p w:rsidR="00B84EFA" w:rsidRPr="006B7441" w:rsidRDefault="00B84EFA" w:rsidP="00412FFF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Pr="006B7441">
        <w:rPr>
          <w:b/>
          <w:bCs/>
          <w:sz w:val="28"/>
          <w:szCs w:val="28"/>
        </w:rPr>
        <w:t>:</w:t>
      </w:r>
    </w:p>
    <w:p w:rsidR="00B84EFA" w:rsidRDefault="00B84EFA" w:rsidP="00412FFF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«Профилактика безнадзорности и правонарушений несовершеннолетних в муниципальном образовании Новомарь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совский сельсовет на 2021 год и плановый период 2022-2023 </w:t>
      </w:r>
      <w:r w:rsidRPr="00EE7B37">
        <w:rPr>
          <w:sz w:val="28"/>
          <w:szCs w:val="28"/>
        </w:rPr>
        <w:t>годов</w:t>
      </w:r>
      <w:r>
        <w:rPr>
          <w:sz w:val="28"/>
          <w:szCs w:val="28"/>
        </w:rPr>
        <w:t>» (далее – Программа) согласно приложению.</w:t>
      </w:r>
    </w:p>
    <w:p w:rsidR="00B84EFA" w:rsidRDefault="00B84EFA" w:rsidP="00412FF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координатором инспекцию по делам несовершеннолетних  муниципального образования Новомарьясовский сельсовет.</w:t>
      </w:r>
    </w:p>
    <w:p w:rsidR="00B84EFA" w:rsidRDefault="00B84EFA" w:rsidP="00412FF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Централизованной бухгалтерии администрации   Новомарьясовского сельсовета (Н. В. Вайгант) осуществлять финансирование Программы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утвержденными расходами.</w:t>
      </w:r>
    </w:p>
    <w:p w:rsidR="00B84EFA" w:rsidRDefault="00B84EFA" w:rsidP="005D591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от 30.12.2020 г № 60 «</w:t>
      </w:r>
      <w:r w:rsidRPr="005D5918">
        <w:rPr>
          <w:sz w:val="28"/>
          <w:szCs w:val="28"/>
        </w:rPr>
        <w:t>Об утверждении муниципаль</w:t>
      </w:r>
      <w:r>
        <w:rPr>
          <w:sz w:val="28"/>
          <w:szCs w:val="28"/>
        </w:rPr>
        <w:t xml:space="preserve">ной </w:t>
      </w:r>
      <w:r w:rsidRPr="005D591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5D5918">
        <w:rPr>
          <w:sz w:val="28"/>
          <w:szCs w:val="28"/>
        </w:rPr>
        <w:t>«Профилактика безнадзорности и правонарушений</w:t>
      </w:r>
      <w:r>
        <w:rPr>
          <w:sz w:val="28"/>
          <w:szCs w:val="28"/>
        </w:rPr>
        <w:t xml:space="preserve"> </w:t>
      </w:r>
      <w:r w:rsidRPr="005D5918">
        <w:rPr>
          <w:sz w:val="28"/>
          <w:szCs w:val="28"/>
        </w:rPr>
        <w:t>несовершенноле</w:t>
      </w:r>
      <w:r w:rsidRPr="005D5918">
        <w:rPr>
          <w:sz w:val="28"/>
          <w:szCs w:val="28"/>
        </w:rPr>
        <w:t>т</w:t>
      </w:r>
      <w:r w:rsidRPr="005D5918">
        <w:rPr>
          <w:sz w:val="28"/>
          <w:szCs w:val="28"/>
        </w:rPr>
        <w:t>них в муниципальном образовании</w:t>
      </w:r>
      <w:r>
        <w:rPr>
          <w:sz w:val="28"/>
          <w:szCs w:val="28"/>
        </w:rPr>
        <w:t xml:space="preserve"> </w:t>
      </w:r>
      <w:r w:rsidRPr="005D5918">
        <w:rPr>
          <w:sz w:val="28"/>
          <w:szCs w:val="28"/>
        </w:rPr>
        <w:t>Новомарьясовский сельсовет</w:t>
      </w:r>
      <w:r>
        <w:rPr>
          <w:sz w:val="28"/>
          <w:szCs w:val="28"/>
        </w:rPr>
        <w:t xml:space="preserve"> </w:t>
      </w:r>
      <w:r w:rsidRPr="005D5918">
        <w:rPr>
          <w:sz w:val="28"/>
          <w:szCs w:val="28"/>
        </w:rPr>
        <w:t>на 2021 год и плановый период 2022 - 2023 годов»</w:t>
      </w:r>
      <w:r>
        <w:rPr>
          <w:sz w:val="28"/>
          <w:szCs w:val="28"/>
        </w:rPr>
        <w:t xml:space="preserve"> считать утратившим силу.</w:t>
      </w:r>
    </w:p>
    <w:p w:rsidR="00B84EFA" w:rsidRDefault="00B84EFA" w:rsidP="00412FF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B84EFA" w:rsidRDefault="00B84EFA" w:rsidP="00412FFF">
      <w:pPr>
        <w:ind w:left="-567"/>
        <w:rPr>
          <w:sz w:val="28"/>
          <w:szCs w:val="28"/>
        </w:rPr>
      </w:pPr>
    </w:p>
    <w:p w:rsidR="00B84EFA" w:rsidRDefault="00B84EFA" w:rsidP="00412FFF">
      <w:pPr>
        <w:ind w:left="-567"/>
        <w:rPr>
          <w:sz w:val="28"/>
          <w:szCs w:val="28"/>
        </w:rPr>
      </w:pPr>
    </w:p>
    <w:p w:rsidR="00B84EFA" w:rsidRDefault="00B84EFA" w:rsidP="00412FFF">
      <w:pPr>
        <w:ind w:left="-567"/>
        <w:rPr>
          <w:sz w:val="28"/>
          <w:szCs w:val="28"/>
        </w:rPr>
      </w:pPr>
    </w:p>
    <w:p w:rsidR="00B84EFA" w:rsidRDefault="00B84EFA" w:rsidP="00412FFF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Новомарьясовского сельсовета                                                   В.В.Машков</w:t>
      </w:r>
    </w:p>
    <w:p w:rsidR="00B84EFA" w:rsidRDefault="00B84EFA" w:rsidP="00412FFF">
      <w:pPr>
        <w:ind w:left="-567"/>
        <w:rPr>
          <w:sz w:val="28"/>
          <w:szCs w:val="28"/>
        </w:rPr>
      </w:pPr>
    </w:p>
    <w:p w:rsidR="00B84EFA" w:rsidRDefault="00B84EFA" w:rsidP="00412FFF">
      <w:pPr>
        <w:ind w:left="-567"/>
        <w:rPr>
          <w:sz w:val="28"/>
          <w:szCs w:val="28"/>
        </w:rPr>
      </w:pPr>
    </w:p>
    <w:p w:rsidR="00B84EFA" w:rsidRDefault="00B84EFA">
      <w:pPr>
        <w:rPr>
          <w:sz w:val="28"/>
          <w:szCs w:val="28"/>
        </w:rPr>
      </w:pPr>
    </w:p>
    <w:p w:rsidR="00B84EFA" w:rsidRDefault="00B84EFA">
      <w:pPr>
        <w:rPr>
          <w:sz w:val="28"/>
          <w:szCs w:val="28"/>
        </w:rPr>
      </w:pPr>
    </w:p>
    <w:tbl>
      <w:tblPr>
        <w:tblpPr w:leftFromText="180" w:rightFromText="180" w:vertAnchor="text" w:tblpX="5353" w:tblpY="1"/>
        <w:tblOverlap w:val="never"/>
        <w:tblW w:w="4111" w:type="dxa"/>
        <w:tblLayout w:type="fixed"/>
        <w:tblLook w:val="0000"/>
      </w:tblPr>
      <w:tblGrid>
        <w:gridCol w:w="4111"/>
      </w:tblGrid>
      <w:tr w:rsidR="00B84EFA">
        <w:tc>
          <w:tcPr>
            <w:tcW w:w="4111" w:type="dxa"/>
          </w:tcPr>
          <w:p w:rsidR="00B84EFA" w:rsidRDefault="00B84EFA" w:rsidP="00412FFF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84EFA" w:rsidRDefault="00B84EFA" w:rsidP="00412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главы </w:t>
            </w:r>
          </w:p>
          <w:p w:rsidR="00B84EFA" w:rsidRDefault="00B84EFA" w:rsidP="00412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Новомарьясовского сельсовета</w:t>
            </w:r>
          </w:p>
          <w:p w:rsidR="00B84EFA" w:rsidRDefault="00B84EFA" w:rsidP="00412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октября 2021</w:t>
            </w:r>
            <w:r w:rsidRPr="00D80C5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 № 59</w:t>
            </w:r>
          </w:p>
          <w:p w:rsidR="00B84EFA" w:rsidRDefault="00B84EFA" w:rsidP="00412FFF">
            <w:pPr>
              <w:rPr>
                <w:sz w:val="24"/>
                <w:szCs w:val="24"/>
              </w:rPr>
            </w:pPr>
          </w:p>
        </w:tc>
      </w:tr>
    </w:tbl>
    <w:p w:rsidR="00B84EFA" w:rsidRDefault="00B84EFA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84EFA" w:rsidRDefault="00B84EFA">
      <w:pPr>
        <w:rPr>
          <w:sz w:val="24"/>
          <w:szCs w:val="24"/>
        </w:rPr>
      </w:pPr>
    </w:p>
    <w:p w:rsidR="00B84EFA" w:rsidRDefault="00B84EFA">
      <w:pPr>
        <w:rPr>
          <w:sz w:val="24"/>
          <w:szCs w:val="24"/>
        </w:rPr>
      </w:pPr>
    </w:p>
    <w:p w:rsidR="00B84EFA" w:rsidRDefault="00B84EFA">
      <w:pPr>
        <w:rPr>
          <w:sz w:val="24"/>
          <w:szCs w:val="24"/>
        </w:rPr>
      </w:pPr>
    </w:p>
    <w:p w:rsidR="00B84EFA" w:rsidRDefault="00B84EFA">
      <w:pPr>
        <w:rPr>
          <w:sz w:val="24"/>
          <w:szCs w:val="24"/>
        </w:rPr>
      </w:pPr>
    </w:p>
    <w:p w:rsidR="00B84EFA" w:rsidRDefault="00B84EFA">
      <w:pPr>
        <w:rPr>
          <w:sz w:val="24"/>
          <w:szCs w:val="24"/>
        </w:rPr>
      </w:pPr>
    </w:p>
    <w:p w:rsidR="00B84EFA" w:rsidRDefault="00B84EFA">
      <w:pPr>
        <w:rPr>
          <w:sz w:val="24"/>
          <w:szCs w:val="24"/>
        </w:rPr>
      </w:pPr>
    </w:p>
    <w:p w:rsidR="00B84EFA" w:rsidRDefault="00B84EFA">
      <w:pPr>
        <w:rPr>
          <w:sz w:val="24"/>
          <w:szCs w:val="24"/>
        </w:rPr>
      </w:pPr>
    </w:p>
    <w:p w:rsidR="00B84EFA" w:rsidRDefault="00B84EFA">
      <w:pPr>
        <w:rPr>
          <w:sz w:val="24"/>
          <w:szCs w:val="24"/>
        </w:rPr>
      </w:pPr>
    </w:p>
    <w:p w:rsidR="00B84EFA" w:rsidRDefault="00B84EFA">
      <w:pPr>
        <w:rPr>
          <w:sz w:val="24"/>
          <w:szCs w:val="24"/>
        </w:rPr>
      </w:pPr>
    </w:p>
    <w:p w:rsidR="00B84EFA" w:rsidRDefault="00B84EFA">
      <w:pPr>
        <w:rPr>
          <w:sz w:val="24"/>
          <w:szCs w:val="24"/>
        </w:rPr>
      </w:pPr>
    </w:p>
    <w:p w:rsidR="00B84EFA" w:rsidRDefault="00B84EFA">
      <w:pPr>
        <w:rPr>
          <w:sz w:val="24"/>
          <w:szCs w:val="24"/>
        </w:rPr>
      </w:pPr>
    </w:p>
    <w:p w:rsidR="00B84EFA" w:rsidRDefault="00B84EFA">
      <w:pPr>
        <w:rPr>
          <w:b/>
          <w:bCs/>
          <w:sz w:val="28"/>
          <w:szCs w:val="28"/>
        </w:rPr>
      </w:pPr>
    </w:p>
    <w:p w:rsidR="00B84EFA" w:rsidRDefault="00B84EFA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B84EFA" w:rsidRDefault="00B84E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«ПРОФИЛАКТИКА БЕЗНАДЗОРНОСТИ И ПРАВОНАРУШЕНИЙ</w:t>
      </w:r>
    </w:p>
    <w:p w:rsidR="00B84EFA" w:rsidRDefault="00B84E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НЕСОВЕРШЕННОЛЕТНИХ В МУНИЦИПАЛЬНОМ ОБРАЗОВАНИИ НОВОМАРЬЯСОВСКИЙ  СЕЛЬСОВЕТНА 2021 ГОД И ПЛАНОВЫЙ ПЕРИОД 2022-2023 ГОДОВ»</w:t>
      </w:r>
    </w:p>
    <w:p w:rsidR="00B84EFA" w:rsidRDefault="00B84EFA">
      <w:pPr>
        <w:jc w:val="center"/>
        <w:rPr>
          <w:b/>
          <w:bCs/>
          <w:sz w:val="28"/>
          <w:szCs w:val="28"/>
        </w:rPr>
      </w:pPr>
    </w:p>
    <w:p w:rsidR="00B84EFA" w:rsidRDefault="00B84EFA">
      <w:pPr>
        <w:jc w:val="center"/>
        <w:rPr>
          <w:b/>
          <w:bCs/>
          <w:sz w:val="24"/>
          <w:szCs w:val="24"/>
        </w:rPr>
      </w:pPr>
    </w:p>
    <w:p w:rsidR="00B84EFA" w:rsidRDefault="00B84EFA">
      <w:pPr>
        <w:jc w:val="center"/>
        <w:rPr>
          <w:sz w:val="24"/>
          <w:szCs w:val="24"/>
        </w:rPr>
      </w:pPr>
    </w:p>
    <w:p w:rsidR="00B84EFA" w:rsidRDefault="00B84EFA">
      <w:pPr>
        <w:jc w:val="center"/>
        <w:rPr>
          <w:sz w:val="24"/>
          <w:szCs w:val="24"/>
        </w:rPr>
      </w:pPr>
    </w:p>
    <w:p w:rsidR="00B84EFA" w:rsidRDefault="00B84EFA">
      <w:pPr>
        <w:jc w:val="center"/>
        <w:rPr>
          <w:sz w:val="24"/>
          <w:szCs w:val="24"/>
        </w:rPr>
      </w:pPr>
    </w:p>
    <w:p w:rsidR="00B84EFA" w:rsidRDefault="00B84EFA">
      <w:pPr>
        <w:jc w:val="center"/>
        <w:rPr>
          <w:sz w:val="24"/>
          <w:szCs w:val="24"/>
        </w:rPr>
      </w:pPr>
    </w:p>
    <w:p w:rsidR="00B84EFA" w:rsidRDefault="00B84EFA">
      <w:pPr>
        <w:jc w:val="center"/>
        <w:rPr>
          <w:sz w:val="24"/>
          <w:szCs w:val="24"/>
        </w:rPr>
      </w:pPr>
    </w:p>
    <w:p w:rsidR="00B84EFA" w:rsidRDefault="00B84EFA">
      <w:pPr>
        <w:jc w:val="center"/>
        <w:rPr>
          <w:sz w:val="24"/>
          <w:szCs w:val="24"/>
        </w:rPr>
      </w:pPr>
    </w:p>
    <w:p w:rsidR="00B84EFA" w:rsidRDefault="00B84EFA">
      <w:pPr>
        <w:jc w:val="center"/>
        <w:rPr>
          <w:sz w:val="24"/>
          <w:szCs w:val="24"/>
        </w:rPr>
      </w:pPr>
    </w:p>
    <w:p w:rsidR="00B84EFA" w:rsidRDefault="00B84EFA">
      <w:pPr>
        <w:jc w:val="center"/>
        <w:rPr>
          <w:sz w:val="24"/>
          <w:szCs w:val="24"/>
        </w:rPr>
      </w:pPr>
    </w:p>
    <w:p w:rsidR="00B84EFA" w:rsidRDefault="00B84EFA">
      <w:pPr>
        <w:jc w:val="center"/>
        <w:rPr>
          <w:sz w:val="24"/>
          <w:szCs w:val="24"/>
        </w:rPr>
      </w:pPr>
    </w:p>
    <w:p w:rsidR="00B84EFA" w:rsidRDefault="00B84EFA">
      <w:pPr>
        <w:jc w:val="center"/>
        <w:rPr>
          <w:sz w:val="24"/>
          <w:szCs w:val="24"/>
        </w:rPr>
      </w:pPr>
    </w:p>
    <w:p w:rsidR="00B84EFA" w:rsidRDefault="00B84EFA">
      <w:pPr>
        <w:jc w:val="center"/>
        <w:rPr>
          <w:sz w:val="24"/>
          <w:szCs w:val="24"/>
        </w:rPr>
      </w:pPr>
    </w:p>
    <w:p w:rsidR="00B84EFA" w:rsidRDefault="00B84EFA">
      <w:pPr>
        <w:jc w:val="center"/>
        <w:rPr>
          <w:sz w:val="24"/>
          <w:szCs w:val="24"/>
        </w:rPr>
      </w:pPr>
    </w:p>
    <w:p w:rsidR="00B84EFA" w:rsidRDefault="00B84EFA">
      <w:pPr>
        <w:jc w:val="center"/>
        <w:rPr>
          <w:sz w:val="24"/>
          <w:szCs w:val="24"/>
        </w:rPr>
      </w:pPr>
    </w:p>
    <w:p w:rsidR="00B84EFA" w:rsidRDefault="00B84EFA">
      <w:pPr>
        <w:jc w:val="center"/>
        <w:rPr>
          <w:sz w:val="24"/>
          <w:szCs w:val="24"/>
        </w:rPr>
      </w:pPr>
    </w:p>
    <w:p w:rsidR="00B84EFA" w:rsidRDefault="00B84EFA" w:rsidP="00577609">
      <w:pPr>
        <w:jc w:val="center"/>
        <w:rPr>
          <w:sz w:val="28"/>
          <w:szCs w:val="28"/>
        </w:rPr>
      </w:pPr>
    </w:p>
    <w:p w:rsidR="00B84EFA" w:rsidRDefault="00B84EFA" w:rsidP="00577609">
      <w:pPr>
        <w:jc w:val="center"/>
        <w:rPr>
          <w:sz w:val="28"/>
          <w:szCs w:val="28"/>
        </w:rPr>
      </w:pPr>
    </w:p>
    <w:p w:rsidR="00B84EFA" w:rsidRDefault="00B84EFA" w:rsidP="00577609">
      <w:pPr>
        <w:jc w:val="center"/>
        <w:rPr>
          <w:sz w:val="28"/>
          <w:szCs w:val="28"/>
        </w:rPr>
      </w:pPr>
    </w:p>
    <w:p w:rsidR="00B84EFA" w:rsidRDefault="00B84EFA" w:rsidP="00577609">
      <w:pPr>
        <w:jc w:val="center"/>
        <w:rPr>
          <w:sz w:val="28"/>
          <w:szCs w:val="28"/>
        </w:rPr>
      </w:pPr>
    </w:p>
    <w:p w:rsidR="00B84EFA" w:rsidRDefault="00B84EFA" w:rsidP="00577609">
      <w:pPr>
        <w:jc w:val="center"/>
        <w:rPr>
          <w:sz w:val="28"/>
          <w:szCs w:val="28"/>
        </w:rPr>
      </w:pPr>
    </w:p>
    <w:p w:rsidR="00B84EFA" w:rsidRDefault="00B84EFA" w:rsidP="00577609">
      <w:pPr>
        <w:jc w:val="center"/>
        <w:rPr>
          <w:sz w:val="28"/>
          <w:szCs w:val="28"/>
        </w:rPr>
      </w:pPr>
    </w:p>
    <w:p w:rsidR="00B84EFA" w:rsidRDefault="00B84EFA">
      <w:pPr>
        <w:jc w:val="center"/>
        <w:rPr>
          <w:b/>
          <w:bCs/>
          <w:sz w:val="28"/>
          <w:szCs w:val="28"/>
        </w:rPr>
      </w:pPr>
    </w:p>
    <w:p w:rsidR="00B84EFA" w:rsidRDefault="00B84EFA" w:rsidP="00412FFF">
      <w:pPr>
        <w:rPr>
          <w:b/>
          <w:bCs/>
          <w:sz w:val="28"/>
          <w:szCs w:val="28"/>
        </w:rPr>
      </w:pPr>
    </w:p>
    <w:p w:rsidR="00B84EFA" w:rsidRDefault="00B84EFA">
      <w:pPr>
        <w:jc w:val="center"/>
        <w:rPr>
          <w:b/>
          <w:bCs/>
          <w:sz w:val="28"/>
          <w:szCs w:val="28"/>
        </w:rPr>
      </w:pPr>
    </w:p>
    <w:p w:rsidR="00B84EFA" w:rsidRDefault="00B84EFA">
      <w:pPr>
        <w:jc w:val="center"/>
        <w:rPr>
          <w:b/>
          <w:bCs/>
          <w:sz w:val="28"/>
          <w:szCs w:val="28"/>
        </w:rPr>
      </w:pPr>
    </w:p>
    <w:p w:rsidR="00B84EFA" w:rsidRDefault="00B84E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о д е р ж а н и е:</w:t>
      </w:r>
    </w:p>
    <w:p w:rsidR="00B84EFA" w:rsidRDefault="00B84EFA">
      <w:pPr>
        <w:rPr>
          <w:sz w:val="28"/>
          <w:szCs w:val="28"/>
        </w:rPr>
      </w:pPr>
    </w:p>
    <w:p w:rsidR="00B84EFA" w:rsidRDefault="00B84EFA">
      <w:pPr>
        <w:rPr>
          <w:sz w:val="28"/>
          <w:szCs w:val="28"/>
        </w:rPr>
      </w:pPr>
    </w:p>
    <w:p w:rsidR="00B84EFA" w:rsidRDefault="00B84EFA">
      <w:pPr>
        <w:pStyle w:val="a5"/>
        <w:rPr>
          <w:sz w:val="28"/>
          <w:szCs w:val="28"/>
        </w:rPr>
      </w:pPr>
    </w:p>
    <w:tbl>
      <w:tblPr>
        <w:tblW w:w="9180" w:type="dxa"/>
        <w:tblInd w:w="-106" w:type="dxa"/>
        <w:tblLook w:val="01E0"/>
      </w:tblPr>
      <w:tblGrid>
        <w:gridCol w:w="5920"/>
        <w:gridCol w:w="3260"/>
      </w:tblGrid>
      <w:tr w:rsidR="00B84EFA" w:rsidRPr="00903AEA">
        <w:tc>
          <w:tcPr>
            <w:tcW w:w="5920" w:type="dxa"/>
          </w:tcPr>
          <w:p w:rsidR="00B84EFA" w:rsidRPr="00903AEA" w:rsidRDefault="00B84EFA" w:rsidP="004271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84EFA" w:rsidRPr="00903AEA" w:rsidRDefault="00B84EFA" w:rsidP="00903AEA">
            <w:pPr>
              <w:pStyle w:val="a5"/>
              <w:jc w:val="center"/>
              <w:rPr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>Стр.</w:t>
            </w:r>
          </w:p>
        </w:tc>
      </w:tr>
      <w:tr w:rsidR="00B84EFA" w:rsidRPr="00903AEA">
        <w:tc>
          <w:tcPr>
            <w:tcW w:w="5920" w:type="dxa"/>
          </w:tcPr>
          <w:p w:rsidR="00B84EFA" w:rsidRPr="00903AEA" w:rsidRDefault="00B84EFA" w:rsidP="00543619">
            <w:pPr>
              <w:pStyle w:val="a5"/>
              <w:rPr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>муниципальной</w:t>
            </w:r>
            <w:r w:rsidRPr="00903AEA">
              <w:rPr>
                <w:sz w:val="28"/>
                <w:szCs w:val="28"/>
              </w:rPr>
              <w:t xml:space="preserve"> Программы «Проф</w:t>
            </w:r>
            <w:r w:rsidRPr="00903AEA">
              <w:rPr>
                <w:sz w:val="28"/>
                <w:szCs w:val="28"/>
              </w:rPr>
              <w:t>и</w:t>
            </w:r>
            <w:r w:rsidRPr="00903AEA">
              <w:rPr>
                <w:sz w:val="28"/>
                <w:szCs w:val="28"/>
              </w:rPr>
              <w:t>лактика безнадзорности и правонарушений н</w:t>
            </w:r>
            <w:r w:rsidRPr="00903AEA">
              <w:rPr>
                <w:sz w:val="28"/>
                <w:szCs w:val="28"/>
              </w:rPr>
              <w:t>е</w:t>
            </w:r>
            <w:r w:rsidRPr="00903AEA">
              <w:rPr>
                <w:sz w:val="28"/>
                <w:szCs w:val="28"/>
              </w:rPr>
              <w:t>совершеннолетних в муниципальном образ</w:t>
            </w:r>
            <w:r w:rsidRPr="00903AEA">
              <w:rPr>
                <w:sz w:val="28"/>
                <w:szCs w:val="28"/>
              </w:rPr>
              <w:t>о</w:t>
            </w:r>
            <w:r w:rsidRPr="00903AEA">
              <w:rPr>
                <w:sz w:val="28"/>
                <w:szCs w:val="28"/>
              </w:rPr>
              <w:t xml:space="preserve">вании Новомарьясовский сельсовет на </w:t>
            </w:r>
            <w:r>
              <w:rPr>
                <w:sz w:val="28"/>
                <w:szCs w:val="28"/>
              </w:rPr>
              <w:t>2021</w:t>
            </w:r>
            <w:r w:rsidRPr="00903A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2022-2023 годов</w:t>
            </w:r>
            <w:r w:rsidRPr="00903AEA">
              <w:rPr>
                <w:sz w:val="28"/>
                <w:szCs w:val="28"/>
              </w:rPr>
              <w:t>»</w:t>
            </w:r>
            <w:r w:rsidRPr="00903AEA">
              <w:rPr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B84EFA" w:rsidRPr="00903AEA" w:rsidRDefault="00B84EFA" w:rsidP="00903AEA">
            <w:pPr>
              <w:pStyle w:val="a5"/>
              <w:jc w:val="center"/>
              <w:rPr>
                <w:sz w:val="28"/>
                <w:szCs w:val="28"/>
              </w:rPr>
            </w:pPr>
          </w:p>
          <w:p w:rsidR="00B84EFA" w:rsidRPr="00903AEA" w:rsidRDefault="00B84EFA" w:rsidP="00903AEA">
            <w:pPr>
              <w:pStyle w:val="a5"/>
              <w:jc w:val="center"/>
              <w:rPr>
                <w:sz w:val="28"/>
                <w:szCs w:val="28"/>
              </w:rPr>
            </w:pPr>
          </w:p>
          <w:p w:rsidR="00B84EFA" w:rsidRPr="00903AEA" w:rsidRDefault="00B84EFA" w:rsidP="00903AEA">
            <w:pPr>
              <w:pStyle w:val="a5"/>
              <w:jc w:val="center"/>
              <w:rPr>
                <w:sz w:val="28"/>
                <w:szCs w:val="28"/>
              </w:rPr>
            </w:pPr>
          </w:p>
          <w:p w:rsidR="00B84EFA" w:rsidRPr="00903AEA" w:rsidRDefault="00B84EFA" w:rsidP="00903AEA">
            <w:pPr>
              <w:pStyle w:val="a5"/>
              <w:jc w:val="center"/>
              <w:rPr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>4-5</w:t>
            </w:r>
          </w:p>
        </w:tc>
      </w:tr>
      <w:tr w:rsidR="00B84EFA" w:rsidRPr="00903AEA">
        <w:tc>
          <w:tcPr>
            <w:tcW w:w="5920" w:type="dxa"/>
          </w:tcPr>
          <w:p w:rsidR="00B84EFA" w:rsidRPr="00F20DAA" w:rsidRDefault="00B84EFA" w:rsidP="008745DC">
            <w:pPr>
              <w:rPr>
                <w:b/>
                <w:bCs/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>1. Характеристика проблемы</w:t>
            </w:r>
            <w:r>
              <w:rPr>
                <w:sz w:val="28"/>
                <w:szCs w:val="28"/>
              </w:rPr>
              <w:t xml:space="preserve"> </w:t>
            </w:r>
            <w:r w:rsidRPr="00903AEA">
              <w:rPr>
                <w:sz w:val="28"/>
                <w:szCs w:val="28"/>
              </w:rPr>
              <w:t>и обоснование необходимости</w:t>
            </w:r>
            <w:r>
              <w:rPr>
                <w:sz w:val="28"/>
                <w:szCs w:val="28"/>
              </w:rPr>
              <w:t xml:space="preserve"> </w:t>
            </w:r>
            <w:r w:rsidRPr="00903AEA">
              <w:rPr>
                <w:sz w:val="28"/>
                <w:szCs w:val="28"/>
              </w:rPr>
              <w:t>ее решения программными м</w:t>
            </w:r>
            <w:r w:rsidRPr="00903AEA">
              <w:rPr>
                <w:sz w:val="28"/>
                <w:szCs w:val="28"/>
              </w:rPr>
              <w:t>е</w:t>
            </w:r>
            <w:r w:rsidRPr="00903AEA">
              <w:rPr>
                <w:sz w:val="28"/>
                <w:szCs w:val="28"/>
              </w:rPr>
              <w:t>тодами</w:t>
            </w:r>
            <w:r w:rsidRPr="00903AEA">
              <w:rPr>
                <w:b/>
                <w:bCs/>
                <w:sz w:val="28"/>
                <w:szCs w:val="28"/>
              </w:rPr>
              <w:t>.</w:t>
            </w:r>
          </w:p>
          <w:p w:rsidR="00B84EFA" w:rsidRPr="00903AEA" w:rsidRDefault="00B84EFA" w:rsidP="004271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84EFA" w:rsidRPr="00903AEA" w:rsidRDefault="00B84EFA" w:rsidP="00903AEA">
            <w:pPr>
              <w:pStyle w:val="a5"/>
              <w:jc w:val="center"/>
              <w:rPr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>6-7</w:t>
            </w:r>
          </w:p>
        </w:tc>
      </w:tr>
      <w:tr w:rsidR="00B84EFA" w:rsidRPr="00903AEA">
        <w:tc>
          <w:tcPr>
            <w:tcW w:w="5920" w:type="dxa"/>
          </w:tcPr>
          <w:p w:rsidR="00B84EFA" w:rsidRPr="00903AEA" w:rsidRDefault="00B84EFA" w:rsidP="008745DC">
            <w:pPr>
              <w:rPr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>2. Цели и задачи Программы.</w:t>
            </w:r>
          </w:p>
          <w:p w:rsidR="00B84EFA" w:rsidRPr="00903AEA" w:rsidRDefault="00B84EFA" w:rsidP="008745D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84EFA" w:rsidRPr="00903AEA" w:rsidRDefault="00B84EFA" w:rsidP="00903AEA">
            <w:pPr>
              <w:pStyle w:val="a5"/>
              <w:jc w:val="center"/>
              <w:rPr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>7</w:t>
            </w:r>
          </w:p>
        </w:tc>
      </w:tr>
      <w:tr w:rsidR="00B84EFA" w:rsidRPr="00903AEA">
        <w:tc>
          <w:tcPr>
            <w:tcW w:w="5920" w:type="dxa"/>
          </w:tcPr>
          <w:p w:rsidR="00B84EFA" w:rsidRPr="00903AEA" w:rsidRDefault="00B84EFA" w:rsidP="008745DC">
            <w:pPr>
              <w:rPr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 xml:space="preserve">3. Основные направления реализации </w:t>
            </w:r>
          </w:p>
          <w:p w:rsidR="00B84EFA" w:rsidRPr="00903AEA" w:rsidRDefault="00B84EFA" w:rsidP="008745DC">
            <w:pPr>
              <w:rPr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>Программы.</w:t>
            </w:r>
          </w:p>
          <w:p w:rsidR="00B84EFA" w:rsidRPr="00903AEA" w:rsidRDefault="00B84EFA" w:rsidP="008745D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84EFA" w:rsidRPr="00903AEA" w:rsidRDefault="00B84EFA" w:rsidP="00903AEA">
            <w:pPr>
              <w:pStyle w:val="a5"/>
              <w:jc w:val="center"/>
              <w:rPr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>7</w:t>
            </w:r>
          </w:p>
        </w:tc>
      </w:tr>
      <w:tr w:rsidR="00B84EFA" w:rsidRPr="00903AEA">
        <w:tc>
          <w:tcPr>
            <w:tcW w:w="5920" w:type="dxa"/>
          </w:tcPr>
          <w:p w:rsidR="00B84EFA" w:rsidRPr="00903AEA" w:rsidRDefault="00B84EFA" w:rsidP="008745DC">
            <w:pPr>
              <w:rPr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>4. Источник финансирования Программы.</w:t>
            </w:r>
          </w:p>
          <w:p w:rsidR="00B84EFA" w:rsidRPr="00903AEA" w:rsidRDefault="00B84EFA" w:rsidP="008745D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84EFA" w:rsidRPr="00903AEA" w:rsidRDefault="00B84EFA" w:rsidP="00903AEA">
            <w:pPr>
              <w:pStyle w:val="a5"/>
              <w:jc w:val="center"/>
              <w:rPr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>7</w:t>
            </w:r>
          </w:p>
        </w:tc>
      </w:tr>
      <w:tr w:rsidR="00B84EFA" w:rsidRPr="00903AEA">
        <w:tc>
          <w:tcPr>
            <w:tcW w:w="5920" w:type="dxa"/>
          </w:tcPr>
          <w:p w:rsidR="00B84EFA" w:rsidRDefault="00B84EFA" w:rsidP="008745DC">
            <w:pPr>
              <w:rPr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>5. Механизм реализации Программы.</w:t>
            </w:r>
          </w:p>
          <w:p w:rsidR="00B84EFA" w:rsidRPr="00903AEA" w:rsidRDefault="00B84EFA" w:rsidP="008745D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84EFA" w:rsidRPr="00903AEA" w:rsidRDefault="00B84EFA" w:rsidP="00903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4EFA" w:rsidRPr="00903AEA">
        <w:tc>
          <w:tcPr>
            <w:tcW w:w="5920" w:type="dxa"/>
          </w:tcPr>
          <w:p w:rsidR="00B84EFA" w:rsidRPr="00903AEA" w:rsidRDefault="00B84EFA" w:rsidP="008745DC">
            <w:pPr>
              <w:rPr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>6. Организация управления Программой и ко</w:t>
            </w:r>
            <w:r w:rsidRPr="00903AEA">
              <w:rPr>
                <w:sz w:val="28"/>
                <w:szCs w:val="28"/>
              </w:rPr>
              <w:t>н</w:t>
            </w:r>
            <w:r w:rsidRPr="00903AEA">
              <w:rPr>
                <w:sz w:val="28"/>
                <w:szCs w:val="28"/>
              </w:rPr>
              <w:t>троль за ходом ее реализации.</w:t>
            </w:r>
          </w:p>
          <w:p w:rsidR="00B84EFA" w:rsidRPr="00903AEA" w:rsidRDefault="00B84EFA" w:rsidP="008745D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84EFA" w:rsidRPr="00903AEA" w:rsidRDefault="00B84EFA" w:rsidP="00903AEA">
            <w:pPr>
              <w:pStyle w:val="a5"/>
              <w:jc w:val="center"/>
              <w:rPr>
                <w:sz w:val="28"/>
                <w:szCs w:val="28"/>
              </w:rPr>
            </w:pPr>
          </w:p>
          <w:p w:rsidR="00B84EFA" w:rsidRPr="00903AEA" w:rsidRDefault="00B84EFA" w:rsidP="00903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4EFA" w:rsidRPr="00903AEA">
        <w:tc>
          <w:tcPr>
            <w:tcW w:w="5920" w:type="dxa"/>
          </w:tcPr>
          <w:p w:rsidR="00B84EFA" w:rsidRPr="00903AEA" w:rsidRDefault="00B84EFA" w:rsidP="008745DC">
            <w:pPr>
              <w:rPr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 xml:space="preserve">7. Оценка эффективности реализации </w:t>
            </w:r>
          </w:p>
          <w:p w:rsidR="00B84EFA" w:rsidRPr="00903AEA" w:rsidRDefault="00B84EFA" w:rsidP="008745DC">
            <w:pPr>
              <w:rPr>
                <w:sz w:val="28"/>
                <w:szCs w:val="28"/>
              </w:rPr>
            </w:pPr>
            <w:r w:rsidRPr="00903AEA">
              <w:rPr>
                <w:sz w:val="28"/>
                <w:szCs w:val="28"/>
              </w:rPr>
              <w:t>Программы.</w:t>
            </w:r>
          </w:p>
          <w:p w:rsidR="00B84EFA" w:rsidRPr="00903AEA" w:rsidRDefault="00B84EFA" w:rsidP="008745D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84EFA" w:rsidRPr="00903AEA" w:rsidRDefault="00B84EFA" w:rsidP="00903AEA">
            <w:pPr>
              <w:pStyle w:val="a5"/>
              <w:jc w:val="center"/>
              <w:rPr>
                <w:sz w:val="28"/>
                <w:szCs w:val="28"/>
              </w:rPr>
            </w:pPr>
          </w:p>
          <w:p w:rsidR="00B84EFA" w:rsidRPr="00903AEA" w:rsidRDefault="00B84EFA" w:rsidP="00903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Pr="00903AEA">
              <w:rPr>
                <w:sz w:val="28"/>
                <w:szCs w:val="28"/>
              </w:rPr>
              <w:t>8</w:t>
            </w:r>
          </w:p>
        </w:tc>
      </w:tr>
      <w:tr w:rsidR="00B84EFA" w:rsidRPr="00903AEA">
        <w:tc>
          <w:tcPr>
            <w:tcW w:w="5920" w:type="dxa"/>
          </w:tcPr>
          <w:p w:rsidR="00B84EFA" w:rsidRPr="00903AEA" w:rsidRDefault="00B84EFA" w:rsidP="008745DC">
            <w:pPr>
              <w:rPr>
                <w:sz w:val="24"/>
                <w:szCs w:val="24"/>
              </w:rPr>
            </w:pPr>
            <w:r w:rsidRPr="00903AEA">
              <w:rPr>
                <w:sz w:val="28"/>
                <w:szCs w:val="28"/>
              </w:rPr>
              <w:t xml:space="preserve">8. Перечень мероприятий Программы. </w:t>
            </w:r>
          </w:p>
          <w:p w:rsidR="00B84EFA" w:rsidRPr="00903AEA" w:rsidRDefault="00B84EFA" w:rsidP="008745D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84EFA" w:rsidRPr="00903AEA" w:rsidRDefault="00B84EFA" w:rsidP="00903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B84EFA" w:rsidRDefault="00B84EFA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4EFA" w:rsidRDefault="00B84EFA">
      <w:pPr>
        <w:rPr>
          <w:sz w:val="24"/>
          <w:szCs w:val="24"/>
        </w:rPr>
      </w:pPr>
    </w:p>
    <w:p w:rsidR="00B84EFA" w:rsidRDefault="00B84EFA">
      <w:pPr>
        <w:rPr>
          <w:sz w:val="24"/>
          <w:szCs w:val="24"/>
        </w:rPr>
      </w:pPr>
    </w:p>
    <w:p w:rsidR="00B84EFA" w:rsidRDefault="00B84EFA">
      <w:pPr>
        <w:rPr>
          <w:sz w:val="24"/>
          <w:szCs w:val="24"/>
        </w:rPr>
      </w:pPr>
    </w:p>
    <w:p w:rsidR="00B84EFA" w:rsidRDefault="00B84EFA">
      <w:pPr>
        <w:rPr>
          <w:sz w:val="24"/>
          <w:szCs w:val="24"/>
        </w:rPr>
      </w:pPr>
    </w:p>
    <w:p w:rsidR="00B84EFA" w:rsidRDefault="00B84EFA" w:rsidP="008745DC">
      <w:pPr>
        <w:pStyle w:val="3"/>
        <w:jc w:val="left"/>
        <w:rPr>
          <w:b w:val="0"/>
          <w:bCs w:val="0"/>
        </w:rPr>
      </w:pPr>
    </w:p>
    <w:p w:rsidR="00B84EFA" w:rsidRDefault="00B84EFA" w:rsidP="00412FFF"/>
    <w:p w:rsidR="00B84EFA" w:rsidRDefault="00B84EFA" w:rsidP="00412FFF"/>
    <w:p w:rsidR="00B84EFA" w:rsidRDefault="00B84EFA" w:rsidP="00412FFF"/>
    <w:p w:rsidR="00B84EFA" w:rsidRDefault="00B84EFA" w:rsidP="00412FFF"/>
    <w:p w:rsidR="00B84EFA" w:rsidRDefault="00B84EFA" w:rsidP="00412FFF"/>
    <w:p w:rsidR="00B84EFA" w:rsidRDefault="00B84EFA" w:rsidP="00412FFF"/>
    <w:p w:rsidR="00B84EFA" w:rsidRDefault="00B84EFA" w:rsidP="00412FFF"/>
    <w:p w:rsidR="00B84EFA" w:rsidRPr="00412FFF" w:rsidRDefault="00B84EFA" w:rsidP="00412FFF"/>
    <w:p w:rsidR="00B84EFA" w:rsidRPr="0058696D" w:rsidRDefault="00B84EFA" w:rsidP="0058696D"/>
    <w:p w:rsidR="00B84EFA" w:rsidRPr="00412FFF" w:rsidRDefault="00B84EFA" w:rsidP="00412FFF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 МУНИЦИПАЛЬНОЙ ПРОГРАММЫ</w:t>
      </w:r>
    </w:p>
    <w:p w:rsidR="00B84EFA" w:rsidRDefault="00B84E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«Профилактика безнадзорности и правонарушений</w:t>
      </w:r>
    </w:p>
    <w:p w:rsidR="00B84EFA" w:rsidRDefault="00B84E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несовершеннолетних в муниципальном образовании </w:t>
      </w:r>
    </w:p>
    <w:p w:rsidR="00B84EFA" w:rsidRDefault="00B84E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Новомарьясовский сельсовет</w:t>
      </w:r>
    </w:p>
    <w:p w:rsidR="00B84EFA" w:rsidRDefault="00B84EFA">
      <w:pPr>
        <w:jc w:val="center"/>
        <w:rPr>
          <w:b/>
          <w:bCs/>
          <w:sz w:val="28"/>
          <w:szCs w:val="28"/>
        </w:rPr>
      </w:pPr>
      <w:r w:rsidRPr="00EE7B37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EE7B37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22-2023</w:t>
      </w:r>
      <w:r w:rsidRPr="00EE7B37">
        <w:rPr>
          <w:b/>
          <w:bCs/>
          <w:sz w:val="28"/>
          <w:szCs w:val="28"/>
        </w:rPr>
        <w:t xml:space="preserve"> годов»</w:t>
      </w:r>
    </w:p>
    <w:p w:rsidR="00B84EFA" w:rsidRDefault="00B84EF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3"/>
        <w:gridCol w:w="4514"/>
      </w:tblGrid>
      <w:tr w:rsidR="00B84EFA" w:rsidRPr="00046DEB">
        <w:tc>
          <w:tcPr>
            <w:tcW w:w="5670" w:type="dxa"/>
          </w:tcPr>
          <w:tbl>
            <w:tblPr>
              <w:tblW w:w="0" w:type="auto"/>
              <w:tblLook w:val="0000"/>
            </w:tblPr>
            <w:tblGrid>
              <w:gridCol w:w="3652"/>
            </w:tblGrid>
            <w:tr w:rsidR="00B84EFA">
              <w:tc>
                <w:tcPr>
                  <w:tcW w:w="3652" w:type="dxa"/>
                </w:tcPr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Программы</w:t>
                  </w:r>
                </w:p>
              </w:tc>
            </w:tr>
            <w:tr w:rsidR="00B84EFA">
              <w:tc>
                <w:tcPr>
                  <w:tcW w:w="3652" w:type="dxa"/>
                </w:tcPr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Основание для разработки Программы</w:t>
                  </w:r>
                </w:p>
              </w:tc>
            </w:tr>
            <w:tr w:rsidR="00B84EFA">
              <w:tc>
                <w:tcPr>
                  <w:tcW w:w="3652" w:type="dxa"/>
                </w:tcPr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Заказчики Программы</w:t>
                  </w:r>
                </w:p>
              </w:tc>
            </w:tr>
            <w:tr w:rsidR="00B84EFA">
              <w:tc>
                <w:tcPr>
                  <w:tcW w:w="3652" w:type="dxa"/>
                </w:tcPr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Основные разработчики Программы</w:t>
                  </w:r>
                </w:p>
              </w:tc>
            </w:tr>
            <w:tr w:rsidR="00B84EFA">
              <w:tc>
                <w:tcPr>
                  <w:tcW w:w="3652" w:type="dxa"/>
                </w:tcPr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Цели Программы </w:t>
                  </w:r>
                </w:p>
              </w:tc>
            </w:tr>
            <w:tr w:rsidR="00B84EFA">
              <w:tc>
                <w:tcPr>
                  <w:tcW w:w="3652" w:type="dxa"/>
                </w:tcPr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Задачи Программы:</w:t>
                  </w: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Основные мероприятия</w:t>
                  </w:r>
                </w:p>
              </w:tc>
            </w:tr>
            <w:tr w:rsidR="00B84EFA">
              <w:tc>
                <w:tcPr>
                  <w:tcW w:w="3652" w:type="dxa"/>
                </w:tcPr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Срок реализации </w:t>
                  </w: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Программы</w:t>
                  </w:r>
                </w:p>
              </w:tc>
            </w:tr>
            <w:tr w:rsidR="00B84EFA">
              <w:tc>
                <w:tcPr>
                  <w:tcW w:w="3652" w:type="dxa"/>
                </w:tcPr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Исполнители основных</w:t>
                  </w: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мероприятий Программы</w:t>
                  </w: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4EFA">
              <w:tc>
                <w:tcPr>
                  <w:tcW w:w="3652" w:type="dxa"/>
                </w:tcPr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Объемы и источники</w:t>
                  </w: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финансирования Програ</w:t>
                  </w:r>
                  <w:r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мы</w:t>
                  </w: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4EFA">
              <w:tc>
                <w:tcPr>
                  <w:tcW w:w="3652" w:type="dxa"/>
                </w:tcPr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Ожидаемые конечные 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зультаты реализации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граммы</w:t>
                  </w: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4EFA">
              <w:trPr>
                <w:trHeight w:val="106"/>
              </w:trPr>
              <w:tc>
                <w:tcPr>
                  <w:tcW w:w="3652" w:type="dxa"/>
                </w:tcPr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Система контроля за</w:t>
                  </w: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выполнением Программы</w:t>
                  </w:r>
                </w:p>
                <w:p w:rsidR="00B84EFA" w:rsidRDefault="00B84EFA" w:rsidP="00046DE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4EFA" w:rsidRPr="00046DEB" w:rsidRDefault="00B84EFA" w:rsidP="00046D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00"/>
            </w:tblPr>
            <w:tblGrid>
              <w:gridCol w:w="4298"/>
            </w:tblGrid>
            <w:tr w:rsidR="00B84EFA">
              <w:tc>
                <w:tcPr>
                  <w:tcW w:w="5634" w:type="dxa"/>
                </w:tcPr>
                <w:p w:rsidR="00B84EFA" w:rsidRPr="00412FFF" w:rsidRDefault="00B84EFA" w:rsidP="00543619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муниципальная программа «Профилактика безнадзорн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сти и правонарушений нес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вершеннолетних в муниц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пальном образовании Нов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марьясовский сельсовет </w:t>
                  </w:r>
                  <w:r w:rsidRPr="00EE7B37">
                    <w:rPr>
                      <w:sz w:val="28"/>
                      <w:szCs w:val="28"/>
                    </w:rPr>
                    <w:t>на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EE7B37">
                    <w:rPr>
                      <w:sz w:val="28"/>
                      <w:szCs w:val="28"/>
                    </w:rPr>
                    <w:t xml:space="preserve"> год и плановый период 20</w:t>
                  </w:r>
                  <w:r>
                    <w:rPr>
                      <w:sz w:val="28"/>
                      <w:szCs w:val="28"/>
                    </w:rPr>
                    <w:t>22-2023</w:t>
                  </w:r>
                  <w:r w:rsidRPr="00EE7B37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 (далее – Программа)</w:t>
                  </w:r>
                </w:p>
              </w:tc>
            </w:tr>
            <w:tr w:rsidR="00B84EFA">
              <w:tc>
                <w:tcPr>
                  <w:tcW w:w="5634" w:type="dxa"/>
                </w:tcPr>
                <w:p w:rsidR="00B84EFA" w:rsidRPr="00E53F24" w:rsidRDefault="00B84EFA" w:rsidP="008148C1">
                  <w:pPr>
                    <w:pStyle w:val="2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E53F24">
                    <w:rPr>
                      <w:sz w:val="28"/>
                      <w:szCs w:val="28"/>
                    </w:rPr>
                    <w:t>Закон Республики Хакасия «О профилактике безнадзорности и правонарушений несове</w:t>
                  </w:r>
                  <w:r w:rsidRPr="00E53F24">
                    <w:rPr>
                      <w:sz w:val="28"/>
                      <w:szCs w:val="28"/>
                    </w:rPr>
                    <w:t>р</w:t>
                  </w:r>
                  <w:r w:rsidRPr="00E53F24">
                    <w:rPr>
                      <w:sz w:val="28"/>
                      <w:szCs w:val="28"/>
                    </w:rPr>
                    <w:t>шеннолетних в Республике Хакасия» № 50-ЗРХ от 08.07.2005 г.</w:t>
                  </w:r>
                </w:p>
              </w:tc>
            </w:tr>
            <w:tr w:rsidR="00B84EFA">
              <w:tc>
                <w:tcPr>
                  <w:tcW w:w="5634" w:type="dxa"/>
                </w:tcPr>
                <w:p w:rsidR="00B84EFA" w:rsidRPr="00412FFF" w:rsidRDefault="00B84EFA" w:rsidP="008148C1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Новомарь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>совского сельсовета</w:t>
                  </w:r>
                </w:p>
              </w:tc>
            </w:tr>
            <w:tr w:rsidR="00B84EFA">
              <w:tc>
                <w:tcPr>
                  <w:tcW w:w="5634" w:type="dxa"/>
                </w:tcPr>
                <w:p w:rsidR="00B84EFA" w:rsidRDefault="00B84EFA" w:rsidP="008148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  Администрация Новомарь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>совского сельсовета с участием инспекции по делам несоверше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нолетних.</w:t>
                  </w:r>
                </w:p>
                <w:p w:rsidR="00B84EFA" w:rsidRDefault="00B84EFA" w:rsidP="008148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 Руководители сельских Домов культуры  и клубов.</w:t>
                  </w:r>
                </w:p>
                <w:p w:rsidR="00B84EFA" w:rsidRDefault="00B84EFA" w:rsidP="008148C1">
                  <w:r>
                    <w:rPr>
                      <w:sz w:val="28"/>
                      <w:szCs w:val="28"/>
                    </w:rPr>
                    <w:t xml:space="preserve"> -  Социальный педагог МОУ «Новомарьясовская средняя о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щеобразовательная школа-интернат»</w:t>
                  </w:r>
                </w:p>
              </w:tc>
            </w:tr>
            <w:tr w:rsidR="00B84EFA" w:rsidRPr="008745DC">
              <w:tc>
                <w:tcPr>
                  <w:tcW w:w="5634" w:type="dxa"/>
                </w:tcPr>
                <w:p w:rsidR="00B84EFA" w:rsidRPr="00E53F24" w:rsidRDefault="00B84EFA" w:rsidP="008148C1">
                  <w:pPr>
                    <w:pStyle w:val="2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E53F24">
                    <w:rPr>
                      <w:sz w:val="28"/>
                      <w:szCs w:val="28"/>
                    </w:rPr>
                    <w:t>повышение эффективности профилактики безнадзорности и правонарушений несове</w:t>
                  </w:r>
                  <w:r w:rsidRPr="00E53F24">
                    <w:rPr>
                      <w:sz w:val="28"/>
                      <w:szCs w:val="28"/>
                    </w:rPr>
                    <w:t>р</w:t>
                  </w:r>
                  <w:r w:rsidRPr="00E53F24">
                    <w:rPr>
                      <w:sz w:val="28"/>
                      <w:szCs w:val="28"/>
                    </w:rPr>
                    <w:t>шеннолетних в муниципал</w:t>
                  </w:r>
                  <w:r w:rsidRPr="00E53F24">
                    <w:rPr>
                      <w:sz w:val="28"/>
                      <w:szCs w:val="28"/>
                    </w:rPr>
                    <w:t>ь</w:t>
                  </w:r>
                  <w:r w:rsidRPr="00E53F24">
                    <w:rPr>
                      <w:sz w:val="28"/>
                      <w:szCs w:val="28"/>
                    </w:rPr>
                    <w:t>ном образовании Новомарь</w:t>
                  </w:r>
                  <w:r w:rsidRPr="00E53F24">
                    <w:rPr>
                      <w:sz w:val="28"/>
                      <w:szCs w:val="28"/>
                    </w:rPr>
                    <w:t>я</w:t>
                  </w:r>
                  <w:r w:rsidRPr="00E53F24">
                    <w:rPr>
                      <w:sz w:val="28"/>
                      <w:szCs w:val="28"/>
                    </w:rPr>
                    <w:t>совский сельсовет;</w:t>
                  </w:r>
                </w:p>
                <w:p w:rsidR="00B84EFA" w:rsidRDefault="00B84EFA" w:rsidP="008148C1">
                  <w:pPr>
                    <w:rPr>
                      <w:sz w:val="28"/>
                      <w:szCs w:val="28"/>
                    </w:rPr>
                  </w:pPr>
                  <w:r>
                    <w:t xml:space="preserve"> -   </w:t>
                  </w:r>
                  <w:r>
                    <w:rPr>
                      <w:sz w:val="28"/>
                      <w:szCs w:val="28"/>
                    </w:rPr>
                    <w:t>проведение мероприятий, 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правленных</w:t>
                  </w:r>
                </w:p>
                <w:p w:rsidR="00B84EFA" w:rsidRDefault="00B84EFA" w:rsidP="008148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создание условий для сн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жения безнадзорности несове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шеннолетних, сокращение числа совершаемых ими противопра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lastRenderedPageBreak/>
                    <w:t>ных действий, обеспечение защ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ты их прав и законных интересов;</w:t>
                  </w:r>
                </w:p>
                <w:p w:rsidR="00B84EFA" w:rsidRDefault="00B84EFA" w:rsidP="008148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совершенствование профила</w:t>
                  </w:r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тики безнадзорности и правон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рушений несовершеннолетних.</w:t>
                  </w:r>
                </w:p>
                <w:p w:rsidR="00B84EFA" w:rsidRPr="008745DC" w:rsidRDefault="00B84EFA" w:rsidP="008148C1"/>
                <w:p w:rsidR="00B84EFA" w:rsidRPr="008745DC" w:rsidRDefault="00B84EFA" w:rsidP="008148C1"/>
              </w:tc>
            </w:tr>
            <w:tr w:rsidR="00B84EFA" w:rsidRPr="003F68DC">
              <w:tc>
                <w:tcPr>
                  <w:tcW w:w="5634" w:type="dxa"/>
                </w:tcPr>
                <w:p w:rsidR="00B84EFA" w:rsidRPr="00E53F24" w:rsidRDefault="00B84EFA" w:rsidP="008148C1">
                  <w:pPr>
                    <w:pStyle w:val="2"/>
                    <w:rPr>
                      <w:sz w:val="28"/>
                      <w:szCs w:val="28"/>
                    </w:rPr>
                  </w:pPr>
                </w:p>
                <w:p w:rsidR="00B84EFA" w:rsidRDefault="00B84EFA" w:rsidP="008148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развитие новых технологий и форм профилактики безнадзо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ности и правонарушений нес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вершеннолетних;</w:t>
                  </w:r>
                </w:p>
                <w:p w:rsidR="00B84EFA" w:rsidRDefault="00B84EFA" w:rsidP="008148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-укрепление материально-технической базы учреждений системы профилактики безна</w:t>
                  </w:r>
                  <w:r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зорности и правонарушений н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совершеннолетних;</w:t>
                  </w:r>
                </w:p>
                <w:p w:rsidR="00B84EFA" w:rsidRPr="00412FFF" w:rsidRDefault="00B84EFA" w:rsidP="008148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-организация и проведение мер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приятий, способствующих вс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стороннему развитию детей, 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ходящихся в трудной жизненной ситуации.</w:t>
                  </w:r>
                </w:p>
              </w:tc>
            </w:tr>
            <w:tr w:rsidR="00B84EFA" w:rsidRPr="003F68DC">
              <w:tc>
                <w:tcPr>
                  <w:tcW w:w="5634" w:type="dxa"/>
                </w:tcPr>
                <w:p w:rsidR="00B84EFA" w:rsidRPr="003F68DC" w:rsidRDefault="00B84EFA" w:rsidP="00543619">
                  <w:pPr>
                    <w:rPr>
                      <w:sz w:val="28"/>
                      <w:szCs w:val="28"/>
                    </w:rPr>
                  </w:pPr>
                  <w:r w:rsidRPr="00EE7B37">
                    <w:rPr>
                      <w:sz w:val="28"/>
                      <w:szCs w:val="28"/>
                    </w:rPr>
                    <w:t>на 20</w:t>
                  </w:r>
                  <w:r>
                    <w:rPr>
                      <w:sz w:val="28"/>
                      <w:szCs w:val="28"/>
                    </w:rPr>
                    <w:t>21 год и плановый период 2022-2023</w:t>
                  </w:r>
                  <w:r w:rsidRPr="00EE7B37">
                    <w:rPr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B84EFA" w:rsidRPr="003F68DC">
              <w:tc>
                <w:tcPr>
                  <w:tcW w:w="5634" w:type="dxa"/>
                </w:tcPr>
                <w:p w:rsidR="00B84EFA" w:rsidRDefault="00B84EFA" w:rsidP="008148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Администрация Новомарьясо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ского сельсовета</w:t>
                  </w:r>
                </w:p>
                <w:p w:rsidR="00B84EFA" w:rsidRPr="003F68DC" w:rsidRDefault="00B84EFA" w:rsidP="008148C1"/>
              </w:tc>
            </w:tr>
            <w:tr w:rsidR="00B84EFA" w:rsidRPr="00EE7B37">
              <w:tc>
                <w:tcPr>
                  <w:tcW w:w="5634" w:type="dxa"/>
                </w:tcPr>
                <w:p w:rsidR="00B84EFA" w:rsidRPr="00AC65BC" w:rsidRDefault="00B84EFA" w:rsidP="008148C1">
                  <w:pPr>
                    <w:rPr>
                      <w:sz w:val="28"/>
                      <w:szCs w:val="28"/>
                    </w:rPr>
                  </w:pPr>
                  <w:r w:rsidRPr="00AC65BC">
                    <w:rPr>
                      <w:sz w:val="28"/>
                      <w:szCs w:val="28"/>
                    </w:rPr>
                    <w:t>- средства бюджета Администр</w:t>
                  </w:r>
                  <w:r w:rsidRPr="00AC65BC">
                    <w:rPr>
                      <w:sz w:val="28"/>
                      <w:szCs w:val="28"/>
                    </w:rPr>
                    <w:t>а</w:t>
                  </w:r>
                  <w:r w:rsidRPr="00AC65BC">
                    <w:rPr>
                      <w:sz w:val="28"/>
                      <w:szCs w:val="28"/>
                    </w:rPr>
                    <w:t>ции Новомарьясовского сельс</w:t>
                  </w:r>
                  <w:r w:rsidRPr="00AC65BC">
                    <w:rPr>
                      <w:sz w:val="28"/>
                      <w:szCs w:val="28"/>
                    </w:rPr>
                    <w:t>о</w:t>
                  </w:r>
                  <w:r w:rsidRPr="00AC65BC">
                    <w:rPr>
                      <w:sz w:val="28"/>
                      <w:szCs w:val="28"/>
                    </w:rPr>
                    <w:t>вета составляют на:</w:t>
                  </w:r>
                </w:p>
                <w:p w:rsidR="00B84EFA" w:rsidRPr="00AC65BC" w:rsidRDefault="00B84EFA" w:rsidP="008148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 2021 год -  60</w:t>
                  </w:r>
                  <w:r w:rsidRPr="00AC65BC">
                    <w:rPr>
                      <w:sz w:val="28"/>
                      <w:szCs w:val="28"/>
                    </w:rPr>
                    <w:t>,00 тыс. рублей;</w:t>
                  </w:r>
                </w:p>
                <w:p w:rsidR="00B84EFA" w:rsidRPr="00AC65BC" w:rsidRDefault="00B84EFA" w:rsidP="008148C1">
                  <w:pPr>
                    <w:rPr>
                      <w:sz w:val="28"/>
                      <w:szCs w:val="28"/>
                    </w:rPr>
                  </w:pPr>
                  <w:r w:rsidRPr="00AC65BC">
                    <w:rPr>
                      <w:sz w:val="28"/>
                      <w:szCs w:val="28"/>
                    </w:rPr>
                    <w:t>2) 2022 год –</w:t>
                  </w:r>
                  <w:r>
                    <w:rPr>
                      <w:sz w:val="28"/>
                      <w:szCs w:val="28"/>
                    </w:rPr>
                    <w:t>160</w:t>
                  </w:r>
                  <w:r w:rsidRPr="00AC65BC">
                    <w:rPr>
                      <w:sz w:val="28"/>
                      <w:szCs w:val="28"/>
                    </w:rPr>
                    <w:t xml:space="preserve"> ,00 тыс. рублей;</w:t>
                  </w:r>
                </w:p>
                <w:p w:rsidR="00B84EFA" w:rsidRPr="00AC65BC" w:rsidRDefault="00B84EFA" w:rsidP="005436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3) 2023 год - 160</w:t>
                  </w:r>
                  <w:r w:rsidRPr="00AC65BC">
                    <w:rPr>
                      <w:sz w:val="28"/>
                      <w:szCs w:val="28"/>
                    </w:rPr>
                    <w:t>,00 тыс. рублей.</w:t>
                  </w:r>
                </w:p>
              </w:tc>
            </w:tr>
            <w:tr w:rsidR="00B84EFA">
              <w:tc>
                <w:tcPr>
                  <w:tcW w:w="5634" w:type="dxa"/>
                </w:tcPr>
                <w:p w:rsidR="00B84EFA" w:rsidRDefault="00B84EFA" w:rsidP="008148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создание условий для обеспеч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ния защиты прав детей, их соц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альной реабилитации и адапт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ции в обществе;</w:t>
                  </w:r>
                </w:p>
                <w:p w:rsidR="00B84EFA" w:rsidRDefault="00B84EFA" w:rsidP="008148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преодоление безнадзорности детей и подростков как социал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ного явления;</w:t>
                  </w:r>
                </w:p>
                <w:p w:rsidR="00B84EFA" w:rsidRDefault="00B84EFA" w:rsidP="008148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недопущение темпов роста чи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ла правонарушений среди нес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вершеннолетних.</w:t>
                  </w:r>
                </w:p>
              </w:tc>
            </w:tr>
            <w:tr w:rsidR="00B84EFA">
              <w:tc>
                <w:tcPr>
                  <w:tcW w:w="5634" w:type="dxa"/>
                </w:tcPr>
                <w:p w:rsidR="00B84EFA" w:rsidRDefault="00B84EFA" w:rsidP="008148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контроль за реализацией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граммы осуществляется в уст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новленном порядке заказчиками </w:t>
                  </w:r>
                  <w:r>
                    <w:rPr>
                      <w:sz w:val="28"/>
                      <w:szCs w:val="28"/>
                    </w:rPr>
                    <w:lastRenderedPageBreak/>
                    <w:t>Программы</w:t>
                  </w:r>
                </w:p>
              </w:tc>
            </w:tr>
          </w:tbl>
          <w:p w:rsidR="00B84EFA" w:rsidRPr="00046DEB" w:rsidRDefault="00B84EFA" w:rsidP="00046D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84EFA" w:rsidRDefault="00B84EFA" w:rsidP="00F20DAA">
      <w:pPr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Характеристика проблемы и обоснование необходимости</w:t>
      </w:r>
    </w:p>
    <w:p w:rsidR="00B84EFA" w:rsidRDefault="00B84EFA" w:rsidP="00F20DAA">
      <w:pPr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ее решения программными методами.</w:t>
      </w:r>
    </w:p>
    <w:p w:rsidR="00B84EFA" w:rsidRDefault="00B84EFA" w:rsidP="00543619">
      <w:pPr>
        <w:pStyle w:val="a5"/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Многолетняя кризисная ситуация негативно отражается на подрастающем поколении, на его моральном и материальном состоянии. Низкое благосостояние населения, антиобщественное поведение взрослых, бесконтрольность, а в ряде случаев и жестокость родителей по отношению к детям, привели к резкому росту безнадзорности среди несовершеннолетних, а также совершению ими различных правонарушений.</w:t>
      </w:r>
    </w:p>
    <w:p w:rsidR="00B84EFA" w:rsidRDefault="00B84EFA" w:rsidP="00543619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Новомарьясовский сельсовет за  2020 год по сравнению с аналогичным периодом 2019 года рост преступности остается прежним.</w:t>
      </w:r>
    </w:p>
    <w:p w:rsidR="00B84EFA" w:rsidRDefault="00B84EFA" w:rsidP="00543619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– 3 %  снизилась групповая преступность среди подростков.</w:t>
      </w:r>
      <w:r>
        <w:rPr>
          <w:sz w:val="28"/>
          <w:szCs w:val="28"/>
        </w:rPr>
        <w:tab/>
        <w:t>В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ду, в сравнении с аналогичным периодом прошлого года, уменьшилось на 3%  число лиц, принявших участие в совершении преступлений (с 6 человек  до 5 человек).</w:t>
      </w:r>
    </w:p>
    <w:p w:rsidR="00B84EFA" w:rsidRDefault="00B84EFA" w:rsidP="00543619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прежнем уровне количество учащихся и неработающих лиц, принявших участие в совершении преступлений.</w:t>
      </w:r>
    </w:p>
    <w:p w:rsidR="00B84EFA" w:rsidRDefault="00B84EFA" w:rsidP="00543619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основной причиной совершения общественно опасных деяний несовершеннолетними является проблема семейного неблагополучия. В настоящее время в банке данных зарегистрировано 9 семей, находящихся в социально опасном положении, в них 19 детей. В основном это семьи, в которых родители злоупотре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ляют спиртными напитками, не занимаются воспитанием детей, не несут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за их дальнейшую судьбу. Дети, воспитывающиеся в неблагополучных семьях, чаще становятся правонарушителями, имея перед собой пример своих родителей.</w:t>
      </w:r>
    </w:p>
    <w:p w:rsidR="00B84EFA" w:rsidRDefault="00B84EFA" w:rsidP="00543619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выявленными детьми и их родителями проводится психолого-педагогическая работа, оказываются различные виды социальной помощи. При необходимости дети направляются в социально-реабилитационные учреждения для несовершеннолетних, нуждающихся в социальной реабилитации.</w:t>
      </w:r>
    </w:p>
    <w:p w:rsidR="00B84EFA" w:rsidRDefault="00B84EFA" w:rsidP="00543619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Проблема детской безнадзорности и беспризорности может быть решена только совместными усилиями органов и учреждений системы профилактики безнадзорности и правонарушений несовершеннолетних во взаимодействии с общественными силами на основе достаточного законодательного, информационн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методического, финансового обеспечения.</w:t>
      </w:r>
    </w:p>
    <w:p w:rsidR="00B84EFA" w:rsidRDefault="00B84EFA" w:rsidP="00543619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будет способствовать формированию у подрастающего поколения семейных ценностей,  укреплению материальной базы учреждений по профилактике детской безнадзорности, повышению эффективности реабилитационной работы с несовершеннолетними.</w:t>
      </w:r>
    </w:p>
    <w:p w:rsidR="00B84EFA" w:rsidRDefault="00B84EFA" w:rsidP="00543619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Ожидаемый социальный эффект – снижение уровня  детской безнадзорности, правонарушений несовершеннолетних, формирование здорового образа жизни у подрастающего поколения.</w:t>
      </w:r>
    </w:p>
    <w:p w:rsidR="00B84EFA" w:rsidRDefault="00B84EFA" w:rsidP="00543619">
      <w:pPr>
        <w:ind w:left="-851" w:firstLine="720"/>
        <w:jc w:val="both"/>
        <w:rPr>
          <w:b/>
          <w:bCs/>
          <w:sz w:val="28"/>
          <w:szCs w:val="28"/>
        </w:rPr>
      </w:pPr>
    </w:p>
    <w:p w:rsidR="00B84EFA" w:rsidRPr="00AB1455" w:rsidRDefault="00B84EFA" w:rsidP="00F20DAA">
      <w:pPr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Программы.</w:t>
      </w:r>
    </w:p>
    <w:p w:rsidR="00B84EFA" w:rsidRDefault="00B84EFA" w:rsidP="00543619">
      <w:pPr>
        <w:pStyle w:val="a5"/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условий для выявления безнадзорных и профилактики правонарушений несовершеннолетних.</w:t>
      </w:r>
    </w:p>
    <w:p w:rsidR="00B84EFA" w:rsidRDefault="00B84EFA" w:rsidP="00F20DA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предусматривает решение следующих задач:</w:t>
      </w:r>
    </w:p>
    <w:p w:rsidR="00B84EFA" w:rsidRDefault="00B84EFA" w:rsidP="00F20DA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правовых, организационных, финансовых механизмов, обеспечивающих эффективное взаимодействие учреждений профилактики безнадзорности и правонарушений несовершеннолетних;</w:t>
      </w:r>
    </w:p>
    <w:p w:rsidR="00B84EFA" w:rsidRDefault="00B84EFA" w:rsidP="00F20DA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детской безнадзорности и правонарушений несовершеннолетних;</w:t>
      </w:r>
    </w:p>
    <w:p w:rsidR="00B84EFA" w:rsidRDefault="00B84EFA" w:rsidP="00F20DA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психолого-педагогической, юридической, социальной помощи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 и их родителям;</w:t>
      </w:r>
    </w:p>
    <w:p w:rsidR="00B84EFA" w:rsidRDefault="00B84EFA" w:rsidP="00F20DA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отдых и оздоровление детей, нуждающихся в особой заботе государства;</w:t>
      </w:r>
    </w:p>
    <w:p w:rsidR="00B84EFA" w:rsidRDefault="00B84EFA" w:rsidP="00F20DA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новых форм жизнеустройства детей.</w:t>
      </w:r>
    </w:p>
    <w:p w:rsidR="00B84EFA" w:rsidRDefault="00B84EFA" w:rsidP="00F20DAA">
      <w:pPr>
        <w:ind w:left="-851"/>
        <w:jc w:val="both"/>
        <w:rPr>
          <w:sz w:val="28"/>
          <w:szCs w:val="28"/>
        </w:rPr>
      </w:pPr>
    </w:p>
    <w:p w:rsidR="00B84EFA" w:rsidRPr="00F20DAA" w:rsidRDefault="00B84EFA" w:rsidP="00F20DAA">
      <w:pPr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Основные направления реализации Программы</w:t>
      </w:r>
      <w:r>
        <w:rPr>
          <w:sz w:val="28"/>
          <w:szCs w:val="28"/>
        </w:rPr>
        <w:t>.</w:t>
      </w:r>
    </w:p>
    <w:p w:rsidR="00B84EFA" w:rsidRDefault="00B84EFA" w:rsidP="00543619">
      <w:pPr>
        <w:pStyle w:val="a5"/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осуществлять меры профилактики безнадзорности и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 несовершеннолетних, содействующие реализации способностей и позитивных интересов детей, их общественно-полезной и развивающей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во внеурочное время.</w:t>
      </w:r>
    </w:p>
    <w:p w:rsidR="00B84EFA" w:rsidRDefault="00B84EFA" w:rsidP="00543619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оснащение учреждений по профилактике безнадзорности и правонарушений несовершеннолетних необходимым медицинским, бытовым и спортивным оборудованием, автотранспортом с целью создания необходимых условий проживания и реабилитации детей и подростков.</w:t>
      </w:r>
    </w:p>
    <w:p w:rsidR="00B84EFA" w:rsidRDefault="00B84EFA" w:rsidP="00543619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внедрять новые формы жизнеустройства детей, социально-медицинской реабилитации различных категорий несовершеннолетних, находящи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в трудной жизненной ситуации.</w:t>
      </w:r>
    </w:p>
    <w:p w:rsidR="00B84EFA" w:rsidRDefault="00B84EFA" w:rsidP="00F20DAA">
      <w:pPr>
        <w:ind w:left="-851"/>
        <w:jc w:val="both"/>
        <w:rPr>
          <w:sz w:val="28"/>
          <w:szCs w:val="28"/>
        </w:rPr>
      </w:pPr>
    </w:p>
    <w:p w:rsidR="00B84EFA" w:rsidRDefault="00B84EFA" w:rsidP="00F20DAA">
      <w:pPr>
        <w:pStyle w:val="a5"/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Источник финансирования Программы.</w:t>
      </w:r>
    </w:p>
    <w:p w:rsidR="00B84EFA" w:rsidRDefault="00B84EFA" w:rsidP="00543619">
      <w:pPr>
        <w:pStyle w:val="a5"/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Новомарьясовского сельсовета</w:t>
      </w:r>
    </w:p>
    <w:p w:rsidR="00B84EFA" w:rsidRDefault="00B84EFA" w:rsidP="00F20DAA">
      <w:pPr>
        <w:pStyle w:val="a5"/>
        <w:ind w:left="-851"/>
        <w:jc w:val="both"/>
        <w:rPr>
          <w:sz w:val="28"/>
          <w:szCs w:val="28"/>
        </w:rPr>
      </w:pPr>
    </w:p>
    <w:p w:rsidR="00B84EFA" w:rsidRDefault="00B84EFA" w:rsidP="00F20DAA">
      <w:pPr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Механизм реализации Программы.</w:t>
      </w:r>
    </w:p>
    <w:p w:rsidR="00B84EFA" w:rsidRDefault="00B84EFA" w:rsidP="00543619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реализации Программы привлекаются муниципальное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Новомарьясовский сельсовет,  учреждения и организации, общественные инспекции по делам несовершеннолетних, женские советы.</w:t>
      </w:r>
    </w:p>
    <w:p w:rsidR="00B84EFA" w:rsidRDefault="00B84EFA" w:rsidP="00543619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регламентируется разработанными и принятыми на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канском уровне нормативными правовыми актам.</w:t>
      </w:r>
    </w:p>
    <w:p w:rsidR="00B84EFA" w:rsidRDefault="00B84EFA" w:rsidP="00543619">
      <w:pPr>
        <w:ind w:firstLine="720"/>
        <w:jc w:val="both"/>
        <w:rPr>
          <w:b/>
          <w:bCs/>
          <w:sz w:val="28"/>
          <w:szCs w:val="28"/>
        </w:rPr>
      </w:pPr>
    </w:p>
    <w:p w:rsidR="00B84EFA" w:rsidRPr="0058696D" w:rsidRDefault="00B84EFA" w:rsidP="00F20DAA">
      <w:pPr>
        <w:ind w:left="-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Организация управления Программой и контроль</w:t>
      </w:r>
    </w:p>
    <w:p w:rsidR="00B84EFA" w:rsidRPr="00AB1455" w:rsidRDefault="00B84EFA" w:rsidP="00F20DAA">
      <w:pPr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ходом ее реализации.</w:t>
      </w:r>
    </w:p>
    <w:p w:rsidR="00B84EFA" w:rsidRDefault="00B84EFA" w:rsidP="00543619">
      <w:pPr>
        <w:pStyle w:val="a5"/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Заказчики осуществляют контроль за сроками выполнения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расходованием выделенных финансовых средств и эффективностью их использования, ежеквартально уточняют затраты по программным мероприятиям и состав исполнителей.</w:t>
      </w:r>
    </w:p>
    <w:p w:rsidR="00B84EFA" w:rsidRDefault="00B84EFA" w:rsidP="00F20DAA">
      <w:pPr>
        <w:pStyle w:val="a5"/>
        <w:ind w:left="-851"/>
        <w:jc w:val="both"/>
        <w:rPr>
          <w:sz w:val="28"/>
          <w:szCs w:val="28"/>
        </w:rPr>
      </w:pPr>
    </w:p>
    <w:p w:rsidR="00B84EFA" w:rsidRPr="00AB1455" w:rsidRDefault="00B84EFA" w:rsidP="00F20DAA">
      <w:pPr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Оценка эффективности реализации Программы.</w:t>
      </w:r>
    </w:p>
    <w:p w:rsidR="00B84EFA" w:rsidRDefault="00B84EFA" w:rsidP="00F20DAA">
      <w:pPr>
        <w:pStyle w:val="a5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позволит:</w:t>
      </w:r>
    </w:p>
    <w:p w:rsidR="00B84EFA" w:rsidRDefault="00B84EFA" w:rsidP="00F20DA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социальных услуг, предоставляемых семьям с детьми, находящимся в социально опасном положении на 20 %;</w:t>
      </w:r>
    </w:p>
    <w:p w:rsidR="00B84EFA" w:rsidRDefault="00B84EFA" w:rsidP="00F20DA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сократить количество безнадзорных детей на 10-15 %;</w:t>
      </w:r>
    </w:p>
    <w:p w:rsidR="00B84EFA" w:rsidRDefault="00B84EFA" w:rsidP="00F20DA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снизить число преступлений, совершаемых несовершеннолетними на 2%</w:t>
      </w:r>
    </w:p>
    <w:p w:rsidR="00B84EFA" w:rsidRDefault="00B84EFA" w:rsidP="00F20DA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сохранению биологической семьи для безнадзорных детей, возвращать до 80% детей, направленных в социально-реабилитационные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для несовершеннолетних, в семьи;</w:t>
      </w:r>
    </w:p>
    <w:p w:rsidR="00B84EFA" w:rsidRPr="00310854" w:rsidRDefault="00B84EFA" w:rsidP="00F20DA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объемы предоставляемых лечебно-оздоровительных услуг;</w:t>
      </w:r>
    </w:p>
    <w:p w:rsidR="00B84EFA" w:rsidRDefault="00B84EFA" w:rsidP="00F20DA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вести профилактические работы в семье, школе, и трудовых коллективах.</w:t>
      </w:r>
    </w:p>
    <w:p w:rsidR="00B84EFA" w:rsidRPr="00AB1455" w:rsidRDefault="00B84EFA" w:rsidP="00F20DAA">
      <w:pPr>
        <w:ind w:left="360"/>
        <w:jc w:val="both"/>
        <w:rPr>
          <w:sz w:val="28"/>
          <w:szCs w:val="28"/>
        </w:rPr>
      </w:pPr>
    </w:p>
    <w:p w:rsidR="00B84EFA" w:rsidRDefault="00B84EFA" w:rsidP="00531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</w:t>
      </w:r>
    </w:p>
    <w:p w:rsidR="00B84EFA" w:rsidRPr="00531F37" w:rsidRDefault="00B84EFA" w:rsidP="00531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 «Профилактика безнадзорн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сти и правонарушений несовершеннолетних в муниципальном образ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вании Новомарьясовский сельсовет на 2021 год и плановый период 2022-2023 годов»</w:t>
      </w:r>
    </w:p>
    <w:p w:rsidR="00B84EFA" w:rsidRDefault="00B84EFA">
      <w:pPr>
        <w:jc w:val="both"/>
        <w:rPr>
          <w:sz w:val="28"/>
          <w:szCs w:val="28"/>
        </w:rPr>
      </w:pPr>
    </w:p>
    <w:tbl>
      <w:tblPr>
        <w:tblW w:w="9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2"/>
        <w:gridCol w:w="1843"/>
        <w:gridCol w:w="1184"/>
        <w:gridCol w:w="1134"/>
        <w:gridCol w:w="1276"/>
        <w:gridCol w:w="1418"/>
      </w:tblGrid>
      <w:tr w:rsidR="00B84EFA" w:rsidTr="00DD2212">
        <w:tc>
          <w:tcPr>
            <w:tcW w:w="3102" w:type="dxa"/>
          </w:tcPr>
          <w:p w:rsidR="00B84EFA" w:rsidRPr="00AB1455" w:rsidRDefault="00B84EFA" w:rsidP="00EE7B37">
            <w:pPr>
              <w:pStyle w:val="3"/>
              <w:rPr>
                <w:b w:val="0"/>
                <w:bCs w:val="0"/>
                <w:sz w:val="20"/>
                <w:szCs w:val="20"/>
              </w:rPr>
            </w:pPr>
            <w:r w:rsidRPr="00AB1455">
              <w:rPr>
                <w:b w:val="0"/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</w:tcPr>
          <w:p w:rsidR="00B84EFA" w:rsidRPr="00DD2212" w:rsidRDefault="00B84EFA" w:rsidP="00DD2212">
            <w:pPr>
              <w:pStyle w:val="1"/>
              <w:rPr>
                <w:sz w:val="20"/>
                <w:szCs w:val="20"/>
              </w:rPr>
            </w:pPr>
            <w:r>
              <w:t xml:space="preserve">Исполнители </w:t>
            </w:r>
          </w:p>
        </w:tc>
        <w:tc>
          <w:tcPr>
            <w:tcW w:w="1184" w:type="dxa"/>
          </w:tcPr>
          <w:p w:rsidR="00B84EFA" w:rsidRPr="00AB1455" w:rsidRDefault="00B84EFA" w:rsidP="001E4AA3">
            <w:pPr>
              <w:jc w:val="center"/>
            </w:pPr>
            <w:r w:rsidRPr="00AB1455">
              <w:t>Сум</w:t>
            </w:r>
            <w:r>
              <w:t>ма на 2021</w:t>
            </w:r>
            <w:r w:rsidRPr="00AB1455">
              <w:t xml:space="preserve"> год, (тыс.руб.)</w:t>
            </w:r>
          </w:p>
        </w:tc>
        <w:tc>
          <w:tcPr>
            <w:tcW w:w="1134" w:type="dxa"/>
          </w:tcPr>
          <w:p w:rsidR="00B84EFA" w:rsidRPr="00AB1455" w:rsidRDefault="00B84EFA" w:rsidP="001E4AA3">
            <w:pPr>
              <w:jc w:val="center"/>
            </w:pPr>
            <w:r w:rsidRPr="00AB1455">
              <w:t>Сумма на 20</w:t>
            </w:r>
            <w:r>
              <w:t>22</w:t>
            </w:r>
            <w:r w:rsidRPr="00AB1455">
              <w:t xml:space="preserve"> год, (тыс.руб.)</w:t>
            </w:r>
          </w:p>
        </w:tc>
        <w:tc>
          <w:tcPr>
            <w:tcW w:w="1276" w:type="dxa"/>
          </w:tcPr>
          <w:p w:rsidR="00B84EFA" w:rsidRDefault="00B84EFA" w:rsidP="00E957E9">
            <w:pPr>
              <w:ind w:left="120" w:hanging="120"/>
              <w:jc w:val="center"/>
            </w:pPr>
            <w:r>
              <w:t>Сумма на</w:t>
            </w:r>
          </w:p>
          <w:p w:rsidR="00B84EFA" w:rsidRPr="00AB1455" w:rsidRDefault="00B84EFA" w:rsidP="001E4AA3">
            <w:pPr>
              <w:ind w:left="120" w:hanging="120"/>
              <w:jc w:val="center"/>
            </w:pPr>
            <w:r>
              <w:t xml:space="preserve"> 2023</w:t>
            </w:r>
            <w:r w:rsidRPr="00AB1455">
              <w:t xml:space="preserve"> год, (тыс.руб.)</w:t>
            </w:r>
          </w:p>
        </w:tc>
        <w:tc>
          <w:tcPr>
            <w:tcW w:w="1418" w:type="dxa"/>
          </w:tcPr>
          <w:p w:rsidR="00B84EFA" w:rsidRPr="00AB1455" w:rsidRDefault="00B84EFA" w:rsidP="00EE7B37">
            <w:pPr>
              <w:jc w:val="center"/>
            </w:pPr>
            <w:r w:rsidRPr="00AB1455">
              <w:t>Сроки испо</w:t>
            </w:r>
            <w:r w:rsidRPr="00AB1455">
              <w:t>л</w:t>
            </w:r>
            <w:r w:rsidRPr="00AB1455">
              <w:t>нения</w:t>
            </w:r>
          </w:p>
        </w:tc>
      </w:tr>
      <w:tr w:rsidR="00B84EFA" w:rsidTr="00DD2212">
        <w:tc>
          <w:tcPr>
            <w:tcW w:w="9957" w:type="dxa"/>
            <w:gridSpan w:val="6"/>
          </w:tcPr>
          <w:p w:rsidR="00B84EFA" w:rsidRDefault="00B84EFA" w:rsidP="000F2945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и специальная профилактика безнадзорности</w:t>
            </w:r>
          </w:p>
          <w:p w:rsidR="00B84EFA" w:rsidRPr="00EE7B37" w:rsidRDefault="00B84EFA">
            <w:pPr>
              <w:pStyle w:val="1"/>
              <w:rPr>
                <w:b/>
                <w:bCs/>
                <w:sz w:val="28"/>
                <w:szCs w:val="28"/>
              </w:rPr>
            </w:pPr>
            <w:r w:rsidRPr="00EE7B37">
              <w:rPr>
                <w:b/>
                <w:bCs/>
                <w:sz w:val="28"/>
                <w:szCs w:val="28"/>
              </w:rPr>
              <w:t>и правонарушений несовершеннолетних</w:t>
            </w:r>
          </w:p>
        </w:tc>
      </w:tr>
      <w:tr w:rsidR="00B84EFA" w:rsidTr="00DD2212">
        <w:tc>
          <w:tcPr>
            <w:tcW w:w="3102" w:type="dxa"/>
          </w:tcPr>
          <w:p w:rsidR="00B84EFA" w:rsidRPr="00AB1455" w:rsidRDefault="00B84EFA" w:rsidP="00462CF8">
            <w:pPr>
              <w:jc w:val="both"/>
              <w:rPr>
                <w:sz w:val="24"/>
                <w:szCs w:val="24"/>
              </w:rPr>
            </w:pPr>
            <w:r w:rsidRPr="00AB1455">
              <w:rPr>
                <w:sz w:val="24"/>
                <w:szCs w:val="24"/>
              </w:rPr>
              <w:t>1</w:t>
            </w:r>
            <w:r w:rsidRPr="00AB1455">
              <w:rPr>
                <w:b/>
                <w:bCs/>
                <w:sz w:val="24"/>
                <w:szCs w:val="24"/>
              </w:rPr>
              <w:t xml:space="preserve">. </w:t>
            </w:r>
            <w:r w:rsidRPr="00AB1455">
              <w:rPr>
                <w:sz w:val="24"/>
                <w:szCs w:val="24"/>
              </w:rPr>
              <w:t>Организация рабочих мест для трудоустройства несовершеннолетних «группы риска» на пост</w:t>
            </w:r>
            <w:r w:rsidRPr="00AB1455">
              <w:rPr>
                <w:sz w:val="24"/>
                <w:szCs w:val="24"/>
              </w:rPr>
              <w:t>о</w:t>
            </w:r>
            <w:r w:rsidRPr="00AB1455">
              <w:rPr>
                <w:sz w:val="24"/>
                <w:szCs w:val="24"/>
              </w:rPr>
              <w:t>янную и временную работу</w:t>
            </w:r>
          </w:p>
        </w:tc>
        <w:tc>
          <w:tcPr>
            <w:tcW w:w="1843" w:type="dxa"/>
          </w:tcPr>
          <w:p w:rsidR="00B84EFA" w:rsidRPr="0081142B" w:rsidRDefault="00B84EFA" w:rsidP="00462CF8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  <w:r w:rsidRPr="0081142B">
              <w:rPr>
                <w:sz w:val="22"/>
                <w:szCs w:val="22"/>
              </w:rPr>
              <w:t>Администрация  Новомарьясо</w:t>
            </w:r>
            <w:r w:rsidRPr="0081142B">
              <w:rPr>
                <w:sz w:val="22"/>
                <w:szCs w:val="22"/>
              </w:rPr>
              <w:t>в</w:t>
            </w:r>
            <w:r w:rsidRPr="0081142B">
              <w:rPr>
                <w:sz w:val="22"/>
                <w:szCs w:val="22"/>
              </w:rPr>
              <w:t>ского сельсовета</w:t>
            </w:r>
          </w:p>
        </w:tc>
        <w:tc>
          <w:tcPr>
            <w:tcW w:w="1184" w:type="dxa"/>
            <w:vAlign w:val="center"/>
          </w:tcPr>
          <w:p w:rsidR="00B84EFA" w:rsidRPr="0081142B" w:rsidRDefault="00B84EFA" w:rsidP="0081142B">
            <w:pPr>
              <w:jc w:val="center"/>
              <w:rPr>
                <w:sz w:val="22"/>
                <w:szCs w:val="22"/>
              </w:rPr>
            </w:pPr>
          </w:p>
          <w:p w:rsidR="00B84EFA" w:rsidRPr="0081142B" w:rsidRDefault="00B84EFA" w:rsidP="0081142B">
            <w:pPr>
              <w:jc w:val="center"/>
              <w:rPr>
                <w:sz w:val="22"/>
                <w:szCs w:val="22"/>
              </w:rPr>
            </w:pPr>
            <w:r w:rsidRPr="008114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4EFA" w:rsidRPr="0081142B" w:rsidRDefault="00B84EFA" w:rsidP="0081142B">
            <w:pPr>
              <w:pStyle w:val="1"/>
              <w:rPr>
                <w:sz w:val="22"/>
                <w:szCs w:val="22"/>
              </w:rPr>
            </w:pPr>
          </w:p>
          <w:p w:rsidR="00B84EFA" w:rsidRPr="0081142B" w:rsidRDefault="00B84EFA" w:rsidP="0081142B">
            <w:pPr>
              <w:pStyle w:val="1"/>
              <w:rPr>
                <w:sz w:val="22"/>
                <w:szCs w:val="22"/>
              </w:rPr>
            </w:pPr>
            <w:r w:rsidRPr="0081142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84EFA" w:rsidRPr="0081142B" w:rsidRDefault="00B84EFA" w:rsidP="0081142B">
            <w:pPr>
              <w:pStyle w:val="1"/>
              <w:rPr>
                <w:sz w:val="22"/>
                <w:szCs w:val="22"/>
              </w:rPr>
            </w:pPr>
          </w:p>
          <w:p w:rsidR="00B84EFA" w:rsidRPr="0081142B" w:rsidRDefault="00B84EFA" w:rsidP="0081142B">
            <w:pPr>
              <w:jc w:val="center"/>
              <w:rPr>
                <w:sz w:val="22"/>
                <w:szCs w:val="22"/>
              </w:rPr>
            </w:pPr>
            <w:r w:rsidRPr="0081142B">
              <w:rPr>
                <w:sz w:val="22"/>
                <w:szCs w:val="22"/>
              </w:rPr>
              <w:t>0,0</w:t>
            </w:r>
          </w:p>
          <w:p w:rsidR="00B84EFA" w:rsidRPr="0081142B" w:rsidRDefault="00B84EFA" w:rsidP="0081142B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EFA" w:rsidRPr="0081142B" w:rsidRDefault="00B84EFA" w:rsidP="0081142B">
            <w:pPr>
              <w:jc w:val="center"/>
              <w:rPr>
                <w:sz w:val="22"/>
                <w:szCs w:val="22"/>
              </w:rPr>
            </w:pPr>
          </w:p>
          <w:p w:rsidR="00B84EFA" w:rsidRPr="0081142B" w:rsidRDefault="00B84EFA" w:rsidP="0081142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81142B">
              <w:rPr>
                <w:sz w:val="22"/>
                <w:szCs w:val="22"/>
              </w:rPr>
              <w:t xml:space="preserve"> года</w:t>
            </w:r>
          </w:p>
        </w:tc>
      </w:tr>
      <w:tr w:rsidR="00B84EFA" w:rsidTr="00DD2212">
        <w:trPr>
          <w:trHeight w:val="1019"/>
        </w:trPr>
        <w:tc>
          <w:tcPr>
            <w:tcW w:w="3102" w:type="dxa"/>
          </w:tcPr>
          <w:p w:rsidR="00B84EFA" w:rsidRPr="00AB1455" w:rsidRDefault="00B84EFA" w:rsidP="00DA6E13">
            <w:pPr>
              <w:rPr>
                <w:sz w:val="24"/>
                <w:szCs w:val="24"/>
              </w:rPr>
            </w:pPr>
            <w:r w:rsidRPr="00AB145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Организация рабочих мест для лиц склонных к совершению преступлений и правонарушений (обяз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и исправительные работы).</w:t>
            </w:r>
          </w:p>
        </w:tc>
        <w:tc>
          <w:tcPr>
            <w:tcW w:w="1843" w:type="dxa"/>
          </w:tcPr>
          <w:p w:rsidR="00B84EFA" w:rsidRPr="0081142B" w:rsidRDefault="00B84EFA" w:rsidP="00462CF8">
            <w:pPr>
              <w:pStyle w:val="1"/>
              <w:jc w:val="both"/>
              <w:rPr>
                <w:sz w:val="22"/>
                <w:szCs w:val="22"/>
              </w:rPr>
            </w:pPr>
            <w:r w:rsidRPr="0081142B">
              <w:rPr>
                <w:sz w:val="22"/>
                <w:szCs w:val="22"/>
              </w:rPr>
              <w:t>Администрация Новомарьясо</w:t>
            </w:r>
            <w:r w:rsidRPr="0081142B">
              <w:rPr>
                <w:sz w:val="22"/>
                <w:szCs w:val="22"/>
              </w:rPr>
              <w:t>в</w:t>
            </w:r>
            <w:r w:rsidRPr="0081142B">
              <w:rPr>
                <w:sz w:val="22"/>
                <w:szCs w:val="22"/>
              </w:rPr>
              <w:t>ского сельсовета</w:t>
            </w:r>
          </w:p>
        </w:tc>
        <w:tc>
          <w:tcPr>
            <w:tcW w:w="1184" w:type="dxa"/>
            <w:vAlign w:val="center"/>
          </w:tcPr>
          <w:p w:rsidR="00B84EFA" w:rsidRPr="0081142B" w:rsidRDefault="00B84EFA" w:rsidP="00811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81142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B84EFA" w:rsidRPr="0081142B" w:rsidRDefault="00B84EFA" w:rsidP="0081142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81142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B84EFA" w:rsidRPr="0081142B" w:rsidRDefault="00B84EFA" w:rsidP="0081142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81142B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B84EFA" w:rsidRPr="0081142B" w:rsidRDefault="00B84EFA" w:rsidP="0081142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81142B">
              <w:rPr>
                <w:sz w:val="22"/>
                <w:szCs w:val="22"/>
              </w:rPr>
              <w:t>года</w:t>
            </w:r>
          </w:p>
        </w:tc>
      </w:tr>
      <w:tr w:rsidR="00B84EFA" w:rsidTr="00DD2212">
        <w:trPr>
          <w:trHeight w:val="1019"/>
        </w:trPr>
        <w:tc>
          <w:tcPr>
            <w:tcW w:w="3102" w:type="dxa"/>
          </w:tcPr>
          <w:p w:rsidR="00B84EFA" w:rsidRPr="00EB35D2" w:rsidRDefault="00B84EFA">
            <w:pPr>
              <w:rPr>
                <w:sz w:val="24"/>
                <w:szCs w:val="24"/>
              </w:rPr>
            </w:pPr>
            <w:r w:rsidRPr="00EB35D2">
              <w:rPr>
                <w:sz w:val="24"/>
                <w:szCs w:val="24"/>
              </w:rPr>
              <w:t>3.Проведение мероприятий против наркотиков – уни</w:t>
            </w:r>
            <w:r w:rsidRPr="00EB35D2">
              <w:rPr>
                <w:sz w:val="24"/>
                <w:szCs w:val="24"/>
              </w:rPr>
              <w:t>ч</w:t>
            </w:r>
            <w:r w:rsidRPr="00EB35D2">
              <w:rPr>
                <w:sz w:val="24"/>
                <w:szCs w:val="24"/>
              </w:rPr>
              <w:t>тожение дикорастущей к</w:t>
            </w:r>
            <w:r w:rsidRPr="00EB35D2">
              <w:rPr>
                <w:sz w:val="24"/>
                <w:szCs w:val="24"/>
              </w:rPr>
              <w:t>о</w:t>
            </w:r>
            <w:r w:rsidRPr="00EB35D2">
              <w:rPr>
                <w:sz w:val="24"/>
                <w:szCs w:val="24"/>
              </w:rPr>
              <w:t>нопли.</w:t>
            </w:r>
          </w:p>
        </w:tc>
        <w:tc>
          <w:tcPr>
            <w:tcW w:w="1843" w:type="dxa"/>
          </w:tcPr>
          <w:p w:rsidR="00B84EFA" w:rsidRPr="00EB35D2" w:rsidRDefault="00B84EFA">
            <w:pPr>
              <w:rPr>
                <w:sz w:val="22"/>
                <w:szCs w:val="22"/>
              </w:rPr>
            </w:pPr>
            <w:r w:rsidRPr="00EB35D2">
              <w:rPr>
                <w:sz w:val="22"/>
                <w:szCs w:val="22"/>
              </w:rPr>
              <w:t>Администрация Новомарьясо</w:t>
            </w:r>
            <w:r w:rsidRPr="00EB35D2">
              <w:rPr>
                <w:sz w:val="22"/>
                <w:szCs w:val="22"/>
              </w:rPr>
              <w:t>в</w:t>
            </w:r>
            <w:r w:rsidRPr="00EB35D2">
              <w:rPr>
                <w:sz w:val="22"/>
                <w:szCs w:val="22"/>
              </w:rPr>
              <w:t>ского сельсовета</w:t>
            </w:r>
          </w:p>
        </w:tc>
        <w:tc>
          <w:tcPr>
            <w:tcW w:w="1184" w:type="dxa"/>
            <w:vAlign w:val="center"/>
          </w:tcPr>
          <w:p w:rsidR="00B84EFA" w:rsidRPr="00EB35D2" w:rsidRDefault="00B84EFA" w:rsidP="00811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B35D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B84EFA" w:rsidRPr="00EB35D2" w:rsidRDefault="00B84EFA" w:rsidP="0081142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B35D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84EFA" w:rsidRPr="00EB35D2" w:rsidRDefault="00B84EFA" w:rsidP="0081142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B35D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4EFA" w:rsidRPr="00EB35D2" w:rsidRDefault="00B84EFA" w:rsidP="00C52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 квартал</w:t>
            </w:r>
          </w:p>
        </w:tc>
      </w:tr>
      <w:tr w:rsidR="00B84EFA">
        <w:trPr>
          <w:trHeight w:val="1019"/>
        </w:trPr>
        <w:tc>
          <w:tcPr>
            <w:tcW w:w="3102" w:type="dxa"/>
          </w:tcPr>
          <w:p w:rsidR="00B84EFA" w:rsidRPr="00DD2212" w:rsidRDefault="00B84EFA" w:rsidP="00DD2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D2212">
              <w:rPr>
                <w:sz w:val="24"/>
                <w:szCs w:val="24"/>
              </w:rPr>
              <w:t>Организация и провед</w:t>
            </w:r>
            <w:r w:rsidRPr="00DD2212">
              <w:rPr>
                <w:sz w:val="24"/>
                <w:szCs w:val="24"/>
              </w:rPr>
              <w:t>е</w:t>
            </w:r>
            <w:r w:rsidRPr="00DD2212">
              <w:rPr>
                <w:sz w:val="24"/>
                <w:szCs w:val="24"/>
              </w:rPr>
              <w:t>ние совместных рейдов о</w:t>
            </w:r>
            <w:r w:rsidRPr="00DD2212">
              <w:rPr>
                <w:sz w:val="24"/>
                <w:szCs w:val="24"/>
              </w:rPr>
              <w:t>р</w:t>
            </w:r>
            <w:r w:rsidRPr="00DD2212">
              <w:rPr>
                <w:sz w:val="24"/>
                <w:szCs w:val="24"/>
              </w:rPr>
              <w:t>ганов системы профила</w:t>
            </w:r>
            <w:r w:rsidRPr="00DD2212">
              <w:rPr>
                <w:sz w:val="24"/>
                <w:szCs w:val="24"/>
              </w:rPr>
              <w:t>к</w:t>
            </w:r>
            <w:r w:rsidRPr="00DD2212">
              <w:rPr>
                <w:sz w:val="24"/>
                <w:szCs w:val="24"/>
              </w:rPr>
              <w:t>тики безнадзорности и пр</w:t>
            </w:r>
            <w:r w:rsidRPr="00DD2212">
              <w:rPr>
                <w:sz w:val="24"/>
                <w:szCs w:val="24"/>
              </w:rPr>
              <w:t>а</w:t>
            </w:r>
            <w:r w:rsidRPr="00DD2212">
              <w:rPr>
                <w:sz w:val="24"/>
                <w:szCs w:val="24"/>
              </w:rPr>
              <w:t>вонарушений несоверше</w:t>
            </w:r>
            <w:r w:rsidRPr="00DD2212">
              <w:rPr>
                <w:sz w:val="24"/>
                <w:szCs w:val="24"/>
              </w:rPr>
              <w:t>н</w:t>
            </w:r>
            <w:r w:rsidRPr="00DD2212">
              <w:rPr>
                <w:sz w:val="24"/>
                <w:szCs w:val="24"/>
              </w:rPr>
              <w:t>нолетних по выявлению детей, находящихся в соц</w:t>
            </w:r>
            <w:r w:rsidRPr="00DD2212">
              <w:rPr>
                <w:sz w:val="24"/>
                <w:szCs w:val="24"/>
              </w:rPr>
              <w:t>и</w:t>
            </w:r>
            <w:r w:rsidRPr="00DD2212">
              <w:rPr>
                <w:sz w:val="24"/>
                <w:szCs w:val="24"/>
              </w:rPr>
              <w:t>ально-опасном положении, оказанию им необходимой социальной помощи</w:t>
            </w:r>
          </w:p>
          <w:p w:rsidR="00B84EFA" w:rsidRPr="00DD2212" w:rsidRDefault="00B84E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4EFA" w:rsidRPr="005E1457" w:rsidRDefault="00B84EFA" w:rsidP="00DD2212">
            <w:pPr>
              <w:pStyle w:val="1"/>
              <w:jc w:val="left"/>
            </w:pPr>
            <w:r w:rsidRPr="005E1457">
              <w:t>ОВД Ордж</w:t>
            </w:r>
            <w:r w:rsidRPr="005E1457">
              <w:t>о</w:t>
            </w:r>
            <w:r w:rsidRPr="005E1457">
              <w:t>никидзевского района (по с</w:t>
            </w:r>
            <w:r w:rsidRPr="005E1457">
              <w:t>о</w:t>
            </w:r>
            <w:r w:rsidRPr="005E1457">
              <w:t>гласованию), инспекция  по делам нес</w:t>
            </w:r>
            <w:r w:rsidRPr="005E1457">
              <w:t>о</w:t>
            </w:r>
            <w:r w:rsidRPr="005E1457">
              <w:t>вершенноле</w:t>
            </w:r>
            <w:r w:rsidRPr="005E1457">
              <w:t>т</w:t>
            </w:r>
            <w:r w:rsidRPr="005E1457">
              <w:t>них при адм</w:t>
            </w:r>
            <w:r w:rsidRPr="005E1457">
              <w:t>и</w:t>
            </w:r>
            <w:r w:rsidRPr="005E1457">
              <w:t>нистрации</w:t>
            </w:r>
            <w:r>
              <w:t xml:space="preserve"> Н</w:t>
            </w:r>
            <w:r>
              <w:t>о</w:t>
            </w:r>
            <w:r>
              <w:t>вомарьясовск</w:t>
            </w:r>
            <w:r>
              <w:t>о</w:t>
            </w:r>
            <w:r>
              <w:t>го</w:t>
            </w:r>
            <w:r w:rsidRPr="005E1457">
              <w:t xml:space="preserve"> сельсовета,</w:t>
            </w:r>
          </w:p>
          <w:p w:rsidR="00B84EFA" w:rsidRPr="00EB35D2" w:rsidRDefault="00B84EFA" w:rsidP="00DD2212">
            <w:pPr>
              <w:rPr>
                <w:sz w:val="22"/>
                <w:szCs w:val="22"/>
              </w:rPr>
            </w:pPr>
            <w:r w:rsidRPr="005E1457">
              <w:t>социальный пед</w:t>
            </w:r>
            <w:r w:rsidRPr="005E1457">
              <w:t>а</w:t>
            </w:r>
            <w:r>
              <w:t>гог Новомарьясо</w:t>
            </w:r>
            <w:r>
              <w:t>в</w:t>
            </w:r>
            <w:r>
              <w:t xml:space="preserve">ской </w:t>
            </w:r>
            <w:r w:rsidRPr="005E1457">
              <w:t xml:space="preserve"> средней о</w:t>
            </w:r>
            <w:r w:rsidRPr="005E1457">
              <w:t>б</w:t>
            </w:r>
            <w:r w:rsidRPr="005E1457">
              <w:t>щеобразовател</w:t>
            </w:r>
            <w:r w:rsidRPr="005E1457">
              <w:t>ь</w:t>
            </w:r>
            <w:r w:rsidRPr="005E1457">
              <w:t xml:space="preserve">ной школы  </w:t>
            </w:r>
          </w:p>
        </w:tc>
        <w:tc>
          <w:tcPr>
            <w:tcW w:w="1184" w:type="dxa"/>
            <w:vAlign w:val="center"/>
          </w:tcPr>
          <w:p w:rsidR="00B84EFA" w:rsidRPr="00EB35D2" w:rsidRDefault="00B84EFA" w:rsidP="00F02A1E">
            <w:pPr>
              <w:jc w:val="center"/>
              <w:rPr>
                <w:sz w:val="22"/>
                <w:szCs w:val="22"/>
              </w:rPr>
            </w:pPr>
            <w:r w:rsidRPr="00EB35D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4EFA" w:rsidRPr="00EB35D2" w:rsidRDefault="00B84EFA" w:rsidP="00F02A1E">
            <w:pPr>
              <w:pStyle w:val="1"/>
              <w:rPr>
                <w:sz w:val="22"/>
                <w:szCs w:val="22"/>
              </w:rPr>
            </w:pPr>
            <w:r w:rsidRPr="00EB35D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84EFA" w:rsidRPr="00EB35D2" w:rsidRDefault="00B84EFA" w:rsidP="00F02A1E">
            <w:pPr>
              <w:pStyle w:val="1"/>
              <w:rPr>
                <w:sz w:val="22"/>
                <w:szCs w:val="22"/>
              </w:rPr>
            </w:pPr>
            <w:r w:rsidRPr="00EB35D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4EFA" w:rsidRPr="00EB35D2" w:rsidRDefault="00B84EFA" w:rsidP="00811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EB35D2">
              <w:rPr>
                <w:sz w:val="22"/>
                <w:szCs w:val="22"/>
              </w:rPr>
              <w:t xml:space="preserve"> года</w:t>
            </w:r>
          </w:p>
        </w:tc>
      </w:tr>
      <w:tr w:rsidR="00B84EFA">
        <w:trPr>
          <w:trHeight w:val="1019"/>
        </w:trPr>
        <w:tc>
          <w:tcPr>
            <w:tcW w:w="3102" w:type="dxa"/>
          </w:tcPr>
          <w:p w:rsidR="00B84EFA" w:rsidRDefault="00B84EFA" w:rsidP="00DD2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Pr="00EB55B6">
              <w:rPr>
                <w:noProof/>
                <w:sz w:val="24"/>
                <w:szCs w:val="24"/>
              </w:rPr>
              <w:t>Организация и проведение единых профилактических акций антинаркотической направленности</w:t>
            </w:r>
          </w:p>
        </w:tc>
        <w:tc>
          <w:tcPr>
            <w:tcW w:w="1843" w:type="dxa"/>
          </w:tcPr>
          <w:p w:rsidR="00B84EFA" w:rsidRPr="005E1457" w:rsidRDefault="00B84EFA" w:rsidP="00DD2212">
            <w:pPr>
              <w:pStyle w:val="1"/>
              <w:jc w:val="left"/>
            </w:pPr>
            <w:r>
              <w:t>КУК «Нов</w:t>
            </w:r>
            <w:r>
              <w:t>о</w:t>
            </w:r>
            <w:r>
              <w:t>марьясовский СДК»</w:t>
            </w:r>
          </w:p>
        </w:tc>
        <w:tc>
          <w:tcPr>
            <w:tcW w:w="1184" w:type="dxa"/>
            <w:vAlign w:val="center"/>
          </w:tcPr>
          <w:p w:rsidR="00B84EFA" w:rsidRPr="00EB35D2" w:rsidRDefault="00B84EFA" w:rsidP="00F02A1E">
            <w:pPr>
              <w:jc w:val="center"/>
              <w:rPr>
                <w:sz w:val="22"/>
                <w:szCs w:val="22"/>
              </w:rPr>
            </w:pPr>
            <w:r w:rsidRPr="00EB35D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4EFA" w:rsidRPr="00EB35D2" w:rsidRDefault="00B84EFA" w:rsidP="00F02A1E">
            <w:pPr>
              <w:pStyle w:val="1"/>
              <w:rPr>
                <w:sz w:val="22"/>
                <w:szCs w:val="22"/>
              </w:rPr>
            </w:pPr>
            <w:r w:rsidRPr="00EB35D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84EFA" w:rsidRPr="00EB35D2" w:rsidRDefault="00B84EFA" w:rsidP="00F02A1E">
            <w:pPr>
              <w:pStyle w:val="1"/>
              <w:rPr>
                <w:sz w:val="22"/>
                <w:szCs w:val="22"/>
              </w:rPr>
            </w:pPr>
            <w:r w:rsidRPr="00EB35D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4EFA" w:rsidRPr="00EB35D2" w:rsidRDefault="00B84EFA" w:rsidP="00811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EB35D2">
              <w:rPr>
                <w:sz w:val="22"/>
                <w:szCs w:val="22"/>
              </w:rPr>
              <w:t xml:space="preserve"> года</w:t>
            </w:r>
          </w:p>
        </w:tc>
      </w:tr>
    </w:tbl>
    <w:p w:rsidR="00B84EFA" w:rsidRDefault="00B84EFA">
      <w:pPr>
        <w:pStyle w:val="21"/>
        <w:rPr>
          <w:sz w:val="28"/>
          <w:szCs w:val="28"/>
        </w:rPr>
      </w:pPr>
    </w:p>
    <w:p w:rsidR="00B84EFA" w:rsidRDefault="00B84EFA" w:rsidP="00462CF8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>ИТОГО по Программе на:</w:t>
      </w:r>
    </w:p>
    <w:p w:rsidR="00B84EFA" w:rsidRPr="00AB1455" w:rsidRDefault="00B84EFA" w:rsidP="00AB1455">
      <w:pPr>
        <w:pStyle w:val="21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2021 год - 60,0  тыс. рублей;</w:t>
      </w:r>
    </w:p>
    <w:p w:rsidR="00B84EFA" w:rsidRDefault="00B84EFA" w:rsidP="00462CF8">
      <w:pPr>
        <w:pStyle w:val="21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2022 год – 160,0  тыс. рублей;</w:t>
      </w:r>
    </w:p>
    <w:p w:rsidR="00B84EFA" w:rsidRDefault="00B84EFA" w:rsidP="00CA11CA">
      <w:pPr>
        <w:pStyle w:val="21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2023 год –160,0 тыс. рублей.</w:t>
      </w:r>
    </w:p>
    <w:p w:rsidR="00B84EFA" w:rsidRDefault="00B84EFA" w:rsidP="009268C9">
      <w:pPr>
        <w:pStyle w:val="21"/>
        <w:jc w:val="left"/>
        <w:rPr>
          <w:sz w:val="28"/>
          <w:szCs w:val="28"/>
        </w:rPr>
      </w:pPr>
    </w:p>
    <w:p w:rsidR="00B84EFA" w:rsidRDefault="00B84EFA" w:rsidP="009268C9">
      <w:pPr>
        <w:pStyle w:val="21"/>
        <w:jc w:val="left"/>
        <w:rPr>
          <w:sz w:val="28"/>
          <w:szCs w:val="28"/>
        </w:rPr>
      </w:pPr>
    </w:p>
    <w:p w:rsidR="00B84EFA" w:rsidRDefault="00B84EFA" w:rsidP="009268C9">
      <w:pPr>
        <w:pStyle w:val="21"/>
        <w:jc w:val="left"/>
        <w:rPr>
          <w:sz w:val="28"/>
          <w:szCs w:val="28"/>
        </w:rPr>
      </w:pPr>
    </w:p>
    <w:p w:rsidR="00B84EFA" w:rsidRDefault="00B84EFA" w:rsidP="009268C9">
      <w:pPr>
        <w:pStyle w:val="21"/>
        <w:jc w:val="left"/>
        <w:rPr>
          <w:sz w:val="28"/>
          <w:szCs w:val="28"/>
        </w:rPr>
      </w:pPr>
    </w:p>
    <w:p w:rsidR="00B84EFA" w:rsidRDefault="00B84EFA" w:rsidP="009268C9">
      <w:pPr>
        <w:pStyle w:val="21"/>
        <w:jc w:val="left"/>
        <w:rPr>
          <w:sz w:val="28"/>
          <w:szCs w:val="28"/>
        </w:rPr>
      </w:pPr>
    </w:p>
    <w:p w:rsidR="00B84EFA" w:rsidRDefault="00B84EFA" w:rsidP="009268C9">
      <w:pPr>
        <w:pStyle w:val="21"/>
        <w:jc w:val="left"/>
        <w:rPr>
          <w:sz w:val="28"/>
          <w:szCs w:val="28"/>
        </w:rPr>
      </w:pPr>
    </w:p>
    <w:p w:rsidR="00B84EFA" w:rsidRDefault="00B84EFA" w:rsidP="009268C9">
      <w:pPr>
        <w:pStyle w:val="21"/>
        <w:jc w:val="left"/>
        <w:rPr>
          <w:sz w:val="28"/>
          <w:szCs w:val="28"/>
        </w:rPr>
      </w:pPr>
    </w:p>
    <w:p w:rsidR="00B84EFA" w:rsidRDefault="00B84EFA" w:rsidP="009268C9">
      <w:pPr>
        <w:pStyle w:val="21"/>
        <w:jc w:val="left"/>
        <w:rPr>
          <w:sz w:val="28"/>
          <w:szCs w:val="28"/>
        </w:rPr>
      </w:pPr>
      <w:bookmarkStart w:id="0" w:name="_GoBack"/>
      <w:bookmarkEnd w:id="0"/>
    </w:p>
    <w:sectPr w:rsidR="00B84EFA" w:rsidSect="00412FFF">
      <w:headerReference w:type="default" r:id="rId7"/>
      <w:footerReference w:type="default" r:id="rId8"/>
      <w:pgSz w:w="11906" w:h="16838"/>
      <w:pgMar w:top="426" w:right="680" w:bottom="0" w:left="187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532" w:rsidRDefault="005E7532" w:rsidP="007B5F82">
      <w:r>
        <w:separator/>
      </w:r>
    </w:p>
  </w:endnote>
  <w:endnote w:type="continuationSeparator" w:id="1">
    <w:p w:rsidR="005E7532" w:rsidRDefault="005E7532" w:rsidP="007B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FA" w:rsidRDefault="00347F4C">
    <w:pPr>
      <w:pStyle w:val="aa"/>
      <w:jc w:val="center"/>
    </w:pPr>
    <w:fldSimple w:instr="PAGE   \* MERGEFORMAT">
      <w:r w:rsidR="00607102">
        <w:rPr>
          <w:noProof/>
        </w:rPr>
        <w:t>9</w:t>
      </w:r>
    </w:fldSimple>
  </w:p>
  <w:p w:rsidR="00B84EFA" w:rsidRDefault="00B84E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532" w:rsidRDefault="005E7532" w:rsidP="007B5F82">
      <w:r>
        <w:separator/>
      </w:r>
    </w:p>
  </w:footnote>
  <w:footnote w:type="continuationSeparator" w:id="1">
    <w:p w:rsidR="005E7532" w:rsidRDefault="005E7532" w:rsidP="007B5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FA" w:rsidRDefault="00B84EFA" w:rsidP="00F171E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2DE9"/>
    <w:multiLevelType w:val="singleLevel"/>
    <w:tmpl w:val="7324B6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C762ED"/>
    <w:multiLevelType w:val="hybridMultilevel"/>
    <w:tmpl w:val="3C7481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35A56"/>
    <w:multiLevelType w:val="singleLevel"/>
    <w:tmpl w:val="7324B6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506AFF"/>
    <w:multiLevelType w:val="singleLevel"/>
    <w:tmpl w:val="0332094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F94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985E09"/>
    <w:multiLevelType w:val="singleLevel"/>
    <w:tmpl w:val="7324B6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9C4C08"/>
    <w:multiLevelType w:val="singleLevel"/>
    <w:tmpl w:val="338CF6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43CBA"/>
    <w:rsid w:val="000133FA"/>
    <w:rsid w:val="00022568"/>
    <w:rsid w:val="00045281"/>
    <w:rsid w:val="00046DEB"/>
    <w:rsid w:val="00052030"/>
    <w:rsid w:val="000702E4"/>
    <w:rsid w:val="00082A06"/>
    <w:rsid w:val="00087488"/>
    <w:rsid w:val="00094F18"/>
    <w:rsid w:val="00097D68"/>
    <w:rsid w:val="000C5D75"/>
    <w:rsid w:val="000D18AD"/>
    <w:rsid w:val="000D41B5"/>
    <w:rsid w:val="000D48AD"/>
    <w:rsid w:val="000D4C81"/>
    <w:rsid w:val="000D4F61"/>
    <w:rsid w:val="000E5E8D"/>
    <w:rsid w:val="000E77FB"/>
    <w:rsid w:val="000F2945"/>
    <w:rsid w:val="000F7A33"/>
    <w:rsid w:val="000F7D35"/>
    <w:rsid w:val="00100F6D"/>
    <w:rsid w:val="001249C5"/>
    <w:rsid w:val="001412D0"/>
    <w:rsid w:val="00144C9B"/>
    <w:rsid w:val="00156AF7"/>
    <w:rsid w:val="00156C0A"/>
    <w:rsid w:val="001A1BCA"/>
    <w:rsid w:val="001D1AC6"/>
    <w:rsid w:val="001E4AA3"/>
    <w:rsid w:val="00235A2C"/>
    <w:rsid w:val="00244609"/>
    <w:rsid w:val="00295447"/>
    <w:rsid w:val="002A1E72"/>
    <w:rsid w:val="002B322D"/>
    <w:rsid w:val="002E2850"/>
    <w:rsid w:val="0030214A"/>
    <w:rsid w:val="00310854"/>
    <w:rsid w:val="00323CBD"/>
    <w:rsid w:val="00347F4C"/>
    <w:rsid w:val="00362D8B"/>
    <w:rsid w:val="0037304E"/>
    <w:rsid w:val="003A26AF"/>
    <w:rsid w:val="003B6DB8"/>
    <w:rsid w:val="003E3B56"/>
    <w:rsid w:val="003F68DC"/>
    <w:rsid w:val="004069DF"/>
    <w:rsid w:val="00412FFF"/>
    <w:rsid w:val="004168E7"/>
    <w:rsid w:val="00427185"/>
    <w:rsid w:val="00457F41"/>
    <w:rsid w:val="00461614"/>
    <w:rsid w:val="00462CF8"/>
    <w:rsid w:val="00464542"/>
    <w:rsid w:val="00470318"/>
    <w:rsid w:val="0048527D"/>
    <w:rsid w:val="00492483"/>
    <w:rsid w:val="004B4E27"/>
    <w:rsid w:val="004B55BE"/>
    <w:rsid w:val="004C0487"/>
    <w:rsid w:val="004D39F5"/>
    <w:rsid w:val="004F451E"/>
    <w:rsid w:val="00517B69"/>
    <w:rsid w:val="00531F37"/>
    <w:rsid w:val="00543619"/>
    <w:rsid w:val="005548AD"/>
    <w:rsid w:val="0056690F"/>
    <w:rsid w:val="00577609"/>
    <w:rsid w:val="00582812"/>
    <w:rsid w:val="0058696D"/>
    <w:rsid w:val="00597021"/>
    <w:rsid w:val="005B51BD"/>
    <w:rsid w:val="005D127A"/>
    <w:rsid w:val="005D5918"/>
    <w:rsid w:val="005E1457"/>
    <w:rsid w:val="005E7532"/>
    <w:rsid w:val="005F436D"/>
    <w:rsid w:val="00607102"/>
    <w:rsid w:val="00632FB2"/>
    <w:rsid w:val="006338D7"/>
    <w:rsid w:val="0063589D"/>
    <w:rsid w:val="0065133D"/>
    <w:rsid w:val="00671880"/>
    <w:rsid w:val="006B7441"/>
    <w:rsid w:val="006C123E"/>
    <w:rsid w:val="006D078A"/>
    <w:rsid w:val="006D782A"/>
    <w:rsid w:val="006F40D1"/>
    <w:rsid w:val="006F4402"/>
    <w:rsid w:val="00710EBB"/>
    <w:rsid w:val="0077648F"/>
    <w:rsid w:val="007B204F"/>
    <w:rsid w:val="007B5F82"/>
    <w:rsid w:val="0081142B"/>
    <w:rsid w:val="008148C1"/>
    <w:rsid w:val="00822ED2"/>
    <w:rsid w:val="008556A4"/>
    <w:rsid w:val="00861334"/>
    <w:rsid w:val="00866A85"/>
    <w:rsid w:val="008745DC"/>
    <w:rsid w:val="00884240"/>
    <w:rsid w:val="008A1CB8"/>
    <w:rsid w:val="008A3531"/>
    <w:rsid w:val="008A3AB0"/>
    <w:rsid w:val="008B3E44"/>
    <w:rsid w:val="008E6313"/>
    <w:rsid w:val="008F25CF"/>
    <w:rsid w:val="008F3059"/>
    <w:rsid w:val="00900AEB"/>
    <w:rsid w:val="00903AEA"/>
    <w:rsid w:val="0092196A"/>
    <w:rsid w:val="009268C9"/>
    <w:rsid w:val="00940A63"/>
    <w:rsid w:val="00942084"/>
    <w:rsid w:val="00990E10"/>
    <w:rsid w:val="00996B43"/>
    <w:rsid w:val="009C47C7"/>
    <w:rsid w:val="009D36A4"/>
    <w:rsid w:val="00A14A11"/>
    <w:rsid w:val="00A2134C"/>
    <w:rsid w:val="00A25718"/>
    <w:rsid w:val="00A26B56"/>
    <w:rsid w:val="00A27A2A"/>
    <w:rsid w:val="00A54840"/>
    <w:rsid w:val="00A66BF4"/>
    <w:rsid w:val="00A73939"/>
    <w:rsid w:val="00A94308"/>
    <w:rsid w:val="00A96C46"/>
    <w:rsid w:val="00AA164C"/>
    <w:rsid w:val="00AB1455"/>
    <w:rsid w:val="00AC65BC"/>
    <w:rsid w:val="00AE4632"/>
    <w:rsid w:val="00AF1373"/>
    <w:rsid w:val="00AF3089"/>
    <w:rsid w:val="00B84EFA"/>
    <w:rsid w:val="00BA0934"/>
    <w:rsid w:val="00BA45E7"/>
    <w:rsid w:val="00BA550F"/>
    <w:rsid w:val="00BB4B11"/>
    <w:rsid w:val="00C3186F"/>
    <w:rsid w:val="00C52E1A"/>
    <w:rsid w:val="00C76882"/>
    <w:rsid w:val="00C81FF5"/>
    <w:rsid w:val="00C8320E"/>
    <w:rsid w:val="00CA11CA"/>
    <w:rsid w:val="00CB1899"/>
    <w:rsid w:val="00CC115C"/>
    <w:rsid w:val="00CE5F93"/>
    <w:rsid w:val="00CE7FC9"/>
    <w:rsid w:val="00CF3FF0"/>
    <w:rsid w:val="00D20882"/>
    <w:rsid w:val="00D27B29"/>
    <w:rsid w:val="00D31989"/>
    <w:rsid w:val="00D51DCE"/>
    <w:rsid w:val="00D560C8"/>
    <w:rsid w:val="00D75C62"/>
    <w:rsid w:val="00D8049E"/>
    <w:rsid w:val="00D80C54"/>
    <w:rsid w:val="00D86E3F"/>
    <w:rsid w:val="00D9770B"/>
    <w:rsid w:val="00DA6E13"/>
    <w:rsid w:val="00DB5FAB"/>
    <w:rsid w:val="00DD2212"/>
    <w:rsid w:val="00DE2396"/>
    <w:rsid w:val="00DF62FB"/>
    <w:rsid w:val="00E20051"/>
    <w:rsid w:val="00E21505"/>
    <w:rsid w:val="00E53F24"/>
    <w:rsid w:val="00E6114B"/>
    <w:rsid w:val="00E74908"/>
    <w:rsid w:val="00E957E9"/>
    <w:rsid w:val="00EA1D97"/>
    <w:rsid w:val="00EA2409"/>
    <w:rsid w:val="00EB35D2"/>
    <w:rsid w:val="00EB54F0"/>
    <w:rsid w:val="00EB55B6"/>
    <w:rsid w:val="00ED2A17"/>
    <w:rsid w:val="00ED3DC0"/>
    <w:rsid w:val="00EE7B37"/>
    <w:rsid w:val="00EF0460"/>
    <w:rsid w:val="00F02A1E"/>
    <w:rsid w:val="00F119D6"/>
    <w:rsid w:val="00F171E7"/>
    <w:rsid w:val="00F20DAA"/>
    <w:rsid w:val="00F30548"/>
    <w:rsid w:val="00F363C3"/>
    <w:rsid w:val="00F43106"/>
    <w:rsid w:val="00F43CBA"/>
    <w:rsid w:val="00F4537B"/>
    <w:rsid w:val="00F465B8"/>
    <w:rsid w:val="00F5602D"/>
    <w:rsid w:val="00F61FF5"/>
    <w:rsid w:val="00F667FA"/>
    <w:rsid w:val="00F77174"/>
    <w:rsid w:val="00F83010"/>
    <w:rsid w:val="00F8547F"/>
    <w:rsid w:val="00FC578B"/>
    <w:rsid w:val="00FE3147"/>
    <w:rsid w:val="00F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B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41B5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41B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D41B5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D41B5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148C1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60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60D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0D41B5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8148C1"/>
    <w:rPr>
      <w:sz w:val="24"/>
      <w:szCs w:val="24"/>
    </w:rPr>
  </w:style>
  <w:style w:type="paragraph" w:styleId="a5">
    <w:name w:val="Body Text"/>
    <w:basedOn w:val="a"/>
    <w:link w:val="a6"/>
    <w:uiPriority w:val="99"/>
    <w:rsid w:val="000D41B5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360D6"/>
    <w:rPr>
      <w:sz w:val="20"/>
      <w:szCs w:val="20"/>
    </w:rPr>
  </w:style>
  <w:style w:type="paragraph" w:styleId="21">
    <w:name w:val="Body Text 2"/>
    <w:basedOn w:val="a"/>
    <w:link w:val="22"/>
    <w:uiPriority w:val="99"/>
    <w:rsid w:val="000D41B5"/>
    <w:pPr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360D6"/>
    <w:rPr>
      <w:sz w:val="20"/>
      <w:szCs w:val="20"/>
    </w:rPr>
  </w:style>
  <w:style w:type="paragraph" w:styleId="31">
    <w:name w:val="Body Text 3"/>
    <w:basedOn w:val="a"/>
    <w:link w:val="32"/>
    <w:uiPriority w:val="99"/>
    <w:rsid w:val="000D41B5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360D6"/>
    <w:rPr>
      <w:sz w:val="16"/>
      <w:szCs w:val="16"/>
    </w:rPr>
  </w:style>
  <w:style w:type="table" w:styleId="a7">
    <w:name w:val="Table Grid"/>
    <w:basedOn w:val="a1"/>
    <w:uiPriority w:val="99"/>
    <w:rsid w:val="004271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1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60D6"/>
    <w:rPr>
      <w:sz w:val="20"/>
      <w:szCs w:val="20"/>
    </w:rPr>
  </w:style>
  <w:style w:type="paragraph" w:styleId="aa">
    <w:name w:val="footer"/>
    <w:basedOn w:val="a"/>
    <w:link w:val="ab"/>
    <w:uiPriority w:val="99"/>
    <w:rsid w:val="00F1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12FFF"/>
  </w:style>
  <w:style w:type="character" w:styleId="ac">
    <w:name w:val="page number"/>
    <w:basedOn w:val="a0"/>
    <w:uiPriority w:val="99"/>
    <w:rsid w:val="00F171E7"/>
  </w:style>
  <w:style w:type="paragraph" w:styleId="ad">
    <w:name w:val="Balloon Text"/>
    <w:basedOn w:val="a"/>
    <w:link w:val="ae"/>
    <w:uiPriority w:val="99"/>
    <w:semiHidden/>
    <w:rsid w:val="00940A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60D6"/>
    <w:rPr>
      <w:sz w:val="0"/>
      <w:szCs w:val="0"/>
    </w:rPr>
  </w:style>
  <w:style w:type="character" w:styleId="af">
    <w:name w:val="line number"/>
    <w:basedOn w:val="a0"/>
    <w:uiPriority w:val="99"/>
    <w:rsid w:val="00412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1882</Words>
  <Characters>10734</Characters>
  <Application>Microsoft Office Word</Application>
  <DocSecurity>0</DocSecurity>
  <Lines>89</Lines>
  <Paragraphs>25</Paragraphs>
  <ScaleCrop>false</ScaleCrop>
  <Company>гни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мария</dc:creator>
  <cp:lastModifiedBy>Пользователь Windows</cp:lastModifiedBy>
  <cp:revision>2</cp:revision>
  <cp:lastPrinted>2021-10-19T06:32:00Z</cp:lastPrinted>
  <dcterms:created xsi:type="dcterms:W3CDTF">2022-02-16T08:43:00Z</dcterms:created>
  <dcterms:modified xsi:type="dcterms:W3CDTF">2022-02-16T08:43:00Z</dcterms:modified>
</cp:coreProperties>
</file>