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37" w:rsidRDefault="00BA2C37" w:rsidP="00BA2C37">
      <w:pPr>
        <w:spacing w:line="276" w:lineRule="auto"/>
        <w:jc w:val="center"/>
        <w:rPr>
          <w:b/>
          <w:sz w:val="28"/>
          <w:szCs w:val="28"/>
        </w:rPr>
      </w:pP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РОССИЙСКАЯ ФЕДЕРАЦИЯ</w:t>
      </w: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РЕСПУБЛИКА ХАКАСИЯ</w:t>
      </w: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ОРДЖОНИКИДЗЕВСКИЙ РАЙОН</w:t>
      </w: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A2C37" w:rsidRPr="00BA2C37" w:rsidRDefault="00BA2C37" w:rsidP="00BA2C37">
      <w:pPr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СОВЕТ ДЕПУТАТОВ ПРИИСКОВОГО  СЕЛЬСОВЕТА</w:t>
      </w:r>
    </w:p>
    <w:p w:rsidR="00BA2C37" w:rsidRPr="00BA2C37" w:rsidRDefault="00BA2C37" w:rsidP="00BA2C37">
      <w:pPr>
        <w:jc w:val="center"/>
        <w:rPr>
          <w:b/>
          <w:sz w:val="28"/>
          <w:szCs w:val="28"/>
          <w:lang w:val="ru-RU"/>
        </w:rPr>
      </w:pPr>
    </w:p>
    <w:p w:rsidR="00BA2C37" w:rsidRPr="00BA2C37" w:rsidRDefault="00BA2C37" w:rsidP="00BA2C37">
      <w:pPr>
        <w:jc w:val="center"/>
        <w:rPr>
          <w:sz w:val="32"/>
          <w:szCs w:val="32"/>
          <w:lang w:val="ru-RU"/>
        </w:rPr>
      </w:pPr>
      <w:r w:rsidRPr="00BA2C37">
        <w:rPr>
          <w:b/>
          <w:sz w:val="32"/>
          <w:szCs w:val="32"/>
          <w:lang w:val="ru-RU"/>
        </w:rPr>
        <w:t>РЕШЕНИЕ</w:t>
      </w:r>
      <w:r w:rsidR="00021CA5">
        <w:rPr>
          <w:b/>
          <w:sz w:val="32"/>
          <w:szCs w:val="32"/>
          <w:lang w:val="ru-RU"/>
        </w:rPr>
        <w:t xml:space="preserve"> </w:t>
      </w:r>
    </w:p>
    <w:p w:rsidR="00BA2C37" w:rsidRPr="00BA2C37" w:rsidRDefault="00BA2C37" w:rsidP="00BA2C37">
      <w:pPr>
        <w:jc w:val="center"/>
        <w:rPr>
          <w:lang w:val="ru-RU"/>
        </w:rPr>
      </w:pPr>
    </w:p>
    <w:p w:rsidR="00BA2C37" w:rsidRPr="00BA2C37" w:rsidRDefault="00BA2C37" w:rsidP="00BA2C37">
      <w:pPr>
        <w:jc w:val="center"/>
        <w:rPr>
          <w:lang w:val="ru-RU"/>
        </w:rPr>
      </w:pPr>
    </w:p>
    <w:p w:rsidR="00BA2C37" w:rsidRDefault="00A157B5" w:rsidP="00BA2C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BA2C37" w:rsidRPr="00BA2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="00BA2C37" w:rsidRPr="00BA2C3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18 г.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BA2C37" w:rsidRPr="00BA2C37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36</w:t>
      </w:r>
    </w:p>
    <w:p w:rsidR="00A157B5" w:rsidRPr="00BA2C37" w:rsidRDefault="00A157B5" w:rsidP="00BA2C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Приисковое</w:t>
      </w:r>
    </w:p>
    <w:p w:rsidR="00BA2C37" w:rsidRDefault="00BA2C37" w:rsidP="00BA2C37">
      <w:pPr>
        <w:jc w:val="center"/>
        <w:rPr>
          <w:sz w:val="28"/>
          <w:szCs w:val="28"/>
          <w:lang w:val="ru-RU"/>
        </w:rPr>
      </w:pPr>
    </w:p>
    <w:p w:rsidR="00021CA5" w:rsidRPr="00BA2C37" w:rsidRDefault="00021CA5" w:rsidP="00BA2C37">
      <w:pPr>
        <w:jc w:val="center"/>
        <w:rPr>
          <w:sz w:val="28"/>
          <w:szCs w:val="28"/>
          <w:lang w:val="ru-RU"/>
        </w:rPr>
      </w:pPr>
    </w:p>
    <w:p w:rsidR="00BA2C37" w:rsidRPr="00BA2C37" w:rsidRDefault="00BA2C37" w:rsidP="00BA2C37">
      <w:pPr>
        <w:jc w:val="center"/>
        <w:rPr>
          <w:b/>
          <w:bCs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 xml:space="preserve">Об утверждении </w:t>
      </w:r>
      <w:r w:rsidRPr="00BA2C37">
        <w:rPr>
          <w:b/>
          <w:bCs/>
          <w:sz w:val="28"/>
          <w:szCs w:val="28"/>
          <w:lang w:val="ru-RU"/>
        </w:rPr>
        <w:t xml:space="preserve">Стратегии социально-экономического развития Приискового сельсовета на 2019 - 2023 годы </w:t>
      </w:r>
    </w:p>
    <w:p w:rsidR="00BA2C37" w:rsidRDefault="00BA2C37" w:rsidP="00454D93">
      <w:pPr>
        <w:jc w:val="center"/>
        <w:rPr>
          <w:sz w:val="28"/>
          <w:szCs w:val="28"/>
          <w:lang w:val="ru-RU"/>
        </w:rPr>
      </w:pPr>
      <w:r w:rsidRPr="00BA2C37">
        <w:rPr>
          <w:b/>
          <w:bCs/>
          <w:sz w:val="28"/>
          <w:szCs w:val="28"/>
          <w:lang w:val="ru-RU"/>
        </w:rPr>
        <w:t>и плановый период до 2030 года</w:t>
      </w:r>
    </w:p>
    <w:p w:rsidR="00454D93" w:rsidRPr="00BA2C37" w:rsidRDefault="00454D93" w:rsidP="00454D93">
      <w:pPr>
        <w:jc w:val="center"/>
        <w:rPr>
          <w:sz w:val="28"/>
          <w:szCs w:val="28"/>
          <w:lang w:val="ru-RU"/>
        </w:rPr>
      </w:pPr>
    </w:p>
    <w:p w:rsidR="00BA2C37" w:rsidRPr="00BA2C37" w:rsidRDefault="00BA2C37" w:rsidP="00BA2C3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A2C37">
        <w:rPr>
          <w:sz w:val="28"/>
          <w:szCs w:val="28"/>
          <w:lang w:val="ru-RU"/>
        </w:rPr>
        <w:t xml:space="preserve">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 Совет депутатов Приискового сельсовета  </w:t>
      </w:r>
      <w:r w:rsidRPr="00BA2C37">
        <w:rPr>
          <w:b/>
          <w:sz w:val="28"/>
          <w:szCs w:val="28"/>
          <w:lang w:val="ru-RU"/>
        </w:rPr>
        <w:t>РЕШИЛ</w:t>
      </w:r>
      <w:r w:rsidRPr="00BA2C37">
        <w:rPr>
          <w:sz w:val="28"/>
          <w:szCs w:val="28"/>
          <w:lang w:val="ru-RU"/>
        </w:rPr>
        <w:t>:</w:t>
      </w:r>
    </w:p>
    <w:p w:rsidR="00BA2C37" w:rsidRPr="00BA2C37" w:rsidRDefault="00BA2C37" w:rsidP="00021CA5">
      <w:pPr>
        <w:jc w:val="both"/>
        <w:rPr>
          <w:sz w:val="28"/>
          <w:szCs w:val="28"/>
          <w:lang w:val="ru-RU"/>
        </w:rPr>
      </w:pPr>
      <w:r w:rsidRPr="00BA2C37">
        <w:rPr>
          <w:sz w:val="28"/>
          <w:szCs w:val="28"/>
          <w:lang w:val="ru-RU"/>
        </w:rPr>
        <w:t xml:space="preserve">           1. </w:t>
      </w:r>
      <w:r w:rsidR="00454D93">
        <w:rPr>
          <w:sz w:val="28"/>
          <w:szCs w:val="28"/>
          <w:lang w:val="ru-RU"/>
        </w:rPr>
        <w:t>Утвердить</w:t>
      </w:r>
      <w:r w:rsidRPr="00BA2C37">
        <w:rPr>
          <w:sz w:val="28"/>
          <w:szCs w:val="28"/>
          <w:lang w:val="ru-RU"/>
        </w:rPr>
        <w:t xml:space="preserve"> </w:t>
      </w:r>
      <w:r w:rsidRPr="00BA2C37">
        <w:rPr>
          <w:bCs/>
          <w:sz w:val="28"/>
          <w:szCs w:val="28"/>
          <w:lang w:val="ru-RU"/>
        </w:rPr>
        <w:t>Стратеги</w:t>
      </w:r>
      <w:r w:rsidR="00454D93">
        <w:rPr>
          <w:bCs/>
          <w:sz w:val="28"/>
          <w:szCs w:val="28"/>
          <w:lang w:val="ru-RU"/>
        </w:rPr>
        <w:t>ю</w:t>
      </w:r>
      <w:r w:rsidRPr="00BA2C37">
        <w:rPr>
          <w:bCs/>
          <w:sz w:val="28"/>
          <w:szCs w:val="28"/>
          <w:lang w:val="ru-RU"/>
        </w:rPr>
        <w:t xml:space="preserve"> социально-экономического развития Приискового сельсовета на 2019 - 2023 годы и плановый период до 2030 года</w:t>
      </w:r>
      <w:r w:rsidR="00454D93">
        <w:rPr>
          <w:bCs/>
          <w:sz w:val="28"/>
          <w:szCs w:val="28"/>
          <w:lang w:val="ru-RU"/>
        </w:rPr>
        <w:t>;</w:t>
      </w:r>
    </w:p>
    <w:p w:rsidR="00021CA5" w:rsidRPr="00021CA5" w:rsidRDefault="00021CA5" w:rsidP="00021CA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021CA5">
        <w:rPr>
          <w:sz w:val="28"/>
          <w:szCs w:val="28"/>
          <w:lang w:val="ru-RU"/>
        </w:rPr>
        <w:t>2. Настоящее решение обнародовать на информационном стенде администрации Приискового сельсовета, а так же на сайте администрации Орджоникидзевского района;</w:t>
      </w:r>
    </w:p>
    <w:p w:rsidR="00021CA5" w:rsidRPr="00021CA5" w:rsidRDefault="00021CA5" w:rsidP="00021CA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021CA5">
        <w:rPr>
          <w:sz w:val="28"/>
          <w:szCs w:val="28"/>
          <w:lang w:val="ru-RU"/>
        </w:rPr>
        <w:t>3. Решение вступает в силу после его официального опубликования (обнародования).</w:t>
      </w:r>
    </w:p>
    <w:p w:rsidR="00BA2C37" w:rsidRPr="00BA2C37" w:rsidRDefault="00BA2C37" w:rsidP="00021CA5">
      <w:pPr>
        <w:spacing w:line="276" w:lineRule="auto"/>
        <w:jc w:val="both"/>
        <w:rPr>
          <w:sz w:val="28"/>
          <w:szCs w:val="28"/>
          <w:lang w:val="ru-RU"/>
        </w:rPr>
      </w:pPr>
    </w:p>
    <w:p w:rsidR="00BA2C37" w:rsidRPr="00BA2C37" w:rsidRDefault="00BA2C37" w:rsidP="00BA2C37">
      <w:pPr>
        <w:spacing w:line="276" w:lineRule="auto"/>
        <w:rPr>
          <w:sz w:val="28"/>
          <w:szCs w:val="28"/>
          <w:lang w:val="ru-RU"/>
        </w:rPr>
      </w:pPr>
    </w:p>
    <w:p w:rsidR="00BA2C37" w:rsidRPr="00BA2C37" w:rsidRDefault="00BA2C37" w:rsidP="00BA2C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BA2C37">
        <w:rPr>
          <w:sz w:val="28"/>
          <w:szCs w:val="28"/>
          <w:lang w:val="ru-RU"/>
        </w:rPr>
        <w:t>И. о. главы Приискового сельсовета</w:t>
      </w:r>
      <w:r w:rsidRPr="00BA2C37">
        <w:rPr>
          <w:sz w:val="28"/>
          <w:szCs w:val="28"/>
          <w:lang w:val="ru-RU"/>
        </w:rPr>
        <w:tab/>
      </w:r>
      <w:r w:rsidRPr="00BA2C37">
        <w:rPr>
          <w:sz w:val="28"/>
          <w:szCs w:val="28"/>
          <w:lang w:val="ru-RU"/>
        </w:rPr>
        <w:tab/>
        <w:t xml:space="preserve">       </w:t>
      </w:r>
      <w:r w:rsidRPr="00BA2C37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        </w:t>
      </w:r>
      <w:r w:rsidRPr="00BA2C37">
        <w:rPr>
          <w:sz w:val="28"/>
          <w:szCs w:val="28"/>
          <w:lang w:val="ru-RU"/>
        </w:rPr>
        <w:t xml:space="preserve">        Т.А. </w:t>
      </w:r>
      <w:proofErr w:type="spellStart"/>
      <w:r w:rsidRPr="00BA2C37">
        <w:rPr>
          <w:sz w:val="28"/>
          <w:szCs w:val="28"/>
          <w:lang w:val="ru-RU"/>
        </w:rPr>
        <w:t>Смаль</w:t>
      </w:r>
      <w:proofErr w:type="spellEnd"/>
    </w:p>
    <w:p w:rsidR="00EC1DAF" w:rsidRDefault="00EC1DAF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A157B5" w:rsidRDefault="00A157B5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A157B5" w:rsidRDefault="00BA2C37" w:rsidP="00A157B5">
      <w:pPr>
        <w:ind w:left="566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 </w:t>
      </w:r>
      <w:r w:rsidR="00454D93">
        <w:rPr>
          <w:sz w:val="26"/>
          <w:szCs w:val="26"/>
          <w:lang w:val="ru-RU"/>
        </w:rPr>
        <w:t xml:space="preserve">                                                                                </w:t>
      </w:r>
      <w:r>
        <w:rPr>
          <w:sz w:val="26"/>
          <w:szCs w:val="26"/>
          <w:lang w:val="ru-RU"/>
        </w:rPr>
        <w:t xml:space="preserve">   </w:t>
      </w:r>
      <w:r w:rsidR="00A157B5">
        <w:rPr>
          <w:sz w:val="26"/>
          <w:szCs w:val="26"/>
          <w:lang w:val="ru-RU"/>
        </w:rPr>
        <w:t xml:space="preserve">                                                                                                     </w:t>
      </w:r>
    </w:p>
    <w:p w:rsidR="00BA2C37" w:rsidRPr="00BA2C37" w:rsidRDefault="00A157B5" w:rsidP="00A157B5">
      <w:pPr>
        <w:ind w:left="566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BA2C37" w:rsidRPr="00BA2C37">
        <w:rPr>
          <w:sz w:val="26"/>
          <w:szCs w:val="26"/>
          <w:lang w:val="ru-RU"/>
        </w:rPr>
        <w:t xml:space="preserve">Приложение </w:t>
      </w:r>
    </w:p>
    <w:p w:rsidR="00BA2C37" w:rsidRPr="00CE2E60" w:rsidRDefault="00BA2C37" w:rsidP="00BA2C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CE2E60">
        <w:rPr>
          <w:sz w:val="26"/>
          <w:szCs w:val="26"/>
        </w:rPr>
        <w:t>к решению Совета депутатов</w:t>
      </w:r>
    </w:p>
    <w:p w:rsidR="00BA2C37" w:rsidRPr="00CE2E60" w:rsidRDefault="00BA2C37" w:rsidP="00BA2C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E2E60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Приискового сель</w:t>
      </w:r>
      <w:r w:rsidRPr="00CE2E60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</w:p>
    <w:p w:rsidR="00BA2C37" w:rsidRDefault="00BA2C37" w:rsidP="00BA2C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E2E6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</w:t>
      </w:r>
      <w:r w:rsidRPr="00CE2E60">
        <w:rPr>
          <w:sz w:val="26"/>
          <w:szCs w:val="26"/>
        </w:rPr>
        <w:t xml:space="preserve">от </w:t>
      </w:r>
      <w:r w:rsidR="00A157B5">
        <w:rPr>
          <w:sz w:val="26"/>
          <w:szCs w:val="26"/>
        </w:rPr>
        <w:t>26</w:t>
      </w:r>
      <w:r w:rsidR="00021CA5">
        <w:rPr>
          <w:sz w:val="26"/>
          <w:szCs w:val="26"/>
        </w:rPr>
        <w:t>.</w:t>
      </w:r>
      <w:r w:rsidR="00A157B5">
        <w:rPr>
          <w:sz w:val="26"/>
          <w:szCs w:val="26"/>
        </w:rPr>
        <w:t>12</w:t>
      </w:r>
      <w:r w:rsidR="00021CA5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A157B5">
        <w:rPr>
          <w:sz w:val="26"/>
          <w:szCs w:val="26"/>
        </w:rPr>
        <w:t>18</w:t>
      </w:r>
      <w:r>
        <w:rPr>
          <w:sz w:val="26"/>
          <w:szCs w:val="26"/>
        </w:rPr>
        <w:t xml:space="preserve">г. </w:t>
      </w:r>
      <w:r w:rsidRPr="00CE2E6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157B5">
        <w:rPr>
          <w:sz w:val="26"/>
          <w:szCs w:val="26"/>
        </w:rPr>
        <w:t>36</w:t>
      </w: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Pr="00885622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EC1DAF" w:rsidRPr="00A157B5" w:rsidRDefault="009A5136" w:rsidP="00885622">
      <w:pPr>
        <w:jc w:val="center"/>
        <w:rPr>
          <w:b/>
          <w:bCs/>
          <w:sz w:val="40"/>
          <w:szCs w:val="40"/>
          <w:lang w:val="ru-RU"/>
        </w:rPr>
      </w:pPr>
      <w:r>
        <w:fldChar w:fldCharType="begin"/>
      </w:r>
      <w:r w:rsidRPr="00A157B5">
        <w:rPr>
          <w:lang w:val="ru-RU"/>
        </w:rPr>
        <w:instrText xml:space="preserve"> </w:instrText>
      </w:r>
      <w:r>
        <w:instrText>INCLUDEPICTURE</w:instrText>
      </w:r>
      <w:r w:rsidRPr="00A157B5">
        <w:rPr>
          <w:lang w:val="ru-RU"/>
        </w:rPr>
        <w:instrText xml:space="preserve">  "</w:instrText>
      </w:r>
      <w:r>
        <w:instrText>http</w:instrText>
      </w:r>
      <w:r w:rsidRPr="00A157B5">
        <w:rPr>
          <w:lang w:val="ru-RU"/>
        </w:rPr>
        <w:instrText>://</w:instrText>
      </w:r>
      <w:r>
        <w:instrText>fligel</w:instrText>
      </w:r>
      <w:r w:rsidRPr="00A157B5">
        <w:rPr>
          <w:lang w:val="ru-RU"/>
        </w:rPr>
        <w:instrText>24.</w:instrText>
      </w:r>
      <w:r>
        <w:instrText>ru</w:instrText>
      </w:r>
      <w:r w:rsidRPr="00A157B5">
        <w:rPr>
          <w:lang w:val="ru-RU"/>
        </w:rPr>
        <w:instrText>/</w:instrText>
      </w:r>
      <w:r>
        <w:instrText>wp</w:instrText>
      </w:r>
      <w:r w:rsidRPr="00A157B5">
        <w:rPr>
          <w:lang w:val="ru-RU"/>
        </w:rPr>
        <w:instrText>-</w:instrText>
      </w:r>
      <w:r>
        <w:instrText>content</w:instrText>
      </w:r>
      <w:r w:rsidRPr="00A157B5">
        <w:rPr>
          <w:lang w:val="ru-RU"/>
        </w:rPr>
        <w:instrText>/</w:instrText>
      </w:r>
      <w:r>
        <w:instrText>uploads</w:instrText>
      </w:r>
      <w:r w:rsidRPr="00A157B5">
        <w:rPr>
          <w:lang w:val="ru-RU"/>
        </w:rPr>
        <w:instrText>/2011/07/</w:instrText>
      </w:r>
      <w:r>
        <w:instrText>jwgtkgij</w:instrText>
      </w:r>
      <w:r w:rsidRPr="00A157B5">
        <w:rPr>
          <w:lang w:val="ru-RU"/>
        </w:rPr>
        <w:instrText>-225</w:instrText>
      </w:r>
      <w:r>
        <w:instrText>x</w:instrText>
      </w:r>
      <w:r w:rsidRPr="00A157B5">
        <w:rPr>
          <w:lang w:val="ru-RU"/>
        </w:rPr>
        <w:instrText>300.</w:instrText>
      </w:r>
      <w:r>
        <w:instrText>jpg</w:instrText>
      </w:r>
      <w:r w:rsidRPr="00A157B5">
        <w:rPr>
          <w:lang w:val="ru-RU"/>
        </w:rPr>
        <w:instrText xml:space="preserve">" \* </w:instrText>
      </w:r>
      <w:r>
        <w:instrText>MERGEFORMATINET</w:instrText>
      </w:r>
      <w:r w:rsidRPr="00A157B5">
        <w:rPr>
          <w:lang w:val="ru-RU"/>
        </w:rPr>
        <w:instrText xml:space="preserve"> </w:instrText>
      </w:r>
      <w:r>
        <w:fldChar w:fldCharType="separate"/>
      </w:r>
      <w:r w:rsidR="00A157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вановские озера" style="width:153.75pt;height:205.5pt">
            <v:imagedata r:id="rId7" r:href="rId8"/>
          </v:shape>
        </w:pict>
      </w:r>
      <w:r>
        <w:fldChar w:fldCharType="end"/>
      </w:r>
    </w:p>
    <w:p w:rsidR="00EC1DAF" w:rsidRPr="00A157B5" w:rsidRDefault="00EC1DAF" w:rsidP="00885622">
      <w:pPr>
        <w:jc w:val="center"/>
        <w:rPr>
          <w:b/>
          <w:bCs/>
          <w:sz w:val="40"/>
          <w:szCs w:val="40"/>
          <w:lang w:val="ru-RU"/>
        </w:rPr>
      </w:pPr>
    </w:p>
    <w:p w:rsidR="00EC1DAF" w:rsidRPr="00885622" w:rsidRDefault="00EC1DAF" w:rsidP="00885622">
      <w:pPr>
        <w:jc w:val="center"/>
        <w:rPr>
          <w:b/>
          <w:bCs/>
          <w:sz w:val="40"/>
          <w:szCs w:val="40"/>
          <w:lang w:val="ru-RU"/>
        </w:rPr>
      </w:pPr>
      <w:r w:rsidRPr="00885622">
        <w:rPr>
          <w:b/>
          <w:bCs/>
          <w:sz w:val="40"/>
          <w:szCs w:val="40"/>
          <w:lang w:val="ru-RU"/>
        </w:rPr>
        <w:t>РОССИЙСКАЯ ФЕДЕРАЦИЯ</w:t>
      </w:r>
    </w:p>
    <w:p w:rsidR="00EC1DAF" w:rsidRPr="00885622" w:rsidRDefault="00EC1DAF" w:rsidP="00885622">
      <w:pPr>
        <w:jc w:val="center"/>
        <w:rPr>
          <w:b/>
          <w:bCs/>
          <w:sz w:val="40"/>
          <w:szCs w:val="40"/>
          <w:lang w:val="ru-RU"/>
        </w:rPr>
      </w:pPr>
      <w:r w:rsidRPr="00885622">
        <w:rPr>
          <w:b/>
          <w:bCs/>
          <w:sz w:val="40"/>
          <w:szCs w:val="40"/>
          <w:lang w:val="ru-RU"/>
        </w:rPr>
        <w:t>РЕСПУБЛИКА ХАКАСИЯ</w:t>
      </w:r>
    </w:p>
    <w:p w:rsidR="00EC1DAF" w:rsidRPr="00885622" w:rsidRDefault="00EC1DAF" w:rsidP="00885622">
      <w:pPr>
        <w:tabs>
          <w:tab w:val="left" w:pos="2821"/>
          <w:tab w:val="center" w:pos="5104"/>
        </w:tabs>
        <w:jc w:val="center"/>
        <w:rPr>
          <w:b/>
          <w:bCs/>
          <w:sz w:val="40"/>
          <w:szCs w:val="40"/>
          <w:lang w:val="ru-RU"/>
        </w:rPr>
      </w:pPr>
      <w:r w:rsidRPr="00885622">
        <w:rPr>
          <w:b/>
          <w:bCs/>
          <w:sz w:val="40"/>
          <w:szCs w:val="40"/>
          <w:lang w:val="ru-RU"/>
        </w:rPr>
        <w:t>ОРДЖОНИКИДЗЕВСКИЙ РАЙОН</w:t>
      </w:r>
    </w:p>
    <w:p w:rsidR="00EC1DAF" w:rsidRPr="00885622" w:rsidRDefault="00EC1DAF" w:rsidP="00885622">
      <w:pPr>
        <w:spacing w:line="360" w:lineRule="auto"/>
        <w:rPr>
          <w:b/>
          <w:bCs/>
          <w:caps/>
          <w:sz w:val="52"/>
          <w:szCs w:val="52"/>
          <w:lang w:val="ru-RU"/>
        </w:rPr>
      </w:pPr>
    </w:p>
    <w:p w:rsidR="00EC1DAF" w:rsidRPr="00885622" w:rsidRDefault="00EC1DAF" w:rsidP="00885622">
      <w:pPr>
        <w:tabs>
          <w:tab w:val="left" w:pos="1721"/>
        </w:tabs>
        <w:spacing w:line="360" w:lineRule="auto"/>
        <w:jc w:val="center"/>
        <w:rPr>
          <w:b/>
          <w:bCs/>
          <w:caps/>
          <w:sz w:val="44"/>
          <w:szCs w:val="44"/>
          <w:lang w:val="ru-RU"/>
        </w:rPr>
      </w:pPr>
      <w:r w:rsidRPr="00482E38">
        <w:rPr>
          <w:b/>
          <w:bCs/>
          <w:caps/>
          <w:sz w:val="44"/>
          <w:szCs w:val="44"/>
        </w:rPr>
        <w:t>C</w:t>
      </w:r>
      <w:r w:rsidRPr="00885622">
        <w:rPr>
          <w:b/>
          <w:bCs/>
          <w:caps/>
          <w:sz w:val="44"/>
          <w:szCs w:val="44"/>
          <w:lang w:val="ru-RU"/>
        </w:rPr>
        <w:t xml:space="preserve">ТРАТЕГИЯ СОЦИАЛЬНО-ЭКОНОМИЧЕСКОГО РАЗВИТИЯ </w:t>
      </w:r>
    </w:p>
    <w:p w:rsidR="00EC1DAF" w:rsidRPr="00885622" w:rsidRDefault="00EC1DAF" w:rsidP="00885622">
      <w:pPr>
        <w:tabs>
          <w:tab w:val="left" w:pos="1721"/>
        </w:tabs>
        <w:spacing w:line="360" w:lineRule="auto"/>
        <w:jc w:val="center"/>
        <w:rPr>
          <w:b/>
          <w:bCs/>
          <w:caps/>
          <w:sz w:val="44"/>
          <w:szCs w:val="44"/>
          <w:lang w:val="ru-RU"/>
        </w:rPr>
      </w:pPr>
      <w:r w:rsidRPr="00885622">
        <w:rPr>
          <w:b/>
          <w:bCs/>
          <w:caps/>
          <w:sz w:val="44"/>
          <w:szCs w:val="44"/>
          <w:lang w:val="ru-RU"/>
        </w:rPr>
        <w:t xml:space="preserve">ПРИИСКОВОГО СЕЛЬСОВЕТА </w:t>
      </w:r>
    </w:p>
    <w:p w:rsidR="00EC1DAF" w:rsidRPr="0015313B" w:rsidRDefault="00EC1DAF" w:rsidP="00885622">
      <w:pPr>
        <w:tabs>
          <w:tab w:val="left" w:pos="1721"/>
        </w:tabs>
        <w:spacing w:line="360" w:lineRule="auto"/>
        <w:jc w:val="center"/>
        <w:rPr>
          <w:b/>
          <w:bCs/>
          <w:caps/>
          <w:sz w:val="44"/>
          <w:szCs w:val="44"/>
          <w:lang w:val="ru-RU"/>
        </w:rPr>
      </w:pPr>
      <w:r w:rsidRPr="0015313B">
        <w:rPr>
          <w:b/>
          <w:bCs/>
          <w:caps/>
          <w:sz w:val="44"/>
          <w:szCs w:val="44"/>
          <w:lang w:val="ru-RU"/>
        </w:rPr>
        <w:t>НА 2019-2023 годы и плановый период до 2030 года</w:t>
      </w:r>
    </w:p>
    <w:p w:rsidR="00EC1DAF" w:rsidRPr="00885622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ind w:left="284"/>
        <w:jc w:val="center"/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jc w:val="center"/>
        <w:rPr>
          <w:b/>
          <w:bCs/>
          <w:sz w:val="22"/>
          <w:szCs w:val="22"/>
          <w:lang w:val="ru-RU"/>
        </w:rPr>
      </w:pPr>
    </w:p>
    <w:p w:rsidR="00EC1DAF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ind w:left="284"/>
        <w:jc w:val="center"/>
        <w:rPr>
          <w:b/>
          <w:bCs/>
          <w:sz w:val="28"/>
          <w:szCs w:val="28"/>
          <w:lang w:val="ru-RU"/>
        </w:rPr>
      </w:pPr>
      <w:r w:rsidRPr="00885622">
        <w:rPr>
          <w:b/>
          <w:bCs/>
          <w:sz w:val="28"/>
          <w:szCs w:val="28"/>
          <w:lang w:val="ru-RU"/>
        </w:rPr>
        <w:t xml:space="preserve">с. </w:t>
      </w:r>
      <w:proofErr w:type="gramStart"/>
      <w:r w:rsidRPr="00885622">
        <w:rPr>
          <w:b/>
          <w:bCs/>
          <w:sz w:val="28"/>
          <w:szCs w:val="28"/>
          <w:lang w:val="ru-RU"/>
        </w:rPr>
        <w:t>Приисковое</w:t>
      </w:r>
      <w:proofErr w:type="gramEnd"/>
      <w:r w:rsidRPr="00885622">
        <w:rPr>
          <w:b/>
          <w:bCs/>
          <w:sz w:val="28"/>
          <w:szCs w:val="28"/>
          <w:lang w:val="ru-RU"/>
        </w:rPr>
        <w:t>, 2018 г.</w:t>
      </w:r>
    </w:p>
    <w:p w:rsidR="00EC1DAF" w:rsidRDefault="00EC1DAF" w:rsidP="00507B08">
      <w:pPr>
        <w:spacing w:line="360" w:lineRule="auto"/>
        <w:ind w:firstLine="720"/>
        <w:jc w:val="center"/>
        <w:rPr>
          <w:sz w:val="26"/>
          <w:szCs w:val="26"/>
          <w:lang w:val="ru-RU"/>
        </w:rPr>
      </w:pPr>
      <w:r w:rsidRPr="00885622">
        <w:rPr>
          <w:b/>
          <w:bCs/>
          <w:sz w:val="22"/>
          <w:szCs w:val="22"/>
          <w:lang w:val="ru-RU"/>
        </w:rPr>
        <w:br w:type="page"/>
      </w:r>
      <w:r w:rsidRPr="00507B08">
        <w:rPr>
          <w:sz w:val="26"/>
          <w:szCs w:val="26"/>
        </w:rPr>
        <w:lastRenderedPageBreak/>
        <w:t>СОДЕРЖАНИЕ</w:t>
      </w:r>
    </w:p>
    <w:p w:rsidR="00EC1DAF" w:rsidRPr="000E6814" w:rsidRDefault="009A5136" w:rsidP="00507B08">
      <w:pPr>
        <w:pStyle w:val="13"/>
        <w:rPr>
          <w:noProof/>
          <w:sz w:val="24"/>
          <w:szCs w:val="24"/>
        </w:rPr>
      </w:pPr>
      <w:r w:rsidRPr="009A5136">
        <w:fldChar w:fldCharType="begin"/>
      </w:r>
      <w:r w:rsidR="00EC1DAF" w:rsidRPr="00507B08">
        <w:instrText xml:space="preserve"> TOC \o "2-2" \h \z \t "Заголовок 1;1;Заголовок 3;3" </w:instrText>
      </w:r>
      <w:r w:rsidRPr="009A5136">
        <w:fldChar w:fldCharType="separate"/>
      </w:r>
      <w:hyperlink w:anchor="_Toc46463950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1. Общие положения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0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2. Цели и задачи Стратегии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0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 Стратегический анализ развития территории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3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0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3.1. Основные сведения и особенности экономико-географического положения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3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0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3.2. Анализ основных показателей социально-экономического развития за 2016-2017 годы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1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3.2.1. Динамика демографических показателей по Приисковому сельсовету за 2017-2018 годы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1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3.2.2. Трудовые ресурсы и доходы населения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9A5136" w:rsidP="00A03772">
      <w:pPr>
        <w:pStyle w:val="26"/>
        <w:rPr>
          <w:noProof/>
          <w:sz w:val="24"/>
          <w:szCs w:val="24"/>
        </w:rPr>
      </w:pPr>
      <w:hyperlink w:anchor="_Toc46463951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 xml:space="preserve">3.2.3. Характеристика экономики 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1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 Социальная инфраструктура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8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1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3.3.1. Организация здравоохранения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8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1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3.3.2. Организация образования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8631AD">
          <w:rPr>
            <w:noProof/>
            <w:webHidden/>
            <w:sz w:val="24"/>
            <w:szCs w:val="24"/>
          </w:rPr>
          <w:t>8</w:t>
        </w:r>
      </w:hyperlink>
    </w:p>
    <w:p w:rsidR="00EC1DAF" w:rsidRPr="000E6814" w:rsidRDefault="009A5136" w:rsidP="00A03772">
      <w:pPr>
        <w:pStyle w:val="26"/>
        <w:rPr>
          <w:noProof/>
          <w:sz w:val="24"/>
          <w:szCs w:val="24"/>
        </w:rPr>
      </w:pPr>
      <w:hyperlink w:anchor="_Toc46463951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3.3.3. Организация культуры и библиотечного обслуживания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9</w:t>
      </w:r>
    </w:p>
    <w:p w:rsidR="00EC1DAF" w:rsidRDefault="009A5136" w:rsidP="00507B08">
      <w:pPr>
        <w:pStyle w:val="31"/>
      </w:pPr>
      <w:hyperlink w:anchor="_Toc46463951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3.3.4. Организация условий для развития физической культуры и  массового спорта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..</w:t>
        </w:r>
      </w:hyperlink>
      <w:r w:rsidR="00EC1DAF" w:rsidRPr="00FF46B9">
        <w:rPr>
          <w:sz w:val="24"/>
          <w:szCs w:val="24"/>
        </w:rPr>
        <w:t xml:space="preserve"> 1</w:t>
      </w:r>
      <w:r w:rsidR="008631AD">
        <w:rPr>
          <w:sz w:val="24"/>
          <w:szCs w:val="24"/>
        </w:rPr>
        <w:t>0</w:t>
      </w:r>
    </w:p>
    <w:p w:rsidR="00EC1DAF" w:rsidRPr="00FF46B9" w:rsidRDefault="009A5136" w:rsidP="00507B08">
      <w:pPr>
        <w:pStyle w:val="31"/>
        <w:rPr>
          <w:sz w:val="24"/>
          <w:szCs w:val="24"/>
        </w:rPr>
      </w:pPr>
      <w:hyperlink w:anchor="_Toc46463951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3.4. Имущественные и фнансовые ресурсы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EC1DAF">
        <w:rPr>
          <w:sz w:val="24"/>
          <w:szCs w:val="24"/>
        </w:rPr>
        <w:t>1</w:t>
      </w:r>
      <w:r w:rsidR="008631AD">
        <w:rPr>
          <w:sz w:val="24"/>
          <w:szCs w:val="24"/>
        </w:rPr>
        <w:t>0</w:t>
      </w:r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1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 Экономическое развитие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1</w:t>
        </w:r>
      </w:hyperlink>
    </w:p>
    <w:p w:rsidR="00EC1DAF" w:rsidRPr="000E6814" w:rsidRDefault="009A5136" w:rsidP="00A03772">
      <w:pPr>
        <w:pStyle w:val="26"/>
        <w:rPr>
          <w:noProof/>
          <w:sz w:val="24"/>
          <w:szCs w:val="24"/>
        </w:rPr>
      </w:pPr>
      <w:hyperlink w:anchor="_Toc46463952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3.5.1. Оценка состояния предприятия промышленности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1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2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3.5.2. Анализ развития малого бизнеса и туристической отрасли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1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2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3.5.3. Анализ потребительского рынка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9A5136" w:rsidP="00A03772">
      <w:pPr>
        <w:pStyle w:val="26"/>
        <w:rPr>
          <w:noProof/>
          <w:sz w:val="24"/>
          <w:szCs w:val="24"/>
        </w:rPr>
      </w:pPr>
      <w:hyperlink w:anchor="_Toc46463952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 Развитие инфраструктуры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EC1DAF" w:rsidRPr="008B7753">
        <w:rPr>
          <w:sz w:val="24"/>
          <w:szCs w:val="24"/>
        </w:rPr>
        <w:t>1</w:t>
      </w:r>
      <w:r w:rsidR="008631AD">
        <w:rPr>
          <w:sz w:val="24"/>
          <w:szCs w:val="24"/>
        </w:rPr>
        <w:t>2</w:t>
      </w:r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2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3.6.1. Транспортная и дорожная сеть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2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3.6.2. Электроснабжение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9A5136" w:rsidP="00A03772">
      <w:pPr>
        <w:pStyle w:val="26"/>
        <w:rPr>
          <w:noProof/>
          <w:sz w:val="24"/>
          <w:szCs w:val="24"/>
        </w:rPr>
      </w:pPr>
      <w:hyperlink w:anchor="_Toc46463952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3.6.3. Жилищно-коммунальное хозяйство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3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2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3.7. Экология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2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3.8. Человеческий капитал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9A5136" w:rsidP="00A03772">
      <w:pPr>
        <w:pStyle w:val="26"/>
        <w:rPr>
          <w:noProof/>
          <w:sz w:val="24"/>
          <w:szCs w:val="24"/>
        </w:rPr>
      </w:pPr>
      <w:hyperlink w:anchor="_Toc46463952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 Стратегические приоритеты социально-экономического развития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4.1. Развитие промышленного сектора экономики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4.2. Развитие транспорта и дорожного хозяйства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4.3. Развитие малого и среднего предпринимательства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4.4. Развитие потребительского рынка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9A5136" w:rsidP="00A03772">
      <w:pPr>
        <w:pStyle w:val="26"/>
        <w:rPr>
          <w:noProof/>
          <w:sz w:val="24"/>
          <w:szCs w:val="24"/>
        </w:rPr>
      </w:pPr>
      <w:hyperlink w:anchor="_Toc46463953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4.5. Развитие строительного комплекса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4.6. Развитие жилищно-коммунального хозяйства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4.7. Финансы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9A5136" w:rsidP="00507B08">
      <w:pPr>
        <w:pStyle w:val="13"/>
        <w:rPr>
          <w:noProof/>
          <w:sz w:val="24"/>
          <w:szCs w:val="24"/>
        </w:rPr>
      </w:pPr>
      <w:hyperlink w:anchor="_Toc46463953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4.8. Экологическая безопасность и рациональное природопользование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4.9. Развитие туризма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3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4.10. Развитие демографической ситуации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4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4.11. Развитие трудового потенциала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4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4.12. Развитие системы образования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FF46B9" w:rsidRDefault="009A5136" w:rsidP="00507B08">
      <w:pPr>
        <w:pStyle w:val="31"/>
        <w:rPr>
          <w:noProof/>
          <w:sz w:val="24"/>
          <w:szCs w:val="24"/>
        </w:rPr>
      </w:pPr>
      <w:hyperlink w:anchor="_Toc46463954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4.13. Развитие системы здравоохранения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9A5136" w:rsidP="00507B08">
      <w:pPr>
        <w:pStyle w:val="31"/>
        <w:rPr>
          <w:noProof/>
          <w:sz w:val="24"/>
          <w:szCs w:val="24"/>
        </w:rPr>
      </w:pPr>
      <w:hyperlink w:anchor="_Toc46463954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4.14 Развитие в области социальной защиты населения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9A5136" w:rsidP="00507B08">
      <w:pPr>
        <w:pStyle w:val="31"/>
        <w:rPr>
          <w:noProof/>
          <w:sz w:val="24"/>
          <w:szCs w:val="24"/>
        </w:rPr>
      </w:pPr>
      <w:hyperlink w:anchor="_Toc46463954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4.15. Развитие культуры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9A5136" w:rsidP="00507B08">
      <w:pPr>
        <w:pStyle w:val="31"/>
        <w:rPr>
          <w:noProof/>
          <w:sz w:val="24"/>
          <w:szCs w:val="24"/>
        </w:rPr>
      </w:pPr>
      <w:hyperlink w:anchor="_Toc46463954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4.16. Развитие физической культуры и спорта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9A5136" w:rsidP="00507B08">
      <w:pPr>
        <w:pStyle w:val="13"/>
        <w:rPr>
          <w:noProof/>
          <w:sz w:val="24"/>
          <w:szCs w:val="24"/>
        </w:rPr>
      </w:pPr>
      <w:hyperlink w:anchor="_Toc46463954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4.17. Реализация молодежной политики.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19</w:t>
      </w:r>
    </w:p>
    <w:p w:rsidR="00EC1DAF" w:rsidRPr="00FF46B9" w:rsidRDefault="009A5136" w:rsidP="00507B08">
      <w:pPr>
        <w:pStyle w:val="31"/>
        <w:rPr>
          <w:sz w:val="24"/>
          <w:szCs w:val="24"/>
        </w:rPr>
      </w:pPr>
      <w:hyperlink w:anchor="_Toc46463954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4.18.Обеспечение безопасности жизнедеятельности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19</w:t>
      </w:r>
    </w:p>
    <w:p w:rsidR="00EC1DAF" w:rsidRPr="00297CAF" w:rsidRDefault="00EC1DAF" w:rsidP="00297CAF">
      <w:pPr>
        <w:rPr>
          <w:sz w:val="24"/>
          <w:szCs w:val="24"/>
          <w:lang w:val="ru-RU"/>
        </w:rPr>
      </w:pPr>
      <w:r w:rsidRPr="00297CAF">
        <w:rPr>
          <w:sz w:val="24"/>
          <w:szCs w:val="24"/>
          <w:lang w:val="ru-RU"/>
        </w:rPr>
        <w:t>5.</w:t>
      </w:r>
      <w:r w:rsidRPr="00297CAF">
        <w:rPr>
          <w:sz w:val="24"/>
          <w:szCs w:val="24"/>
        </w:rPr>
        <w:t>SWOT</w:t>
      </w:r>
      <w:r w:rsidRPr="00297CAF">
        <w:rPr>
          <w:sz w:val="24"/>
          <w:szCs w:val="24"/>
          <w:lang w:val="ru-RU"/>
        </w:rPr>
        <w:t>-анализ социально-экономического потенциала Приискового сельсовета..……</w:t>
      </w:r>
      <w:r>
        <w:rPr>
          <w:sz w:val="24"/>
          <w:szCs w:val="24"/>
          <w:lang w:val="ru-RU"/>
        </w:rPr>
        <w:t>..</w:t>
      </w:r>
      <w:r w:rsidRPr="00297CA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........</w:t>
      </w:r>
      <w:r w:rsidRPr="00297CAF">
        <w:rPr>
          <w:sz w:val="24"/>
          <w:szCs w:val="24"/>
          <w:lang w:val="ru-RU"/>
        </w:rPr>
        <w:t>.</w:t>
      </w:r>
      <w:r w:rsidR="008631AD">
        <w:rPr>
          <w:sz w:val="24"/>
          <w:szCs w:val="24"/>
          <w:lang w:val="ru-RU"/>
        </w:rPr>
        <w:t>19</w:t>
      </w:r>
    </w:p>
    <w:p w:rsidR="00EC1DAF" w:rsidRPr="00297CAF" w:rsidRDefault="009A5136" w:rsidP="00297CAF">
      <w:pPr>
        <w:rPr>
          <w:noProof/>
          <w:lang w:val="ru-RU"/>
        </w:rPr>
      </w:pPr>
      <w:hyperlink w:anchor="_Toc464639548" w:history="1">
        <w:r w:rsidR="00EC1DAF">
          <w:rPr>
            <w:rStyle w:val="af5"/>
            <w:noProof/>
            <w:color w:val="auto"/>
            <w:sz w:val="24"/>
            <w:szCs w:val="24"/>
            <w:lang w:val="ru-RU"/>
          </w:rPr>
          <w:t>6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Сроки и этапы реализации Стратегии социально-экономического развития Приискового сельсовета</w:t>
        </w:r>
        <w:r w:rsidR="00EC1DAF" w:rsidRPr="00297CAF">
          <w:rPr>
            <w:noProof/>
            <w:webHidden/>
            <w:sz w:val="24"/>
            <w:szCs w:val="24"/>
            <w:lang w:val="ru-RU"/>
          </w:rPr>
          <w:t>…………………………………………………………………………………………</w:t>
        </w:r>
        <w:r w:rsidR="00EC1DAF">
          <w:rPr>
            <w:noProof/>
            <w:webHidden/>
            <w:sz w:val="24"/>
            <w:szCs w:val="24"/>
            <w:lang w:val="ru-RU"/>
          </w:rPr>
          <w:t>.</w:t>
        </w:r>
        <w:r w:rsidR="00EC1DAF" w:rsidRPr="00297CAF">
          <w:rPr>
            <w:noProof/>
            <w:webHidden/>
            <w:sz w:val="24"/>
            <w:szCs w:val="24"/>
            <w:lang w:val="ru-RU"/>
          </w:rPr>
          <w:t>….</w:t>
        </w:r>
      </w:hyperlink>
      <w:r w:rsidR="00EC1DAF" w:rsidRPr="00297CAF">
        <w:rPr>
          <w:sz w:val="24"/>
          <w:szCs w:val="24"/>
          <w:lang w:val="ru-RU"/>
        </w:rPr>
        <w:t>2</w:t>
      </w:r>
      <w:r w:rsidR="008631AD">
        <w:rPr>
          <w:sz w:val="24"/>
          <w:szCs w:val="24"/>
          <w:lang w:val="ru-RU"/>
        </w:rPr>
        <w:t>2</w:t>
      </w:r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49" w:history="1">
        <w:r w:rsidR="00EC1DAF">
          <w:rPr>
            <w:rStyle w:val="af5"/>
            <w:noProof/>
            <w:color w:val="auto"/>
            <w:sz w:val="24"/>
            <w:szCs w:val="24"/>
          </w:rPr>
          <w:t>7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Механизм реализации Стратегии социально-экономического развития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9A5136" w:rsidP="00507B08">
      <w:pPr>
        <w:pStyle w:val="31"/>
        <w:rPr>
          <w:noProof/>
          <w:sz w:val="24"/>
          <w:szCs w:val="24"/>
        </w:rPr>
      </w:pPr>
      <w:hyperlink w:anchor="_Toc464639550" w:history="1">
        <w:r w:rsidR="00EC1DAF">
          <w:rPr>
            <w:rStyle w:val="af5"/>
            <w:noProof/>
            <w:color w:val="auto"/>
            <w:sz w:val="24"/>
            <w:szCs w:val="24"/>
          </w:rPr>
          <w:t>8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Оценка социально-экономической эффективности реализации Стратегии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Default="009A5136" w:rsidP="00507B08">
      <w:pPr>
        <w:pStyle w:val="31"/>
      </w:pPr>
      <w:hyperlink w:anchor="_Toc464639551" w:history="1">
        <w:r w:rsidR="00EC1DAF">
          <w:rPr>
            <w:rStyle w:val="af5"/>
            <w:noProof/>
            <w:color w:val="auto"/>
            <w:sz w:val="24"/>
            <w:szCs w:val="24"/>
          </w:rPr>
          <w:t>9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Мониторинг реализации Стратегии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8631AD" w:rsidRPr="00297CAF" w:rsidRDefault="009A5136" w:rsidP="008631AD">
      <w:pPr>
        <w:rPr>
          <w:noProof/>
          <w:lang w:val="ru-RU"/>
        </w:rPr>
      </w:pPr>
      <w:hyperlink w:anchor="_Toc464639548" w:history="1">
        <w:r w:rsidR="008631AD">
          <w:rPr>
            <w:rStyle w:val="af5"/>
            <w:noProof/>
            <w:color w:val="auto"/>
            <w:sz w:val="24"/>
            <w:szCs w:val="24"/>
            <w:lang w:val="ru-RU"/>
          </w:rPr>
          <w:t>10</w:t>
        </w:r>
        <w:r w:rsidR="008631AD" w:rsidRPr="00B21EC3">
          <w:rPr>
            <w:rStyle w:val="af5"/>
            <w:noProof/>
            <w:color w:val="auto"/>
            <w:sz w:val="24"/>
            <w:szCs w:val="24"/>
            <w:lang w:val="ru-RU"/>
          </w:rPr>
          <w:t xml:space="preserve">. </w:t>
        </w:r>
        <w:r w:rsidR="00B21EC3">
          <w:rPr>
            <w:rStyle w:val="af5"/>
            <w:noProof/>
            <w:color w:val="auto"/>
            <w:sz w:val="24"/>
            <w:szCs w:val="24"/>
            <w:lang w:val="ru-RU"/>
          </w:rPr>
          <w:t xml:space="preserve">Перечень мероприятий </w:t>
        </w:r>
        <w:r w:rsidR="008631AD" w:rsidRPr="00B21EC3">
          <w:rPr>
            <w:rStyle w:val="af5"/>
            <w:noProof/>
            <w:color w:val="auto"/>
            <w:sz w:val="24"/>
            <w:szCs w:val="24"/>
            <w:lang w:val="ru-RU"/>
          </w:rPr>
          <w:t xml:space="preserve"> Стратегии социально-экономического развития Приискового сельсовета</w:t>
        </w:r>
        <w:r w:rsidR="008631AD" w:rsidRPr="00297CAF">
          <w:rPr>
            <w:noProof/>
            <w:webHidden/>
            <w:sz w:val="24"/>
            <w:szCs w:val="24"/>
            <w:lang w:val="ru-RU"/>
          </w:rPr>
          <w:t>…………………………………………………………………………………………</w:t>
        </w:r>
        <w:r w:rsidR="008631AD">
          <w:rPr>
            <w:noProof/>
            <w:webHidden/>
            <w:sz w:val="24"/>
            <w:szCs w:val="24"/>
            <w:lang w:val="ru-RU"/>
          </w:rPr>
          <w:t>.</w:t>
        </w:r>
        <w:r w:rsidR="008631AD" w:rsidRPr="00297CAF">
          <w:rPr>
            <w:noProof/>
            <w:webHidden/>
            <w:sz w:val="24"/>
            <w:szCs w:val="24"/>
            <w:lang w:val="ru-RU"/>
          </w:rPr>
          <w:t>….</w:t>
        </w:r>
      </w:hyperlink>
      <w:r w:rsidR="008631AD" w:rsidRPr="00297CAF">
        <w:rPr>
          <w:sz w:val="24"/>
          <w:szCs w:val="24"/>
          <w:lang w:val="ru-RU"/>
        </w:rPr>
        <w:t>2</w:t>
      </w:r>
      <w:r w:rsidR="008631AD">
        <w:rPr>
          <w:sz w:val="24"/>
          <w:szCs w:val="24"/>
          <w:lang w:val="ru-RU"/>
        </w:rPr>
        <w:t>3</w:t>
      </w:r>
    </w:p>
    <w:p w:rsidR="00EC1DAF" w:rsidRDefault="009A5136" w:rsidP="008631AD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507B08">
        <w:lastRenderedPageBreak/>
        <w:fldChar w:fldCharType="end"/>
      </w:r>
      <w:r w:rsidR="00EC1DAF" w:rsidRPr="00B65D42">
        <w:rPr>
          <w:b/>
          <w:bCs/>
          <w:color w:val="000000"/>
          <w:sz w:val="26"/>
          <w:szCs w:val="26"/>
          <w:lang w:val="ru-RU"/>
        </w:rPr>
        <w:t>1.Общие положения</w:t>
      </w:r>
    </w:p>
    <w:p w:rsidR="00B21EC3" w:rsidRPr="00B21EC3" w:rsidRDefault="00B21EC3" w:rsidP="008631AD">
      <w:pPr>
        <w:jc w:val="center"/>
        <w:rPr>
          <w:b/>
          <w:bCs/>
          <w:color w:val="000000"/>
          <w:sz w:val="16"/>
          <w:szCs w:val="16"/>
          <w:lang w:val="ru-RU"/>
        </w:rPr>
      </w:pP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proofErr w:type="gramStart"/>
      <w:r w:rsidRPr="00B65D42">
        <w:rPr>
          <w:color w:val="000000"/>
          <w:sz w:val="24"/>
          <w:szCs w:val="24"/>
          <w:lang w:val="ru-RU"/>
        </w:rPr>
        <w:t>Стратегия социально- экономического развития  Приискового сельсовета на 2019-2023 годы и плановый период до 2030 года (далее – Стратегия) разработана в соответствии с основными положениями Федерального закона от 28 июня 2014 года № 172-ФЗ «О стратегическом планировании в Российской Федерации», Постановлением Правительства Республики Хакасия от 26.10.2011 № 700 « Об утверждении Стратегии социально-экономического развития Республики Хакасия до 2020 года», с целью обеспечения эффективного управления социально</w:t>
      </w:r>
      <w:proofErr w:type="gramEnd"/>
      <w:r w:rsidRPr="00B65D42">
        <w:rPr>
          <w:color w:val="000000"/>
          <w:sz w:val="24"/>
          <w:szCs w:val="24"/>
          <w:lang w:val="ru-RU"/>
        </w:rPr>
        <w:t xml:space="preserve"> - </w:t>
      </w:r>
      <w:proofErr w:type="gramStart"/>
      <w:r w:rsidRPr="00B65D42">
        <w:rPr>
          <w:color w:val="000000"/>
          <w:sz w:val="24"/>
          <w:szCs w:val="24"/>
          <w:lang w:val="ru-RU"/>
        </w:rPr>
        <w:t>экономическими процессами</w:t>
      </w:r>
      <w:proofErr w:type="gramEnd"/>
      <w:r w:rsidRPr="00B65D42">
        <w:rPr>
          <w:color w:val="000000"/>
          <w:sz w:val="24"/>
          <w:szCs w:val="24"/>
          <w:lang w:val="ru-RU"/>
        </w:rPr>
        <w:t xml:space="preserve"> в поселении.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Период реализации Стратегии обусловлен выше названными нормативно правовыми актами.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Имеющийся потенциал социально - экономического развития территории Приискового сельсовета с учетом  достигнутых в предыдущие годы результатов, определяют главную стратегическую цель и приоритеты социально-экономического развития территории до 2023 года.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Главная стратегическая цель, социально-экономического развития территории Приискового сельсовета на долгосрочную перспективу  это: повышение комфортного проживания на территории Приискового сельсовета за счет инвестиционного развития экономики и эффективного управления  поселением.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Задачи: Повышение доходов и обеспечение занятости населения, развитие экономики Приискового сельсовета. Формирование благоприятной социальной среды, обеспечивающей комфортное проживание населения Приискового сельсовета.</w:t>
      </w:r>
    </w:p>
    <w:p w:rsidR="00EC1DAF" w:rsidRPr="00BC11E9" w:rsidRDefault="00EC1DAF" w:rsidP="00885622">
      <w:pPr>
        <w:ind w:firstLine="708"/>
        <w:jc w:val="both"/>
        <w:rPr>
          <w:color w:val="000000"/>
          <w:sz w:val="10"/>
          <w:szCs w:val="10"/>
          <w:lang w:val="ru-RU"/>
        </w:rPr>
      </w:pPr>
    </w:p>
    <w:p w:rsidR="00EC1DAF" w:rsidRPr="00B65D42" w:rsidRDefault="00EC1DAF" w:rsidP="00885622">
      <w:pPr>
        <w:pStyle w:val="a6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65D42">
        <w:rPr>
          <w:rFonts w:ascii="Times New Roman" w:hAnsi="Times New Roman"/>
          <w:b/>
          <w:bCs/>
          <w:sz w:val="26"/>
          <w:szCs w:val="26"/>
        </w:rPr>
        <w:t xml:space="preserve"> 2. Цели и задачи Стратегии Приискового сельсовета</w:t>
      </w:r>
    </w:p>
    <w:p w:rsidR="00EC1DAF" w:rsidRPr="00BC11E9" w:rsidRDefault="00EC1DAF" w:rsidP="00885622">
      <w:pPr>
        <w:pStyle w:val="a6"/>
        <w:ind w:left="0"/>
        <w:jc w:val="center"/>
        <w:rPr>
          <w:b/>
          <w:bCs/>
          <w:sz w:val="10"/>
          <w:szCs w:val="10"/>
        </w:rPr>
      </w:pPr>
    </w:p>
    <w:p w:rsidR="00EC1DAF" w:rsidRPr="00B65D42" w:rsidRDefault="00EC1DAF" w:rsidP="0088562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42">
        <w:rPr>
          <w:rFonts w:ascii="Times New Roman" w:hAnsi="Times New Roman" w:cs="Times New Roman"/>
          <w:sz w:val="24"/>
          <w:szCs w:val="24"/>
        </w:rPr>
        <w:t xml:space="preserve">Целью Стратегии развития Приискового сельсовета до 2023 года является повышение качества жизни населения на основе модернизации структуры экономики, </w:t>
      </w:r>
      <w:proofErr w:type="gramStart"/>
      <w:r w:rsidRPr="00B65D42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B65D42">
        <w:rPr>
          <w:rFonts w:ascii="Times New Roman" w:hAnsi="Times New Roman" w:cs="Times New Roman"/>
          <w:sz w:val="24"/>
          <w:szCs w:val="24"/>
        </w:rPr>
        <w:t xml:space="preserve"> сбалансированность бюджета и интенсивную динамику социально-экономического развития поселения, обеспечение благоприятного инвестиционного климата на территории  поселения. </w:t>
      </w:r>
    </w:p>
    <w:p w:rsidR="00EC1DAF" w:rsidRPr="00B65D42" w:rsidRDefault="00EC1DAF" w:rsidP="008856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42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 - определение стратегических направлений развития с использованием имеющихся преимуществ;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создание благоприятного инвестиционного климата;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создание новых рабочих мест;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создание территории, комфортной для отдыха и работы;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повышение уровня финансово-экономической самодостаточности Приискового сельского поселения путем создания инфраструктурных, имущественных, транспортных и иных условий инвесторам со стороны муниципалитета</w:t>
      </w:r>
      <w:r w:rsidRPr="00BA2C37">
        <w:rPr>
          <w:color w:val="C00000"/>
          <w:sz w:val="24"/>
          <w:szCs w:val="24"/>
          <w:lang w:val="ru-RU"/>
        </w:rPr>
        <w:t>.</w:t>
      </w:r>
    </w:p>
    <w:p w:rsidR="00EC1DAF" w:rsidRPr="00B65D42" w:rsidRDefault="00EC1DAF" w:rsidP="00885622">
      <w:pPr>
        <w:ind w:firstLine="709"/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2.1</w:t>
      </w:r>
      <w:proofErr w:type="gramStart"/>
      <w:r w:rsidRPr="00B65D42">
        <w:rPr>
          <w:sz w:val="24"/>
          <w:szCs w:val="24"/>
          <w:lang w:val="ru-RU"/>
        </w:rPr>
        <w:t xml:space="preserve"> В</w:t>
      </w:r>
      <w:proofErr w:type="gramEnd"/>
      <w:r w:rsidRPr="00B65D42">
        <w:rPr>
          <w:sz w:val="24"/>
          <w:szCs w:val="24"/>
          <w:lang w:val="ru-RU"/>
        </w:rPr>
        <w:t xml:space="preserve"> части накопления и развития </w:t>
      </w:r>
      <w:r w:rsidRPr="00B65D42">
        <w:rPr>
          <w:b/>
          <w:bCs/>
          <w:sz w:val="24"/>
          <w:szCs w:val="24"/>
          <w:lang w:val="ru-RU"/>
        </w:rPr>
        <w:t>человеческого капитала</w:t>
      </w:r>
      <w:r w:rsidRPr="00B65D42">
        <w:rPr>
          <w:sz w:val="24"/>
          <w:szCs w:val="24"/>
          <w:lang w:val="ru-RU"/>
        </w:rPr>
        <w:t xml:space="preserve">, создания комфортного пространства для развития человеческого капитала,   необходимо добиться следующих результатов: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уменьшить сокращение среднегодовой численности населения;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стабилизировать  численность населения, </w:t>
      </w:r>
      <w:proofErr w:type="gramStart"/>
      <w:r w:rsidRPr="00B65D42">
        <w:rPr>
          <w:sz w:val="24"/>
          <w:szCs w:val="24"/>
          <w:lang w:val="ru-RU"/>
        </w:rPr>
        <w:t>занятых</w:t>
      </w:r>
      <w:proofErr w:type="gramEnd"/>
      <w:r w:rsidRPr="00B65D42">
        <w:rPr>
          <w:sz w:val="24"/>
          <w:szCs w:val="24"/>
          <w:lang w:val="ru-RU"/>
        </w:rPr>
        <w:t xml:space="preserve"> в экономике;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</w:rPr>
      </w:pPr>
      <w:r w:rsidRPr="00B65D42">
        <w:rPr>
          <w:sz w:val="24"/>
          <w:szCs w:val="24"/>
          <w:lang w:val="ru-RU"/>
        </w:rPr>
        <w:t xml:space="preserve"> </w:t>
      </w:r>
      <w:proofErr w:type="spellStart"/>
      <w:r w:rsidRPr="00B65D42">
        <w:rPr>
          <w:sz w:val="24"/>
          <w:szCs w:val="24"/>
        </w:rPr>
        <w:t>увеличени</w:t>
      </w:r>
      <w:proofErr w:type="spellEnd"/>
      <w:r w:rsidRPr="00B65D42">
        <w:rPr>
          <w:sz w:val="24"/>
          <w:szCs w:val="24"/>
          <w:lang w:val="ru-RU"/>
        </w:rPr>
        <w:t>я</w:t>
      </w:r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ожидаемой</w:t>
      </w:r>
      <w:proofErr w:type="spell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продолжительности</w:t>
      </w:r>
      <w:proofErr w:type="spell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жизни</w:t>
      </w:r>
      <w:proofErr w:type="spellEnd"/>
      <w:r w:rsidRPr="00B65D42">
        <w:rPr>
          <w:sz w:val="24"/>
          <w:szCs w:val="24"/>
        </w:rPr>
        <w:t xml:space="preserve">;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</w:rPr>
      </w:pPr>
      <w:r w:rsidRPr="00B65D42">
        <w:rPr>
          <w:sz w:val="24"/>
          <w:szCs w:val="24"/>
        </w:rPr>
        <w:t xml:space="preserve"> </w:t>
      </w:r>
      <w:proofErr w:type="spellStart"/>
      <w:proofErr w:type="gramStart"/>
      <w:r w:rsidRPr="00B65D42">
        <w:rPr>
          <w:sz w:val="24"/>
          <w:szCs w:val="24"/>
        </w:rPr>
        <w:t>снижения</w:t>
      </w:r>
      <w:proofErr w:type="spellEnd"/>
      <w:proofErr w:type="gram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уровня</w:t>
      </w:r>
      <w:proofErr w:type="spell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безработицы</w:t>
      </w:r>
      <w:proofErr w:type="spellEnd"/>
      <w:r w:rsidRPr="00B65D42">
        <w:rPr>
          <w:sz w:val="24"/>
          <w:szCs w:val="24"/>
          <w:lang w:val="ru-RU"/>
        </w:rPr>
        <w:t>.</w:t>
      </w:r>
    </w:p>
    <w:p w:rsidR="00EC1DAF" w:rsidRPr="00B65D42" w:rsidRDefault="00EC1DAF" w:rsidP="00143F3A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Для достижения </w:t>
      </w:r>
      <w:proofErr w:type="spellStart"/>
      <w:r w:rsidRPr="00B65D42">
        <w:rPr>
          <w:sz w:val="24"/>
          <w:szCs w:val="24"/>
          <w:lang w:val="ru-RU"/>
        </w:rPr>
        <w:t>вышеобозначенных</w:t>
      </w:r>
      <w:proofErr w:type="spellEnd"/>
      <w:r w:rsidRPr="00B65D42">
        <w:rPr>
          <w:sz w:val="24"/>
          <w:szCs w:val="24"/>
          <w:lang w:val="ru-RU"/>
        </w:rPr>
        <w:t xml:space="preserve"> результатов необходимо:</w:t>
      </w:r>
    </w:p>
    <w:p w:rsidR="00EC1DAF" w:rsidRPr="00B65D42" w:rsidRDefault="00EC1DAF" w:rsidP="00143F3A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- повысить качество предоставляемых образовательных услуг путем способствования участию преподавательского состава и самих учащихся в различных республиканских и муниципальных  грантах, участия самих учреждений в целевых программах;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повысить качество предоставляемых услуг здравоохранения путем участия  в целевых программах поддержки системы здравоохранения;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усилить роль института семьи в обществе через информирование население положительными примерами;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активизировать работу общественных советов, выявлять  среди населения наиболее активных с целью их дальнейшего продвижения и поддержки и вовлечения   остальных.</w:t>
      </w:r>
    </w:p>
    <w:p w:rsidR="00EC1DAF" w:rsidRPr="00143F3A" w:rsidRDefault="00EC1DAF" w:rsidP="00B65D42">
      <w:pPr>
        <w:pStyle w:val="ConsNonformat"/>
        <w:ind w:firstLine="720"/>
        <w:jc w:val="center"/>
      </w:pPr>
      <w:r>
        <w:t>-2-</w:t>
      </w:r>
    </w:p>
    <w:p w:rsidR="00EC1DAF" w:rsidRPr="00B65D42" w:rsidRDefault="00EC1DAF" w:rsidP="00885622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lastRenderedPageBreak/>
        <w:t xml:space="preserve">      2.2</w:t>
      </w:r>
      <w:proofErr w:type="gramStart"/>
      <w:r w:rsidRPr="00B65D42">
        <w:rPr>
          <w:sz w:val="24"/>
          <w:szCs w:val="24"/>
          <w:lang w:val="ru-RU"/>
        </w:rPr>
        <w:t xml:space="preserve">  В</w:t>
      </w:r>
      <w:proofErr w:type="gramEnd"/>
      <w:r w:rsidRPr="00B65D42">
        <w:rPr>
          <w:sz w:val="24"/>
          <w:szCs w:val="24"/>
          <w:lang w:val="ru-RU"/>
        </w:rPr>
        <w:t xml:space="preserve"> части </w:t>
      </w:r>
      <w:r w:rsidRPr="00B65D42">
        <w:rPr>
          <w:b/>
          <w:bCs/>
          <w:sz w:val="24"/>
          <w:szCs w:val="24"/>
          <w:lang w:val="ru-RU"/>
        </w:rPr>
        <w:t>пространственного развития</w:t>
      </w:r>
      <w:r w:rsidRPr="00B65D42">
        <w:rPr>
          <w:sz w:val="24"/>
          <w:szCs w:val="24"/>
          <w:lang w:val="ru-RU"/>
        </w:rPr>
        <w:t xml:space="preserve"> необходимо: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максимально использовать имеющуюся инфраструктуру жизнедеятельности;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создать и  развивать  дополнительные сегменты инфраструктуры поселения;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 xml:space="preserve">улучшать </w:t>
      </w:r>
      <w:r w:rsidRPr="00B65D42">
        <w:rPr>
          <w:sz w:val="24"/>
          <w:szCs w:val="24"/>
          <w:lang w:val="ru-RU"/>
        </w:rPr>
        <w:t>качество предоставляемых ЖКХ услуг (водоснабжение, теплоснабжение, сбор и утилизация ТБО);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улучшать состояние дорог, приводить в соответствие нормативным требованиям;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способствовать развитию ИЖС привлекая население к участию в федеральных, республиканских программах  развития села.</w:t>
      </w:r>
    </w:p>
    <w:p w:rsidR="00EC1DAF" w:rsidRPr="00B65D42" w:rsidRDefault="00EC1DAF" w:rsidP="00885622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           2.3</w:t>
      </w:r>
      <w:proofErr w:type="gramStart"/>
      <w:r w:rsidRPr="00B65D42">
        <w:rPr>
          <w:sz w:val="24"/>
          <w:szCs w:val="24"/>
          <w:lang w:val="ru-RU"/>
        </w:rPr>
        <w:t xml:space="preserve"> В</w:t>
      </w:r>
      <w:proofErr w:type="gramEnd"/>
      <w:r w:rsidRPr="00B65D42">
        <w:rPr>
          <w:sz w:val="24"/>
          <w:szCs w:val="24"/>
          <w:lang w:val="ru-RU"/>
        </w:rPr>
        <w:t xml:space="preserve"> части развития </w:t>
      </w:r>
      <w:r w:rsidRPr="00B65D42">
        <w:rPr>
          <w:b/>
          <w:bCs/>
          <w:sz w:val="24"/>
          <w:szCs w:val="24"/>
          <w:lang w:val="ru-RU"/>
        </w:rPr>
        <w:t xml:space="preserve">рынков </w:t>
      </w:r>
      <w:r w:rsidRPr="00B65D42">
        <w:rPr>
          <w:sz w:val="24"/>
          <w:szCs w:val="24"/>
          <w:lang w:val="ru-RU"/>
        </w:rPr>
        <w:t>необходимо достичь значительного увеличения доли оказываемых услуг, для этого необходимо: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провести инвентаризацию земель и имеющегося  муниципального имущества  для разработки инвестиционного плана развития поселения; 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содействовать развитию туризма (создание Природного парка «Ивановские Озера»).</w:t>
      </w:r>
    </w:p>
    <w:p w:rsidR="00EC1DAF" w:rsidRPr="00B65D42" w:rsidRDefault="00EC1DAF" w:rsidP="00885622">
      <w:pPr>
        <w:ind w:firstLine="709"/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2.4</w:t>
      </w:r>
      <w:proofErr w:type="gramStart"/>
      <w:r w:rsidRPr="00B65D42">
        <w:rPr>
          <w:sz w:val="24"/>
          <w:szCs w:val="24"/>
          <w:lang w:val="ru-RU"/>
        </w:rPr>
        <w:t xml:space="preserve"> В</w:t>
      </w:r>
      <w:proofErr w:type="gramEnd"/>
      <w:r w:rsidRPr="00B65D42">
        <w:rPr>
          <w:sz w:val="24"/>
          <w:szCs w:val="24"/>
          <w:lang w:val="ru-RU"/>
        </w:rPr>
        <w:t xml:space="preserve"> части развития </w:t>
      </w:r>
      <w:r w:rsidRPr="00B65D42">
        <w:rPr>
          <w:b/>
          <w:bCs/>
          <w:sz w:val="24"/>
          <w:szCs w:val="24"/>
          <w:lang w:val="ru-RU"/>
        </w:rPr>
        <w:t>институтов</w:t>
      </w:r>
      <w:r w:rsidRPr="00B65D42">
        <w:rPr>
          <w:sz w:val="24"/>
          <w:szCs w:val="24"/>
          <w:lang w:val="ru-RU"/>
        </w:rPr>
        <w:t xml:space="preserve">  нужно  обеспечить всеми необходимыми структурами, которые будут способствовать развитию предпринимательской среды, комфортной и  удобной</w:t>
      </w:r>
      <w:r w:rsidRPr="00B65D42">
        <w:rPr>
          <w:color w:val="FF0000"/>
          <w:sz w:val="24"/>
          <w:szCs w:val="24"/>
          <w:lang w:val="ru-RU"/>
        </w:rPr>
        <w:t xml:space="preserve">  </w:t>
      </w:r>
      <w:r w:rsidRPr="00B65D42">
        <w:rPr>
          <w:sz w:val="24"/>
          <w:szCs w:val="24"/>
          <w:lang w:val="ru-RU"/>
        </w:rPr>
        <w:t>жизнедеятельности населения, качественному и доступному функционированию систем предоставления  социальных услуг для населения в системах образования, здравоохранения, культуры, молодежной политики и спорта.</w:t>
      </w:r>
    </w:p>
    <w:p w:rsidR="00EC1DAF" w:rsidRPr="00143F3A" w:rsidRDefault="00EC1DAF" w:rsidP="00885622">
      <w:pPr>
        <w:ind w:firstLine="709"/>
        <w:jc w:val="both"/>
        <w:rPr>
          <w:sz w:val="10"/>
          <w:szCs w:val="10"/>
          <w:lang w:val="ru-RU"/>
        </w:rPr>
      </w:pPr>
    </w:p>
    <w:p w:rsidR="00EC1DAF" w:rsidRPr="00B65D42" w:rsidRDefault="00EC1DAF" w:rsidP="00885622">
      <w:pPr>
        <w:ind w:firstLine="708"/>
        <w:jc w:val="center"/>
        <w:rPr>
          <w:b/>
          <w:bCs/>
          <w:color w:val="000000"/>
          <w:sz w:val="26"/>
          <w:szCs w:val="26"/>
          <w:lang w:val="ru-RU"/>
        </w:rPr>
      </w:pPr>
      <w:r w:rsidRPr="00B65D42">
        <w:rPr>
          <w:b/>
          <w:bCs/>
          <w:color w:val="000000"/>
          <w:sz w:val="26"/>
          <w:szCs w:val="26"/>
          <w:lang w:val="ru-RU"/>
        </w:rPr>
        <w:t xml:space="preserve">3. Стратегический анализ развития территории </w:t>
      </w:r>
    </w:p>
    <w:p w:rsidR="00EC1DAF" w:rsidRPr="00B65D42" w:rsidRDefault="00EC1DAF" w:rsidP="00885622">
      <w:pPr>
        <w:ind w:firstLine="708"/>
        <w:jc w:val="center"/>
        <w:rPr>
          <w:b/>
          <w:bCs/>
          <w:color w:val="000000"/>
          <w:sz w:val="26"/>
          <w:szCs w:val="26"/>
          <w:lang w:val="ru-RU"/>
        </w:rPr>
      </w:pPr>
      <w:r w:rsidRPr="00B65D42">
        <w:rPr>
          <w:b/>
          <w:bCs/>
          <w:color w:val="000000"/>
          <w:sz w:val="26"/>
          <w:szCs w:val="26"/>
          <w:lang w:val="ru-RU"/>
        </w:rPr>
        <w:t>Приискового сельсовета</w:t>
      </w:r>
    </w:p>
    <w:p w:rsidR="00EC1DAF" w:rsidRPr="00C7098E" w:rsidRDefault="00EC1DAF" w:rsidP="00885622">
      <w:pPr>
        <w:ind w:firstLine="708"/>
        <w:jc w:val="both"/>
        <w:rPr>
          <w:color w:val="000000"/>
          <w:sz w:val="16"/>
          <w:szCs w:val="16"/>
          <w:lang w:val="ru-RU"/>
        </w:rPr>
      </w:pPr>
    </w:p>
    <w:p w:rsidR="00EC1DAF" w:rsidRPr="00B65D42" w:rsidRDefault="00EC1DAF" w:rsidP="0015313B">
      <w:pPr>
        <w:ind w:firstLine="720"/>
        <w:jc w:val="center"/>
        <w:rPr>
          <w:b/>
          <w:bCs/>
          <w:color w:val="000000"/>
          <w:sz w:val="26"/>
          <w:szCs w:val="26"/>
          <w:lang w:val="ru-RU"/>
        </w:rPr>
      </w:pPr>
      <w:r w:rsidRPr="00B65D42">
        <w:rPr>
          <w:b/>
          <w:bCs/>
          <w:color w:val="000000"/>
          <w:sz w:val="26"/>
          <w:szCs w:val="26"/>
          <w:lang w:val="ru-RU"/>
        </w:rPr>
        <w:t xml:space="preserve">3.1 Основные сведения и особенности </w:t>
      </w:r>
      <w:proofErr w:type="spellStart"/>
      <w:r w:rsidRPr="00B65D42">
        <w:rPr>
          <w:b/>
          <w:bCs/>
          <w:color w:val="000000"/>
          <w:sz w:val="26"/>
          <w:szCs w:val="26"/>
          <w:lang w:val="ru-RU"/>
        </w:rPr>
        <w:t>экономико</w:t>
      </w:r>
      <w:proofErr w:type="spellEnd"/>
      <w:r w:rsidRPr="00B65D42">
        <w:rPr>
          <w:b/>
          <w:bCs/>
          <w:color w:val="000000"/>
          <w:sz w:val="26"/>
          <w:szCs w:val="26"/>
          <w:lang w:val="ru-RU"/>
        </w:rPr>
        <w:t xml:space="preserve"> - </w:t>
      </w:r>
      <w:proofErr w:type="spellStart"/>
      <w:r w:rsidRPr="00B65D42">
        <w:rPr>
          <w:b/>
          <w:bCs/>
          <w:color w:val="000000"/>
          <w:sz w:val="26"/>
          <w:szCs w:val="26"/>
          <w:lang w:val="ru-RU"/>
        </w:rPr>
        <w:t>георгафического</w:t>
      </w:r>
      <w:proofErr w:type="spellEnd"/>
      <w:r w:rsidRPr="00B65D42">
        <w:rPr>
          <w:b/>
          <w:bCs/>
          <w:color w:val="000000"/>
          <w:sz w:val="26"/>
          <w:szCs w:val="26"/>
          <w:lang w:val="ru-RU"/>
        </w:rPr>
        <w:t xml:space="preserve"> положения.</w:t>
      </w:r>
    </w:p>
    <w:p w:rsidR="00EC1DAF" w:rsidRPr="00143F3A" w:rsidRDefault="00EC1DAF" w:rsidP="00885622">
      <w:pPr>
        <w:ind w:firstLine="720"/>
        <w:jc w:val="both"/>
        <w:rPr>
          <w:b/>
          <w:bCs/>
          <w:color w:val="000000"/>
          <w:sz w:val="10"/>
          <w:szCs w:val="10"/>
          <w:lang w:val="ru-RU"/>
        </w:rPr>
      </w:pPr>
    </w:p>
    <w:p w:rsidR="00EC1DAF" w:rsidRPr="00C7098E" w:rsidRDefault="00EC1DAF" w:rsidP="0015313B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color w:val="000000"/>
          <w:sz w:val="24"/>
          <w:szCs w:val="24"/>
        </w:rPr>
        <w:t xml:space="preserve">Приисковый сельсовет входит в состав Орджоникидзевского района Республики Хакасия и </w:t>
      </w:r>
      <w:r w:rsidRPr="00C7098E">
        <w:rPr>
          <w:sz w:val="24"/>
          <w:szCs w:val="24"/>
        </w:rPr>
        <w:t xml:space="preserve">расположен в </w:t>
      </w:r>
      <w:proofErr w:type="spellStart"/>
      <w:r w:rsidRPr="00C7098E">
        <w:rPr>
          <w:sz w:val="24"/>
          <w:szCs w:val="24"/>
        </w:rPr>
        <w:t>юго</w:t>
      </w:r>
      <w:proofErr w:type="spellEnd"/>
      <w:r w:rsidRPr="00C7098E">
        <w:rPr>
          <w:sz w:val="24"/>
          <w:szCs w:val="24"/>
        </w:rPr>
        <w:t xml:space="preserve"> - западной части Орджоникидзевского района – 110 км</w:t>
      </w:r>
      <w:proofErr w:type="gramStart"/>
      <w:r w:rsidRPr="00C7098E">
        <w:rPr>
          <w:sz w:val="24"/>
          <w:szCs w:val="24"/>
        </w:rPr>
        <w:t>.</w:t>
      </w:r>
      <w:proofErr w:type="gramEnd"/>
      <w:r w:rsidRPr="00C7098E">
        <w:rPr>
          <w:sz w:val="24"/>
          <w:szCs w:val="24"/>
        </w:rPr>
        <w:t xml:space="preserve"> </w:t>
      </w:r>
      <w:proofErr w:type="gramStart"/>
      <w:r w:rsidRPr="00C7098E">
        <w:rPr>
          <w:sz w:val="24"/>
          <w:szCs w:val="24"/>
        </w:rPr>
        <w:t>о</w:t>
      </w:r>
      <w:proofErr w:type="gramEnd"/>
      <w:r w:rsidRPr="00C7098E">
        <w:rPr>
          <w:sz w:val="24"/>
          <w:szCs w:val="24"/>
        </w:rPr>
        <w:t xml:space="preserve">т административного центра – </w:t>
      </w:r>
      <w:proofErr w:type="spellStart"/>
      <w:r w:rsidRPr="00C7098E">
        <w:rPr>
          <w:sz w:val="24"/>
          <w:szCs w:val="24"/>
        </w:rPr>
        <w:t>пгт</w:t>
      </w:r>
      <w:proofErr w:type="spellEnd"/>
      <w:r w:rsidRPr="00C7098E">
        <w:rPr>
          <w:sz w:val="24"/>
          <w:szCs w:val="24"/>
        </w:rPr>
        <w:t>. Копьево.</w:t>
      </w:r>
    </w:p>
    <w:p w:rsidR="00EC1DAF" w:rsidRPr="00C7098E" w:rsidRDefault="00EC1DAF" w:rsidP="0015313B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sz w:val="24"/>
          <w:szCs w:val="24"/>
        </w:rPr>
        <w:t xml:space="preserve"> На севере граница Приискового сельсовета проходит по лесному массиву хребта Кузнецкого Алатау на протяжении 4км. по границе с Кемеровской областью и уходит на </w:t>
      </w:r>
      <w:proofErr w:type="spellStart"/>
      <w:proofErr w:type="gramStart"/>
      <w:r w:rsidRPr="00C7098E">
        <w:rPr>
          <w:sz w:val="24"/>
          <w:szCs w:val="24"/>
        </w:rPr>
        <w:t>северо</w:t>
      </w:r>
      <w:proofErr w:type="spellEnd"/>
      <w:r w:rsidRPr="00C7098E">
        <w:rPr>
          <w:sz w:val="24"/>
          <w:szCs w:val="24"/>
        </w:rPr>
        <w:t xml:space="preserve"> - восток</w:t>
      </w:r>
      <w:proofErr w:type="gramEnd"/>
      <w:r w:rsidRPr="00C7098E">
        <w:rPr>
          <w:sz w:val="24"/>
          <w:szCs w:val="24"/>
        </w:rPr>
        <w:t xml:space="preserve"> по ручью Постоянный на протяжении 4,5 км., который впадает в реку Левая </w:t>
      </w:r>
      <w:proofErr w:type="spellStart"/>
      <w:r w:rsidRPr="00C7098E">
        <w:rPr>
          <w:sz w:val="24"/>
          <w:szCs w:val="24"/>
        </w:rPr>
        <w:t>Сарала</w:t>
      </w:r>
      <w:proofErr w:type="spellEnd"/>
      <w:r w:rsidRPr="00C7098E">
        <w:rPr>
          <w:sz w:val="24"/>
          <w:szCs w:val="24"/>
        </w:rPr>
        <w:t xml:space="preserve">, далее поворачивает на восток по реке Левая </w:t>
      </w:r>
      <w:proofErr w:type="spellStart"/>
      <w:r w:rsidRPr="00C7098E">
        <w:rPr>
          <w:sz w:val="24"/>
          <w:szCs w:val="24"/>
        </w:rPr>
        <w:t>Сарала</w:t>
      </w:r>
      <w:proofErr w:type="spellEnd"/>
      <w:r w:rsidRPr="00C7098E">
        <w:rPr>
          <w:sz w:val="24"/>
          <w:szCs w:val="24"/>
        </w:rPr>
        <w:t xml:space="preserve"> до впадения в реку Правая </w:t>
      </w:r>
      <w:proofErr w:type="spellStart"/>
      <w:r w:rsidRPr="00C7098E">
        <w:rPr>
          <w:sz w:val="24"/>
          <w:szCs w:val="24"/>
        </w:rPr>
        <w:t>Сарала</w:t>
      </w:r>
      <w:proofErr w:type="spellEnd"/>
      <w:r w:rsidRPr="00C7098E">
        <w:rPr>
          <w:sz w:val="24"/>
          <w:szCs w:val="24"/>
        </w:rPr>
        <w:t>, протяженностью 7км. На востоке граница проходит по горе Долгая на протяжении  6,5 км., граничит с Орджоникидзевским сельсоветом на протяжении 26,3 км</w:t>
      </w:r>
      <w:proofErr w:type="gramStart"/>
      <w:r w:rsidRPr="00C7098E">
        <w:rPr>
          <w:sz w:val="24"/>
          <w:szCs w:val="24"/>
        </w:rPr>
        <w:t>.</w:t>
      </w:r>
      <w:proofErr w:type="gramEnd"/>
      <w:r w:rsidRPr="00C7098E">
        <w:rPr>
          <w:sz w:val="24"/>
          <w:szCs w:val="24"/>
        </w:rPr>
        <w:t xml:space="preserve"> </w:t>
      </w:r>
      <w:proofErr w:type="gramStart"/>
      <w:r w:rsidRPr="00C7098E">
        <w:rPr>
          <w:sz w:val="24"/>
          <w:szCs w:val="24"/>
        </w:rPr>
        <w:t>и</w:t>
      </w:r>
      <w:proofErr w:type="gramEnd"/>
      <w:r w:rsidRPr="00C7098E">
        <w:rPr>
          <w:sz w:val="24"/>
          <w:szCs w:val="24"/>
        </w:rPr>
        <w:t xml:space="preserve"> проходит до границы между </w:t>
      </w:r>
      <w:proofErr w:type="spellStart"/>
      <w:r w:rsidRPr="00C7098E">
        <w:rPr>
          <w:sz w:val="24"/>
          <w:szCs w:val="24"/>
        </w:rPr>
        <w:t>Саралинским</w:t>
      </w:r>
      <w:proofErr w:type="spellEnd"/>
      <w:r w:rsidRPr="00C7098E">
        <w:rPr>
          <w:sz w:val="24"/>
          <w:szCs w:val="24"/>
        </w:rPr>
        <w:t xml:space="preserve"> и </w:t>
      </w:r>
      <w:proofErr w:type="spellStart"/>
      <w:r w:rsidRPr="00C7098E">
        <w:rPr>
          <w:sz w:val="24"/>
          <w:szCs w:val="24"/>
        </w:rPr>
        <w:t>Копьевским</w:t>
      </w:r>
      <w:proofErr w:type="spellEnd"/>
      <w:r w:rsidRPr="00C7098E">
        <w:rPr>
          <w:sz w:val="24"/>
          <w:szCs w:val="24"/>
        </w:rPr>
        <w:t xml:space="preserve"> лесхозами по ручью Верхний Промысловый. На юго-западе и юге граница проходит по урочищу Боровое, горе Заозерная (хребту Кузнецкого Алатау) до границы с Кемеровской областью.</w:t>
      </w:r>
    </w:p>
    <w:p w:rsidR="00EC1DAF" w:rsidRPr="00C7098E" w:rsidRDefault="00EC1DAF" w:rsidP="00143F3A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sz w:val="24"/>
          <w:szCs w:val="24"/>
        </w:rPr>
        <w:t>На западе, граница с Кемеровской областью на протяжении 2,1 км</w:t>
      </w:r>
      <w:proofErr w:type="gramStart"/>
      <w:r w:rsidRPr="00C7098E">
        <w:rPr>
          <w:sz w:val="24"/>
          <w:szCs w:val="24"/>
        </w:rPr>
        <w:t xml:space="preserve">., </w:t>
      </w:r>
      <w:proofErr w:type="gramEnd"/>
      <w:r w:rsidRPr="00C7098E">
        <w:rPr>
          <w:sz w:val="24"/>
          <w:szCs w:val="24"/>
        </w:rPr>
        <w:t xml:space="preserve">проходит по горам Ивановская, </w:t>
      </w:r>
      <w:proofErr w:type="spellStart"/>
      <w:r w:rsidRPr="00C7098E">
        <w:rPr>
          <w:sz w:val="24"/>
          <w:szCs w:val="24"/>
        </w:rPr>
        <w:t>Трансвальская</w:t>
      </w:r>
      <w:proofErr w:type="spellEnd"/>
      <w:r w:rsidRPr="00C7098E">
        <w:rPr>
          <w:sz w:val="24"/>
          <w:szCs w:val="24"/>
        </w:rPr>
        <w:t>, золотой Рог до северной границы с Приисковым сельсоветом.</w:t>
      </w:r>
    </w:p>
    <w:p w:rsidR="00EC1DAF" w:rsidRPr="00C7098E" w:rsidRDefault="00EC1DAF" w:rsidP="00C7098E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sz w:val="24"/>
          <w:szCs w:val="24"/>
        </w:rPr>
        <w:t xml:space="preserve">Село Приисковое располагается в 110 км от ближайшей железнодорожной станции Копьево и связано с ней шоссейной дорогой, частично покрытой асфальтом. Дорога доступна для движения автотранспорта в любое время года. Зимой наблюдаются сильные снежные заносы на участке </w:t>
      </w:r>
      <w:proofErr w:type="gramStart"/>
      <w:r w:rsidRPr="00C7098E">
        <w:rPr>
          <w:sz w:val="24"/>
          <w:szCs w:val="24"/>
        </w:rPr>
        <w:t>Приисковый</w:t>
      </w:r>
      <w:proofErr w:type="gramEnd"/>
      <w:r w:rsidRPr="00C7098E">
        <w:rPr>
          <w:sz w:val="24"/>
          <w:szCs w:val="24"/>
        </w:rPr>
        <w:t xml:space="preserve"> – </w:t>
      </w:r>
      <w:proofErr w:type="spellStart"/>
      <w:r w:rsidRPr="00C7098E">
        <w:rPr>
          <w:sz w:val="24"/>
          <w:szCs w:val="24"/>
        </w:rPr>
        <w:t>Главстан</w:t>
      </w:r>
      <w:proofErr w:type="spellEnd"/>
      <w:r w:rsidRPr="00C7098E">
        <w:rPr>
          <w:sz w:val="24"/>
          <w:szCs w:val="24"/>
        </w:rPr>
        <w:t>.</w:t>
      </w:r>
    </w:p>
    <w:p w:rsidR="00EC1DAF" w:rsidRPr="00143F3A" w:rsidRDefault="00EC1DAF" w:rsidP="00885622">
      <w:pPr>
        <w:ind w:firstLine="720"/>
        <w:jc w:val="both"/>
        <w:rPr>
          <w:sz w:val="10"/>
          <w:szCs w:val="10"/>
          <w:lang w:val="ru-RU"/>
        </w:rPr>
      </w:pPr>
    </w:p>
    <w:p w:rsidR="00EC1DAF" w:rsidRPr="008E2008" w:rsidRDefault="00EC1DAF" w:rsidP="008E2008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8E2008">
        <w:rPr>
          <w:b/>
          <w:bCs/>
          <w:sz w:val="24"/>
          <w:szCs w:val="24"/>
          <w:lang w:val="ru-RU"/>
        </w:rPr>
        <w:t>Характеристика территории поселения, по состоянию на 01.01.2018 г.</w:t>
      </w:r>
    </w:p>
    <w:p w:rsidR="00EC1DAF" w:rsidRPr="008E2008" w:rsidRDefault="00EC1DAF" w:rsidP="00885622">
      <w:pPr>
        <w:ind w:firstLine="720"/>
        <w:jc w:val="both"/>
        <w:rPr>
          <w:color w:val="000000"/>
          <w:sz w:val="16"/>
          <w:szCs w:val="1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6839"/>
        <w:gridCol w:w="2335"/>
      </w:tblGrid>
      <w:tr w:rsidR="00EC1DAF" w:rsidRPr="00BC6D1C">
        <w:tc>
          <w:tcPr>
            <w:tcW w:w="942" w:type="dxa"/>
          </w:tcPr>
          <w:p w:rsidR="00EC1DAF" w:rsidRDefault="00EC1DAF" w:rsidP="008E200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85622">
              <w:rPr>
                <w:b/>
                <w:bCs/>
                <w:sz w:val="24"/>
                <w:szCs w:val="24"/>
              </w:rPr>
              <w:t>№</w:t>
            </w:r>
          </w:p>
          <w:p w:rsidR="00EC1DAF" w:rsidRPr="00885622" w:rsidRDefault="00EC1DAF" w:rsidP="008E200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85622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85622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85622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839" w:type="dxa"/>
          </w:tcPr>
          <w:p w:rsidR="00EC1DAF" w:rsidRPr="00885622" w:rsidRDefault="00EC1DAF" w:rsidP="008E20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5622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88562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b/>
                <w:bCs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335" w:type="dxa"/>
          </w:tcPr>
          <w:p w:rsidR="00EC1DAF" w:rsidRPr="00885622" w:rsidRDefault="00EC1DAF" w:rsidP="008E20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км</w:t>
            </w:r>
            <w:proofErr w:type="spellEnd"/>
            <w:r>
              <w:rPr>
                <w:b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Pr="00885622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1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Площадь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202,88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2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Лесной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138,85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3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Земли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сельскохозяйственного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60,53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4</w:t>
            </w:r>
          </w:p>
        </w:tc>
        <w:tc>
          <w:tcPr>
            <w:tcW w:w="6839" w:type="dxa"/>
          </w:tcPr>
          <w:p w:rsidR="00EC1DAF" w:rsidRPr="00D35A02" w:rsidRDefault="00EC1DAF" w:rsidP="00885622">
            <w:pPr>
              <w:rPr>
                <w:sz w:val="24"/>
                <w:szCs w:val="24"/>
                <w:lang w:val="ru-RU"/>
              </w:rPr>
            </w:pPr>
            <w:proofErr w:type="spellStart"/>
            <w:r w:rsidRPr="00885622">
              <w:rPr>
                <w:sz w:val="24"/>
                <w:szCs w:val="24"/>
              </w:rPr>
              <w:t>Земли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специального назначения</w:t>
            </w:r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0,77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5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Водный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0,37</w:t>
            </w:r>
          </w:p>
        </w:tc>
      </w:tr>
      <w:tr w:rsidR="00EC1DAF" w:rsidRPr="00885622">
        <w:tc>
          <w:tcPr>
            <w:tcW w:w="942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39" w:type="dxa"/>
          </w:tcPr>
          <w:p w:rsidR="00EC1DAF" w:rsidRPr="005A24FD" w:rsidRDefault="00EC1DAF" w:rsidP="00885622">
            <w:pPr>
              <w:rPr>
                <w:sz w:val="24"/>
                <w:szCs w:val="24"/>
                <w:lang w:val="ru-RU"/>
              </w:rPr>
            </w:pPr>
            <w:r w:rsidRPr="005A24FD">
              <w:rPr>
                <w:sz w:val="24"/>
                <w:szCs w:val="24"/>
                <w:lang w:val="ru-RU"/>
              </w:rPr>
              <w:t>Земли промышленности, энергетики, транспорта, связи</w:t>
            </w:r>
          </w:p>
        </w:tc>
        <w:tc>
          <w:tcPr>
            <w:tcW w:w="2335" w:type="dxa"/>
          </w:tcPr>
          <w:p w:rsidR="00EC1DAF" w:rsidRPr="00F214F0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1,08</w:t>
            </w:r>
          </w:p>
        </w:tc>
      </w:tr>
      <w:tr w:rsidR="00EC1DAF" w:rsidRPr="00885622">
        <w:tc>
          <w:tcPr>
            <w:tcW w:w="942" w:type="dxa"/>
          </w:tcPr>
          <w:p w:rsidR="00EC1DAF" w:rsidRPr="00F214F0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839" w:type="dxa"/>
          </w:tcPr>
          <w:p w:rsidR="00EC1DAF" w:rsidRPr="00F214F0" w:rsidRDefault="00EC1DAF" w:rsidP="008856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территории</w:t>
            </w:r>
          </w:p>
        </w:tc>
        <w:tc>
          <w:tcPr>
            <w:tcW w:w="2335" w:type="dxa"/>
          </w:tcPr>
          <w:p w:rsidR="00EC1DAF" w:rsidRPr="00F214F0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</w:tr>
    </w:tbl>
    <w:p w:rsidR="00EC1DAF" w:rsidRPr="00143F3A" w:rsidRDefault="00EC1DAF" w:rsidP="00885622">
      <w:pPr>
        <w:pStyle w:val="ac"/>
        <w:rPr>
          <w:b/>
          <w:bCs/>
          <w:caps/>
          <w:sz w:val="10"/>
          <w:szCs w:val="10"/>
          <w:lang w:val="ru-RU"/>
        </w:rPr>
      </w:pPr>
      <w:r w:rsidRPr="00885622">
        <w:rPr>
          <w:b/>
          <w:bCs/>
          <w:caps/>
          <w:sz w:val="24"/>
          <w:szCs w:val="24"/>
          <w:lang w:val="ru-RU"/>
        </w:rPr>
        <w:t xml:space="preserve">                            </w:t>
      </w:r>
    </w:p>
    <w:p w:rsidR="00EC1DAF" w:rsidRPr="00143F3A" w:rsidRDefault="00EC1DAF" w:rsidP="00C7098E">
      <w:pPr>
        <w:pStyle w:val="ConsNonformat"/>
        <w:ind w:firstLine="720"/>
        <w:jc w:val="center"/>
      </w:pPr>
      <w:r>
        <w:t>-3-</w:t>
      </w:r>
    </w:p>
    <w:p w:rsidR="00EC1DAF" w:rsidRPr="00143F3A" w:rsidRDefault="00EC1DAF" w:rsidP="008E2008">
      <w:pPr>
        <w:tabs>
          <w:tab w:val="left" w:pos="375"/>
          <w:tab w:val="left" w:pos="825"/>
        </w:tabs>
        <w:ind w:firstLine="300"/>
        <w:jc w:val="center"/>
        <w:rPr>
          <w:b/>
          <w:bCs/>
          <w:sz w:val="24"/>
          <w:szCs w:val="24"/>
          <w:lang w:val="ru-RU"/>
        </w:rPr>
      </w:pPr>
      <w:r w:rsidRPr="00143F3A">
        <w:rPr>
          <w:b/>
          <w:bCs/>
          <w:sz w:val="24"/>
          <w:szCs w:val="24"/>
          <w:lang w:val="ru-RU"/>
        </w:rPr>
        <w:lastRenderedPageBreak/>
        <w:t>Историческая справка</w:t>
      </w:r>
    </w:p>
    <w:p w:rsidR="00EC1DAF" w:rsidRPr="00143F3A" w:rsidRDefault="00EC1DAF" w:rsidP="008E2008">
      <w:pPr>
        <w:tabs>
          <w:tab w:val="left" w:pos="375"/>
          <w:tab w:val="left" w:pos="825"/>
        </w:tabs>
        <w:ind w:firstLine="300"/>
        <w:jc w:val="center"/>
        <w:rPr>
          <w:b/>
          <w:bCs/>
          <w:sz w:val="10"/>
          <w:szCs w:val="10"/>
          <w:lang w:val="ru-RU"/>
        </w:rPr>
      </w:pP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История Приискового поселкового совета неразрывно связана с историей развития золотодобывающей промышленности, которая является основой  его территории. Золотоносность </w:t>
      </w:r>
      <w:proofErr w:type="spellStart"/>
      <w:r w:rsidRPr="00C7098E">
        <w:rPr>
          <w:sz w:val="24"/>
          <w:szCs w:val="24"/>
          <w:lang w:val="ru-RU"/>
        </w:rPr>
        <w:t>Саралинского</w:t>
      </w:r>
      <w:proofErr w:type="spellEnd"/>
      <w:r w:rsidRPr="00C7098E">
        <w:rPr>
          <w:sz w:val="24"/>
          <w:szCs w:val="24"/>
          <w:lang w:val="ru-RU"/>
        </w:rPr>
        <w:t xml:space="preserve"> района </w:t>
      </w:r>
      <w:proofErr w:type="gramStart"/>
      <w:r w:rsidRPr="00C7098E">
        <w:rPr>
          <w:sz w:val="24"/>
          <w:szCs w:val="24"/>
          <w:lang w:val="ru-RU"/>
        </w:rPr>
        <w:t>в первые</w:t>
      </w:r>
      <w:proofErr w:type="gramEnd"/>
      <w:r w:rsidRPr="00C7098E">
        <w:rPr>
          <w:sz w:val="24"/>
          <w:szCs w:val="24"/>
          <w:lang w:val="ru-RU"/>
        </w:rPr>
        <w:t xml:space="preserve"> начинания   по разработке россыпных месторождений золота  известны с 1834 года. Богатство открытых месторождений повлекло за собой интенсивное освоение района. До 1880 года, прииски находились в ведении государства. Истощение к этому времени известных месторождений привело к резкому падению добычи. В 1911 году заброшенный и истощенный рудник приобрело Российское золотопромышленное общество. С началом гражданской войны, работы на всех без исключения рудниках и приисках приходят в упадок. Возобновление работ относят ко второй половине 20-х годов прошлого столетия. В 1930 году отстроен </w:t>
      </w:r>
      <w:proofErr w:type="spellStart"/>
      <w:r w:rsidRPr="00C7098E">
        <w:rPr>
          <w:sz w:val="24"/>
          <w:szCs w:val="24"/>
          <w:lang w:val="ru-RU"/>
        </w:rPr>
        <w:t>Главстан</w:t>
      </w:r>
      <w:proofErr w:type="spellEnd"/>
      <w:r w:rsidRPr="00C7098E">
        <w:rPr>
          <w:sz w:val="24"/>
          <w:szCs w:val="24"/>
          <w:lang w:val="ru-RU"/>
        </w:rPr>
        <w:t xml:space="preserve"> как административный  цент </w:t>
      </w:r>
      <w:proofErr w:type="spellStart"/>
      <w:r w:rsidRPr="00C7098E">
        <w:rPr>
          <w:sz w:val="24"/>
          <w:szCs w:val="24"/>
          <w:lang w:val="ru-RU"/>
        </w:rPr>
        <w:t>Саралинского</w:t>
      </w:r>
      <w:proofErr w:type="spellEnd"/>
      <w:r w:rsidRPr="00C7098E">
        <w:rPr>
          <w:sz w:val="24"/>
          <w:szCs w:val="24"/>
          <w:lang w:val="ru-RU"/>
        </w:rPr>
        <w:t xml:space="preserve"> района. В 1932 запущен в эксплуатацию Центральный </w:t>
      </w:r>
      <w:proofErr w:type="spellStart"/>
      <w:r w:rsidRPr="00C7098E">
        <w:rPr>
          <w:sz w:val="24"/>
          <w:szCs w:val="24"/>
          <w:lang w:val="ru-RU"/>
        </w:rPr>
        <w:t>Золотоизвлекательный</w:t>
      </w:r>
      <w:proofErr w:type="spellEnd"/>
      <w:r w:rsidRPr="00C7098E">
        <w:rPr>
          <w:sz w:val="24"/>
          <w:szCs w:val="24"/>
          <w:lang w:val="ru-RU"/>
        </w:rPr>
        <w:t xml:space="preserve"> Завод. С 1938г. район переименован в Орджоникидзевский. Были образованы Советы. В 1938 был образован Приисковый поселковый сельсовет. В наименование поссовета неоднократно вносились изменения.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Поселок Приисковый преобразован в село Приисковое на основании Постановления президиума Верховного Совета Республики Хакасия «О преобразовании п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>риисковый в с.Приисковое» от 14.11.2001 г. №2004 П.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Муниципальное образование Приисковый сельсовет было сформировано с 01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 С 25.09.2012 г. муниципальное образование  переименовано в Приисковый сельсовет.</w:t>
      </w:r>
    </w:p>
    <w:p w:rsidR="00EC1DAF" w:rsidRPr="00143F3A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10"/>
          <w:szCs w:val="10"/>
          <w:lang w:val="ru-RU"/>
        </w:rPr>
      </w:pPr>
    </w:p>
    <w:p w:rsidR="00EC1DAF" w:rsidRPr="00143F3A" w:rsidRDefault="00EC1DAF" w:rsidP="00FC3130">
      <w:pPr>
        <w:tabs>
          <w:tab w:val="left" w:pos="375"/>
          <w:tab w:val="left" w:pos="825"/>
        </w:tabs>
        <w:jc w:val="center"/>
        <w:rPr>
          <w:b/>
          <w:bCs/>
          <w:sz w:val="24"/>
          <w:szCs w:val="24"/>
          <w:lang w:val="ru-RU"/>
        </w:rPr>
      </w:pPr>
      <w:r w:rsidRPr="00143F3A">
        <w:rPr>
          <w:b/>
          <w:bCs/>
          <w:sz w:val="24"/>
          <w:szCs w:val="24"/>
          <w:lang w:val="ru-RU"/>
        </w:rPr>
        <w:t>Климат</w:t>
      </w:r>
    </w:p>
    <w:p w:rsidR="00EC1DAF" w:rsidRPr="00143F3A" w:rsidRDefault="00EC1DAF" w:rsidP="00885622">
      <w:pPr>
        <w:tabs>
          <w:tab w:val="left" w:pos="375"/>
          <w:tab w:val="left" w:pos="825"/>
        </w:tabs>
        <w:ind w:firstLine="300"/>
        <w:jc w:val="both"/>
        <w:rPr>
          <w:b/>
          <w:bCs/>
          <w:sz w:val="10"/>
          <w:szCs w:val="10"/>
          <w:lang w:val="ru-RU"/>
        </w:rPr>
      </w:pP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 Село Приисковое отличается суровостью климата, наличием многолетней мерзлоты и обилием </w:t>
      </w:r>
      <w:proofErr w:type="gramStart"/>
      <w:r w:rsidRPr="00C7098E">
        <w:rPr>
          <w:sz w:val="24"/>
          <w:szCs w:val="24"/>
          <w:lang w:val="ru-RU"/>
        </w:rPr>
        <w:t>осадков</w:t>
      </w:r>
      <w:proofErr w:type="gramEnd"/>
      <w:r w:rsidRPr="00C7098E">
        <w:rPr>
          <w:sz w:val="24"/>
          <w:szCs w:val="24"/>
          <w:lang w:val="ru-RU"/>
        </w:rPr>
        <w:t xml:space="preserve"> как в летнее время, так и в зимнее. Лето короткое и дождливое, в основном, только </w:t>
      </w:r>
      <w:proofErr w:type="gramStart"/>
      <w:r w:rsidRPr="00C7098E">
        <w:rPr>
          <w:sz w:val="24"/>
          <w:szCs w:val="24"/>
          <w:lang w:val="ru-RU"/>
        </w:rPr>
        <w:t>последние</w:t>
      </w:r>
      <w:proofErr w:type="gramEnd"/>
      <w:r w:rsidRPr="00C7098E">
        <w:rPr>
          <w:sz w:val="24"/>
          <w:szCs w:val="24"/>
          <w:lang w:val="ru-RU"/>
        </w:rPr>
        <w:t xml:space="preserve"> 3-4 года теплое. Зима сопровождается сильными буранами и снегопадами, которые нередко приостанавливают движение на дорогах.</w:t>
      </w:r>
    </w:p>
    <w:p w:rsidR="00EC1DAF" w:rsidRPr="00143F3A" w:rsidRDefault="00EC1DAF" w:rsidP="008E2008">
      <w:pPr>
        <w:tabs>
          <w:tab w:val="left" w:pos="375"/>
          <w:tab w:val="left" w:pos="825"/>
        </w:tabs>
        <w:jc w:val="center"/>
        <w:rPr>
          <w:b/>
          <w:bCs/>
          <w:sz w:val="10"/>
          <w:szCs w:val="10"/>
          <w:lang w:val="ru-RU"/>
        </w:rPr>
      </w:pPr>
    </w:p>
    <w:p w:rsidR="00EC1DAF" w:rsidRPr="00143F3A" w:rsidRDefault="00EC1DAF" w:rsidP="008E2008">
      <w:pPr>
        <w:tabs>
          <w:tab w:val="left" w:pos="375"/>
          <w:tab w:val="left" w:pos="825"/>
        </w:tabs>
        <w:jc w:val="center"/>
        <w:rPr>
          <w:b/>
          <w:bCs/>
          <w:sz w:val="24"/>
          <w:szCs w:val="24"/>
          <w:lang w:val="ru-RU"/>
        </w:rPr>
      </w:pPr>
      <w:r w:rsidRPr="00143F3A">
        <w:rPr>
          <w:b/>
          <w:bCs/>
          <w:sz w:val="24"/>
          <w:szCs w:val="24"/>
          <w:lang w:val="ru-RU"/>
        </w:rPr>
        <w:t>Природа</w:t>
      </w:r>
    </w:p>
    <w:p w:rsidR="00EC1DAF" w:rsidRPr="00143F3A" w:rsidRDefault="00EC1DAF" w:rsidP="008E2008">
      <w:pPr>
        <w:tabs>
          <w:tab w:val="left" w:pos="375"/>
          <w:tab w:val="left" w:pos="825"/>
        </w:tabs>
        <w:jc w:val="center"/>
        <w:rPr>
          <w:b/>
          <w:bCs/>
          <w:sz w:val="10"/>
          <w:szCs w:val="10"/>
          <w:lang w:val="ru-RU"/>
        </w:rPr>
      </w:pPr>
    </w:p>
    <w:p w:rsidR="00EC1DAF" w:rsidRPr="00C7098E" w:rsidRDefault="00EC1DAF" w:rsidP="00143F3A">
      <w:pPr>
        <w:tabs>
          <w:tab w:val="left" w:pos="375"/>
          <w:tab w:val="left" w:pos="82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C7098E">
        <w:rPr>
          <w:sz w:val="24"/>
          <w:szCs w:val="24"/>
          <w:lang w:val="ru-RU"/>
        </w:rPr>
        <w:t>Ландшафтно</w:t>
      </w:r>
      <w:proofErr w:type="spellEnd"/>
      <w:r w:rsidRPr="00C7098E">
        <w:rPr>
          <w:sz w:val="24"/>
          <w:szCs w:val="24"/>
          <w:lang w:val="ru-RU"/>
        </w:rPr>
        <w:t xml:space="preserve"> - природная зона в районе с. </w:t>
      </w:r>
      <w:proofErr w:type="gramStart"/>
      <w:r w:rsidRPr="00C7098E">
        <w:rPr>
          <w:sz w:val="24"/>
          <w:szCs w:val="24"/>
          <w:lang w:val="ru-RU"/>
        </w:rPr>
        <w:t>Приискового</w:t>
      </w:r>
      <w:proofErr w:type="gramEnd"/>
      <w:r w:rsidRPr="00C7098E">
        <w:rPr>
          <w:sz w:val="24"/>
          <w:szCs w:val="24"/>
          <w:lang w:val="ru-RU"/>
        </w:rPr>
        <w:t xml:space="preserve"> представлена таежной и высокогорной растительностью с плавным переходом  от зоны тайги к зоне альпийских лугов. Территория Приискового сельсовета со всех сторон окружено горными массивами - </w:t>
      </w:r>
      <w:r w:rsidRPr="00C7098E">
        <w:rPr>
          <w:color w:val="333333"/>
          <w:sz w:val="24"/>
          <w:szCs w:val="24"/>
          <w:lang w:val="ru-RU"/>
        </w:rPr>
        <w:t>это действительно необычное и удивительное место в горах с разнообразными склонами и уникальным снежным покрытием.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Здесь, в с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>риисковое природа Хакасии спрятала львиную долю своих красот: ручьи, долины, пещеры. Уникальным живописнейшим местом является оз</w:t>
      </w:r>
      <w:proofErr w:type="gramStart"/>
      <w:r w:rsidRPr="00C7098E">
        <w:rPr>
          <w:sz w:val="24"/>
          <w:szCs w:val="24"/>
          <w:lang w:val="ru-RU"/>
        </w:rPr>
        <w:t>.И</w:t>
      </w:r>
      <w:proofErr w:type="gramEnd"/>
      <w:r w:rsidRPr="00C7098E">
        <w:rPr>
          <w:sz w:val="24"/>
          <w:szCs w:val="24"/>
          <w:lang w:val="ru-RU"/>
        </w:rPr>
        <w:t>вановское. Четыре озера, редкие по своей суровой красоте, расположены в горах на разных высотах. Питаются озера  из тающих ледников. Все лето стекает вода по склонам в чаши озер. По мере подъема в горы к Ивановским озерам тайга  редеет и сменяется  альпийскими лугами, покрытые с июля ковром разных цветов, карликовых берез.</w:t>
      </w:r>
    </w:p>
    <w:p w:rsidR="00EC1DAF" w:rsidRPr="00C7098E" w:rsidRDefault="00EC1DAF" w:rsidP="008E20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8000"/>
          <w:shd w:val="clear" w:color="auto" w:fill="FFFFFF"/>
        </w:rPr>
      </w:pPr>
      <w:r w:rsidRPr="00C7098E">
        <w:t xml:space="preserve">Растительный мир, довольно, своеобразен и необычен. В </w:t>
      </w:r>
      <w:proofErr w:type="spellStart"/>
      <w:r w:rsidRPr="00C7098E">
        <w:t>горно</w:t>
      </w:r>
      <w:proofErr w:type="spellEnd"/>
      <w:r w:rsidRPr="00C7098E">
        <w:t xml:space="preserve"> – таежном поясе произрастают кедр, пихта, береза, ель.  Богата тайга и ягодными кустарниками: на склонах обилие красной и черной смородины, малины</w:t>
      </w:r>
      <w:proofErr w:type="gramStart"/>
      <w:r w:rsidRPr="00C7098E">
        <w:t xml:space="preserve"> ,</w:t>
      </w:r>
      <w:proofErr w:type="gramEnd"/>
      <w:r w:rsidRPr="00C7098E">
        <w:t xml:space="preserve">жимолости, черники и брусники. Из лекарственных растений необходимо выделить золотой корень и маралий корень. Также произрастает много растений, занесенных в красную книгу России и Хакасии. </w:t>
      </w:r>
    </w:p>
    <w:p w:rsidR="00EC1DAF" w:rsidRPr="00C7098E" w:rsidRDefault="00EC1DAF" w:rsidP="008E20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C7098E">
        <w:t>Очень богат животный мир вследствие разнообразия природных зон, представленных на территории. Из млекопитающих водятся: косули сибирские, благородные олени, лоси, кабарги и маралы. Живут в тайге серые волки, лисицы, рыси и росомахи. Нередко здесь встречаются выдры и зайцы,  норки, ласки и горностаи, хорьки и куницы, белки и бурундуки.</w:t>
      </w:r>
    </w:p>
    <w:p w:rsidR="00EC1DAF" w:rsidRDefault="00EC1DAF" w:rsidP="008E2008">
      <w:pPr>
        <w:tabs>
          <w:tab w:val="left" w:pos="375"/>
          <w:tab w:val="left" w:pos="825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Мир пернатых достоин </w:t>
      </w:r>
      <w:proofErr w:type="gramStart"/>
      <w:r w:rsidRPr="00C7098E">
        <w:rPr>
          <w:sz w:val="24"/>
          <w:szCs w:val="24"/>
          <w:lang w:val="ru-RU"/>
        </w:rPr>
        <w:t>особого</w:t>
      </w:r>
      <w:proofErr w:type="gramEnd"/>
      <w:r w:rsidRPr="00C7098E">
        <w:rPr>
          <w:sz w:val="24"/>
          <w:szCs w:val="24"/>
          <w:lang w:val="ru-RU"/>
        </w:rPr>
        <w:t xml:space="preserve"> внимая. Каждая природная зона Хакасии приютила в себе различные виды птиц. Повсеместно в таежном лесу водятся глухари и тетерева, кедровки, совы и дятлы, куропатки, рябчики. Водятся хищные пернатые - коршун и ястреб.</w:t>
      </w:r>
    </w:p>
    <w:p w:rsidR="00EC1DAF" w:rsidRDefault="00EC1DAF" w:rsidP="00C7098E">
      <w:pPr>
        <w:pStyle w:val="ConsNonformat"/>
        <w:ind w:firstLine="720"/>
        <w:jc w:val="center"/>
      </w:pPr>
    </w:p>
    <w:p w:rsidR="00EC1DAF" w:rsidRPr="00143F3A" w:rsidRDefault="00EC1DAF" w:rsidP="00C7098E">
      <w:pPr>
        <w:pStyle w:val="ConsNonformat"/>
        <w:ind w:firstLine="720"/>
        <w:jc w:val="center"/>
      </w:pPr>
      <w:r>
        <w:t>-4-</w:t>
      </w:r>
    </w:p>
    <w:p w:rsidR="00EC1DAF" w:rsidRPr="00C7098E" w:rsidRDefault="00EC1DAF" w:rsidP="008E20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C7098E">
        <w:rPr>
          <w:shd w:val="clear" w:color="auto" w:fill="FEFEFE"/>
        </w:rPr>
        <w:lastRenderedPageBreak/>
        <w:t>В горных реках обитает хариус – рыба, которая любит прохладную, чистую, проточную воду. Осенью хариус спускается в низовья рек, где он готовится к зиме. Встречается ленок.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Село Приисковое является популярным местом отдых, туризма, оздоровления и спорта. Разнообразие </w:t>
      </w:r>
      <w:proofErr w:type="spellStart"/>
      <w:r w:rsidRPr="00C7098E">
        <w:rPr>
          <w:sz w:val="24"/>
          <w:szCs w:val="24"/>
          <w:lang w:val="ru-RU"/>
        </w:rPr>
        <w:t>туристско</w:t>
      </w:r>
      <w:proofErr w:type="spellEnd"/>
      <w:r w:rsidRPr="00C7098E">
        <w:rPr>
          <w:sz w:val="24"/>
          <w:szCs w:val="24"/>
          <w:lang w:val="ru-RU"/>
        </w:rPr>
        <w:t xml:space="preserve"> - </w:t>
      </w:r>
      <w:proofErr w:type="spellStart"/>
      <w:r w:rsidRPr="00C7098E">
        <w:rPr>
          <w:sz w:val="24"/>
          <w:szCs w:val="24"/>
          <w:lang w:val="ru-RU"/>
        </w:rPr>
        <w:t>реакреационных</w:t>
      </w:r>
      <w:proofErr w:type="spellEnd"/>
      <w:r w:rsidRPr="00C7098E">
        <w:rPr>
          <w:sz w:val="24"/>
          <w:szCs w:val="24"/>
          <w:lang w:val="ru-RU"/>
        </w:rPr>
        <w:t xml:space="preserve">  ресурсов, благоприятные условия и географическое положение с каждым годом привлекают к себе туристов. </w:t>
      </w:r>
    </w:p>
    <w:p w:rsidR="00EC1DAF" w:rsidRPr="008E2008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6"/>
          <w:szCs w:val="26"/>
          <w:lang w:val="ru-RU"/>
        </w:rPr>
      </w:pPr>
      <w:r w:rsidRPr="00C7098E">
        <w:rPr>
          <w:sz w:val="24"/>
          <w:szCs w:val="24"/>
          <w:lang w:val="ru-RU"/>
        </w:rPr>
        <w:t>Богата и привлекательна природа с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>риисковое, большая часть  лесного фонда приходится на горные леса. В горах находится ледники, образованные за счет обильных сложных осадков. Это позволяет заниматься горнолыжным спортом в течени</w:t>
      </w:r>
      <w:proofErr w:type="gramStart"/>
      <w:r w:rsidRPr="00C7098E">
        <w:rPr>
          <w:sz w:val="24"/>
          <w:szCs w:val="24"/>
          <w:lang w:val="ru-RU"/>
        </w:rPr>
        <w:t>и</w:t>
      </w:r>
      <w:proofErr w:type="gramEnd"/>
      <w:r w:rsidRPr="00C7098E">
        <w:rPr>
          <w:sz w:val="24"/>
          <w:szCs w:val="24"/>
          <w:lang w:val="ru-RU"/>
        </w:rPr>
        <w:t xml:space="preserve"> девяти – десяти месяцев в году</w:t>
      </w:r>
      <w:r w:rsidRPr="008E2008">
        <w:rPr>
          <w:sz w:val="26"/>
          <w:szCs w:val="26"/>
          <w:lang w:val="ru-RU"/>
        </w:rPr>
        <w:t>.</w:t>
      </w:r>
    </w:p>
    <w:p w:rsidR="00EC1DAF" w:rsidRPr="00143F3A" w:rsidRDefault="00EC1DAF" w:rsidP="00885622">
      <w:pPr>
        <w:tabs>
          <w:tab w:val="left" w:pos="375"/>
          <w:tab w:val="left" w:pos="825"/>
        </w:tabs>
        <w:jc w:val="both"/>
        <w:rPr>
          <w:sz w:val="10"/>
          <w:szCs w:val="10"/>
          <w:lang w:val="ru-RU"/>
        </w:rPr>
      </w:pPr>
      <w:r w:rsidRPr="00BC11E9">
        <w:rPr>
          <w:sz w:val="16"/>
          <w:szCs w:val="16"/>
          <w:lang w:val="ru-RU"/>
        </w:rPr>
        <w:t xml:space="preserve">                                       </w:t>
      </w:r>
      <w:r w:rsidRPr="00143F3A">
        <w:rPr>
          <w:sz w:val="10"/>
          <w:szCs w:val="10"/>
          <w:lang w:val="ru-RU"/>
        </w:rPr>
        <w:t xml:space="preserve">                              </w:t>
      </w:r>
    </w:p>
    <w:p w:rsidR="00EC1DAF" w:rsidRPr="00C7098E" w:rsidRDefault="00EC1DAF" w:rsidP="00FC3130">
      <w:pPr>
        <w:tabs>
          <w:tab w:val="left" w:pos="375"/>
          <w:tab w:val="left" w:pos="3465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 xml:space="preserve">3.2 Анализ основных показателей социально - экономического развития </w:t>
      </w:r>
    </w:p>
    <w:p w:rsidR="00EC1DAF" w:rsidRPr="00C7098E" w:rsidRDefault="00EC1DAF" w:rsidP="00FC3130">
      <w:pPr>
        <w:tabs>
          <w:tab w:val="left" w:pos="375"/>
          <w:tab w:val="left" w:pos="3465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за 2016-2017 годы</w:t>
      </w:r>
    </w:p>
    <w:p w:rsidR="00EC1DAF" w:rsidRPr="00C7098E" w:rsidRDefault="00EC1DAF" w:rsidP="00885622">
      <w:pPr>
        <w:tabs>
          <w:tab w:val="left" w:pos="375"/>
          <w:tab w:val="left" w:pos="825"/>
        </w:tabs>
        <w:ind w:firstLine="300"/>
        <w:jc w:val="both"/>
        <w:rPr>
          <w:sz w:val="16"/>
          <w:szCs w:val="16"/>
          <w:lang w:val="ru-RU"/>
        </w:rPr>
      </w:pPr>
    </w:p>
    <w:p w:rsidR="00EC1DAF" w:rsidRPr="00C7098E" w:rsidRDefault="00EC1DAF" w:rsidP="00752432">
      <w:pPr>
        <w:tabs>
          <w:tab w:val="left" w:pos="375"/>
          <w:tab w:val="left" w:pos="82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C7098E">
        <w:rPr>
          <w:sz w:val="24"/>
          <w:szCs w:val="24"/>
          <w:lang w:val="ru-RU"/>
        </w:rPr>
        <w:t xml:space="preserve">       В состав муниципального образования входят 2 поселения: с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 xml:space="preserve">риисковое, </w:t>
      </w:r>
    </w:p>
    <w:p w:rsidR="00EC1DAF" w:rsidRPr="00C7098E" w:rsidRDefault="00EC1DAF" w:rsidP="00752432">
      <w:pPr>
        <w:tabs>
          <w:tab w:val="left" w:pos="375"/>
          <w:tab w:val="left" w:pos="825"/>
        </w:tabs>
        <w:jc w:val="both"/>
        <w:rPr>
          <w:sz w:val="24"/>
          <w:szCs w:val="24"/>
          <w:lang w:val="ru-RU"/>
        </w:rPr>
      </w:pPr>
      <w:proofErr w:type="spellStart"/>
      <w:r w:rsidRPr="00C7098E">
        <w:rPr>
          <w:sz w:val="24"/>
          <w:szCs w:val="24"/>
          <w:lang w:val="ru-RU"/>
        </w:rPr>
        <w:t>п</w:t>
      </w:r>
      <w:proofErr w:type="gramStart"/>
      <w:r w:rsidRPr="00C7098E">
        <w:rPr>
          <w:sz w:val="24"/>
          <w:szCs w:val="24"/>
          <w:lang w:val="ru-RU"/>
        </w:rPr>
        <w:t>.Г</w:t>
      </w:r>
      <w:proofErr w:type="gramEnd"/>
      <w:r w:rsidRPr="00C7098E">
        <w:rPr>
          <w:sz w:val="24"/>
          <w:szCs w:val="24"/>
          <w:lang w:val="ru-RU"/>
        </w:rPr>
        <w:t>лавстан</w:t>
      </w:r>
      <w:proofErr w:type="spellEnd"/>
      <w:r w:rsidRPr="00C7098E">
        <w:rPr>
          <w:sz w:val="24"/>
          <w:szCs w:val="24"/>
          <w:lang w:val="ru-RU"/>
        </w:rPr>
        <w:t>.</w:t>
      </w:r>
    </w:p>
    <w:p w:rsidR="00EC1DAF" w:rsidRPr="00C7098E" w:rsidRDefault="00EC1DAF" w:rsidP="00752432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Как и </w:t>
      </w:r>
      <w:proofErr w:type="gramStart"/>
      <w:r w:rsidRPr="00C7098E">
        <w:rPr>
          <w:sz w:val="24"/>
          <w:szCs w:val="24"/>
          <w:lang w:val="ru-RU"/>
        </w:rPr>
        <w:t>республика</w:t>
      </w:r>
      <w:proofErr w:type="gramEnd"/>
      <w:r w:rsidRPr="00C7098E">
        <w:rPr>
          <w:sz w:val="24"/>
          <w:szCs w:val="24"/>
          <w:lang w:val="ru-RU"/>
        </w:rPr>
        <w:t xml:space="preserve"> Хакасия Приисковый сельсовет является многонациональным поселением.</w:t>
      </w:r>
    </w:p>
    <w:p w:rsidR="00EC1DAF" w:rsidRPr="00143F3A" w:rsidRDefault="00EC1DAF" w:rsidP="00885622">
      <w:pPr>
        <w:pStyle w:val="ReportTab"/>
        <w:jc w:val="center"/>
        <w:rPr>
          <w:b/>
          <w:bCs/>
          <w:sz w:val="10"/>
          <w:szCs w:val="10"/>
        </w:rPr>
      </w:pPr>
    </w:p>
    <w:p w:rsidR="00EC1DAF" w:rsidRPr="00C07478" w:rsidRDefault="00EC1DAF" w:rsidP="00885622">
      <w:pPr>
        <w:pStyle w:val="ReportTab"/>
        <w:jc w:val="center"/>
        <w:rPr>
          <w:b/>
          <w:bCs/>
        </w:rPr>
      </w:pPr>
      <w:r w:rsidRPr="00C07478">
        <w:rPr>
          <w:b/>
          <w:bCs/>
        </w:rPr>
        <w:t>Национальный состав поселения</w:t>
      </w:r>
    </w:p>
    <w:p w:rsidR="00EC1DAF" w:rsidRPr="00143F3A" w:rsidRDefault="00EC1DAF" w:rsidP="00885622">
      <w:pPr>
        <w:pStyle w:val="ReportTab"/>
        <w:jc w:val="center"/>
        <w:rPr>
          <w:b/>
          <w:bCs/>
          <w:sz w:val="10"/>
          <w:szCs w:val="10"/>
        </w:rPr>
      </w:pPr>
    </w:p>
    <w:tbl>
      <w:tblPr>
        <w:tblW w:w="100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0"/>
        <w:gridCol w:w="3268"/>
      </w:tblGrid>
      <w:tr w:rsidR="00EC1DAF" w:rsidRPr="00910DC1">
        <w:trPr>
          <w:trHeight w:val="90"/>
        </w:trPr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  <w:rPr>
                <w:b/>
                <w:bCs/>
              </w:rPr>
            </w:pPr>
            <w:r w:rsidRPr="00C7098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7098E">
              <w:rPr>
                <w:b/>
                <w:bCs/>
              </w:rPr>
              <w:t>п</w:t>
            </w:r>
            <w:proofErr w:type="spellEnd"/>
            <w:proofErr w:type="gramEnd"/>
            <w:r w:rsidRPr="00C7098E">
              <w:rPr>
                <w:b/>
                <w:bCs/>
              </w:rPr>
              <w:t>/</w:t>
            </w:r>
            <w:proofErr w:type="spellStart"/>
            <w:r w:rsidRPr="00C7098E">
              <w:rPr>
                <w:b/>
                <w:bCs/>
              </w:rPr>
              <w:t>п</w:t>
            </w:r>
            <w:proofErr w:type="spellEnd"/>
          </w:p>
        </w:tc>
        <w:tc>
          <w:tcPr>
            <w:tcW w:w="5400" w:type="dxa"/>
          </w:tcPr>
          <w:p w:rsidR="00EC1DAF" w:rsidRPr="00C7098E" w:rsidRDefault="00EC1DAF" w:rsidP="006652EA">
            <w:pPr>
              <w:pStyle w:val="ReportTab"/>
              <w:jc w:val="center"/>
              <w:rPr>
                <w:b/>
                <w:bCs/>
              </w:rPr>
            </w:pPr>
            <w:r w:rsidRPr="00C7098E">
              <w:rPr>
                <w:b/>
                <w:bCs/>
              </w:rPr>
              <w:t xml:space="preserve"> Перечень представителей</w:t>
            </w:r>
          </w:p>
        </w:tc>
        <w:tc>
          <w:tcPr>
            <w:tcW w:w="3268" w:type="dxa"/>
          </w:tcPr>
          <w:p w:rsidR="00EC1DAF" w:rsidRPr="00C7098E" w:rsidRDefault="00EC1DAF" w:rsidP="006652EA">
            <w:pPr>
              <w:pStyle w:val="ReportTab"/>
              <w:jc w:val="center"/>
              <w:rPr>
                <w:b/>
                <w:bCs/>
              </w:rPr>
            </w:pPr>
            <w:r w:rsidRPr="00C7098E">
              <w:rPr>
                <w:b/>
                <w:bCs/>
              </w:rPr>
              <w:t>Численность</w:t>
            </w:r>
          </w:p>
        </w:tc>
      </w:tr>
      <w:tr w:rsidR="00EC1DAF" w:rsidRPr="00910DC1">
        <w:trPr>
          <w:trHeight w:val="90"/>
        </w:trPr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1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tabs>
                <w:tab w:val="left" w:pos="2387"/>
                <w:tab w:val="left" w:pos="2547"/>
              </w:tabs>
              <w:jc w:val="center"/>
            </w:pPr>
            <w:r w:rsidRPr="00C7098E">
              <w:t>Русские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  <w:rPr>
                <w:lang w:val="en-US"/>
              </w:rPr>
            </w:pPr>
            <w:r w:rsidRPr="00C7098E">
              <w:rPr>
                <w:lang w:val="en-US"/>
              </w:rPr>
              <w:t>527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3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Украинцы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  <w:rPr>
                <w:lang w:val="en-US"/>
              </w:rPr>
            </w:pPr>
            <w:r w:rsidRPr="00C7098E">
              <w:rPr>
                <w:lang w:val="en-US"/>
              </w:rPr>
              <w:t>4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4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Белорусы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rPr>
                <w:lang w:val="en-US"/>
              </w:rPr>
              <w:t>1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5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Чуваши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1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6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Хакасы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3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7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Татары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5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8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Немцы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4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9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Казахи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1</w:t>
            </w:r>
          </w:p>
        </w:tc>
      </w:tr>
    </w:tbl>
    <w:p w:rsidR="00EC1DAF" w:rsidRPr="00BC11E9" w:rsidRDefault="00EC1DAF" w:rsidP="00885622">
      <w:pPr>
        <w:rPr>
          <w:sz w:val="16"/>
          <w:szCs w:val="16"/>
        </w:rPr>
      </w:pPr>
    </w:p>
    <w:p w:rsidR="00EC1DAF" w:rsidRPr="00C7098E" w:rsidRDefault="00EC1DAF" w:rsidP="00BC11E9">
      <w:pPr>
        <w:pStyle w:val="a8"/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3.2.1 Динамика демографических показателей по Приисковому сельсовету</w:t>
      </w:r>
    </w:p>
    <w:p w:rsidR="00EC1DAF" w:rsidRPr="00C7098E" w:rsidRDefault="00EC1DAF" w:rsidP="00BC11E9">
      <w:pPr>
        <w:pStyle w:val="a8"/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 xml:space="preserve"> за 2017-2018 г.г.</w:t>
      </w:r>
    </w:p>
    <w:p w:rsidR="00EC1DAF" w:rsidRPr="00C07478" w:rsidRDefault="00EC1DAF" w:rsidP="00885622">
      <w:pPr>
        <w:pStyle w:val="a8"/>
        <w:jc w:val="center"/>
        <w:rPr>
          <w:b/>
          <w:bCs/>
          <w:sz w:val="24"/>
          <w:szCs w:val="24"/>
          <w:lang w:val="ru-RU"/>
        </w:rPr>
      </w:pPr>
      <w:r w:rsidRPr="00C07478">
        <w:rPr>
          <w:b/>
          <w:bCs/>
          <w:sz w:val="24"/>
          <w:szCs w:val="24"/>
          <w:lang w:val="ru-RU"/>
        </w:rPr>
        <w:t xml:space="preserve">Численность  населения в период 2017-2018 гг., (чел.)                                                                                                     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1927"/>
        <w:gridCol w:w="1530"/>
        <w:gridCol w:w="1312"/>
        <w:gridCol w:w="1838"/>
        <w:gridCol w:w="1275"/>
        <w:gridCol w:w="1605"/>
      </w:tblGrid>
      <w:tr w:rsidR="00EC1DAF" w:rsidRPr="00910DC1">
        <w:trPr>
          <w:cantSplit/>
          <w:trHeight w:val="422"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0DC1">
              <w:rPr>
                <w:b/>
                <w:bCs/>
                <w:sz w:val="24"/>
                <w:szCs w:val="24"/>
              </w:rPr>
              <w:t>п/п№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1DAF" w:rsidRPr="00910DC1" w:rsidRDefault="00EC1DAF" w:rsidP="00752432">
            <w:pPr>
              <w:ind w:left="-108" w:right="-12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Населенный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01.01.2017</w:t>
            </w:r>
            <w:r w:rsidRPr="00910DC1">
              <w:rPr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01.01.2018</w:t>
            </w:r>
            <w:r w:rsidRPr="00910DC1">
              <w:rPr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EC1DAF" w:rsidRPr="00910DC1">
        <w:trPr>
          <w:cantSplit/>
          <w:trHeight w:val="639"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910DC1" w:rsidRDefault="00EC1DAF" w:rsidP="00752432">
            <w:pPr>
              <w:spacing w:before="120" w:after="12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910DC1" w:rsidRDefault="00EC1DAF" w:rsidP="007524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910DC1" w:rsidRDefault="00EC1DAF" w:rsidP="007524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жителей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домохозяйств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жителей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AF" w:rsidRPr="00910DC1" w:rsidRDefault="00EC1DAF" w:rsidP="00752432">
            <w:pPr>
              <w:ind w:left="-82" w:right="-8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домохозяйств</w:t>
            </w:r>
            <w:proofErr w:type="spellEnd"/>
          </w:p>
        </w:tc>
      </w:tr>
      <w:tr w:rsidR="00EC1DAF" w:rsidRPr="00910DC1">
        <w:trPr>
          <w:trHeight w:val="879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10DC1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ind w:right="-127"/>
              <w:rPr>
                <w:sz w:val="24"/>
                <w:szCs w:val="24"/>
              </w:rPr>
            </w:pPr>
            <w:r w:rsidRPr="00910DC1">
              <w:rPr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sz w:val="24"/>
                <w:szCs w:val="24"/>
              </w:rPr>
              <w:t>Приисковый</w:t>
            </w:r>
            <w:proofErr w:type="spellEnd"/>
            <w:r w:rsidRPr="00910DC1">
              <w:rPr>
                <w:sz w:val="24"/>
                <w:szCs w:val="24"/>
              </w:rPr>
              <w:t xml:space="preserve">  </w:t>
            </w:r>
            <w:proofErr w:type="spellStart"/>
            <w:r w:rsidRPr="00910DC1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885622" w:rsidRDefault="00EC1DAF" w:rsidP="00752432">
            <w:pPr>
              <w:ind w:right="-127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885622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885622">
              <w:rPr>
                <w:sz w:val="24"/>
                <w:szCs w:val="24"/>
                <w:lang w:val="ru-RU"/>
              </w:rPr>
              <w:t>риисковое</w:t>
            </w:r>
          </w:p>
          <w:p w:rsidR="00EC1DAF" w:rsidRPr="00885622" w:rsidRDefault="00EC1DAF" w:rsidP="00752432">
            <w:pPr>
              <w:ind w:left="-108" w:right="-127"/>
              <w:jc w:val="center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885622">
              <w:rPr>
                <w:sz w:val="24"/>
                <w:szCs w:val="24"/>
                <w:lang w:val="ru-RU"/>
              </w:rPr>
              <w:t>Главстан</w:t>
            </w:r>
            <w:proofErr w:type="spellEnd"/>
          </w:p>
          <w:p w:rsidR="00EC1DAF" w:rsidRPr="00885622" w:rsidRDefault="00EC1DAF" w:rsidP="00752432">
            <w:pPr>
              <w:ind w:left="-108" w:right="-127"/>
              <w:jc w:val="center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DF0755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1DAF" w:rsidRPr="00DF0755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431218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1DAF" w:rsidRPr="00431218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AF" w:rsidRPr="002F151B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1DAF" w:rsidRPr="002F151B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</w:tbl>
    <w:p w:rsidR="00EC1DAF" w:rsidRPr="00143F3A" w:rsidRDefault="00EC1DAF" w:rsidP="00752432">
      <w:pPr>
        <w:ind w:firstLine="720"/>
        <w:jc w:val="both"/>
        <w:rPr>
          <w:sz w:val="10"/>
          <w:szCs w:val="10"/>
          <w:lang w:val="ru-RU"/>
        </w:rPr>
      </w:pPr>
    </w:p>
    <w:p w:rsidR="00EC1DAF" w:rsidRPr="00C7098E" w:rsidRDefault="00EC1DAF" w:rsidP="00752432">
      <w:pPr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В течени</w:t>
      </w:r>
      <w:proofErr w:type="gramStart"/>
      <w:r w:rsidRPr="00C7098E">
        <w:rPr>
          <w:sz w:val="24"/>
          <w:szCs w:val="24"/>
          <w:lang w:val="ru-RU"/>
        </w:rPr>
        <w:t>и</w:t>
      </w:r>
      <w:proofErr w:type="gramEnd"/>
      <w:r w:rsidRPr="00C7098E">
        <w:rPr>
          <w:sz w:val="24"/>
          <w:szCs w:val="24"/>
          <w:lang w:val="ru-RU"/>
        </w:rPr>
        <w:t xml:space="preserve"> 2017-2018 годов численность населения  Приискового сельсовета уменьшилась.</w:t>
      </w:r>
    </w:p>
    <w:p w:rsidR="00EC1DAF" w:rsidRPr="00C7098E" w:rsidRDefault="00EC1DAF" w:rsidP="00752432">
      <w:pPr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Демографическая ситуация в с. </w:t>
      </w:r>
      <w:proofErr w:type="gramStart"/>
      <w:r w:rsidRPr="00C7098E">
        <w:rPr>
          <w:sz w:val="24"/>
          <w:szCs w:val="24"/>
          <w:lang w:val="ru-RU"/>
        </w:rPr>
        <w:t>Приисковое</w:t>
      </w:r>
      <w:proofErr w:type="gramEnd"/>
      <w:r w:rsidRPr="00C7098E">
        <w:rPr>
          <w:sz w:val="24"/>
          <w:szCs w:val="24"/>
          <w:lang w:val="ru-RU"/>
        </w:rPr>
        <w:t xml:space="preserve"> характеризуется отсутствием естественного прироста. Смертность превышала рождаемость.</w:t>
      </w:r>
    </w:p>
    <w:p w:rsidR="00EC1DAF" w:rsidRPr="00143F3A" w:rsidRDefault="00EC1DAF" w:rsidP="00885622">
      <w:pPr>
        <w:rPr>
          <w:sz w:val="10"/>
          <w:szCs w:val="10"/>
          <w:lang w:val="ru-RU"/>
        </w:rPr>
      </w:pPr>
      <w:r w:rsidRPr="00885622">
        <w:rPr>
          <w:sz w:val="24"/>
          <w:szCs w:val="24"/>
          <w:lang w:val="ru-RU"/>
        </w:rPr>
        <w:t xml:space="preserve">   </w:t>
      </w:r>
      <w:r w:rsidRPr="00BC11E9">
        <w:rPr>
          <w:sz w:val="16"/>
          <w:szCs w:val="16"/>
          <w:lang w:val="ru-RU"/>
        </w:rPr>
        <w:t xml:space="preserve">                                                   </w:t>
      </w:r>
      <w:r w:rsidRPr="00143F3A">
        <w:rPr>
          <w:sz w:val="10"/>
          <w:szCs w:val="10"/>
          <w:lang w:val="ru-RU"/>
        </w:rPr>
        <w:t xml:space="preserve">                                                                                                                 </w:t>
      </w:r>
    </w:p>
    <w:p w:rsidR="00EC1DAF" w:rsidRPr="00C07478" w:rsidRDefault="00EC1DAF" w:rsidP="00D579C1">
      <w:pPr>
        <w:pStyle w:val="ConsPlusTitle"/>
        <w:widowControl/>
        <w:jc w:val="center"/>
        <w:rPr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>Естественное движение населения на территории Приискового сельсовета</w:t>
      </w:r>
      <w:r w:rsidRPr="00C0747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C1DAF" w:rsidRPr="007E7E84" w:rsidRDefault="00EC1DAF" w:rsidP="00885622">
      <w:pPr>
        <w:autoSpaceDE w:val="0"/>
        <w:autoSpaceDN w:val="0"/>
        <w:adjustRightInd w:val="0"/>
        <w:jc w:val="center"/>
        <w:rPr>
          <w:b/>
          <w:bCs/>
          <w:sz w:val="10"/>
          <w:szCs w:val="10"/>
          <w:lang w:val="ru-RU"/>
        </w:rPr>
      </w:pPr>
    </w:p>
    <w:tbl>
      <w:tblPr>
        <w:tblW w:w="998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50"/>
        <w:gridCol w:w="1125"/>
        <w:gridCol w:w="1210"/>
        <w:gridCol w:w="1195"/>
        <w:gridCol w:w="1165"/>
      </w:tblGrid>
      <w:tr w:rsidR="00EC1DAF" w:rsidRPr="00910D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proofErr w:type="gramStart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1DAF" w:rsidRPr="00143F3A" w:rsidRDefault="00EC1DAF" w:rsidP="00C7098E">
      <w:pPr>
        <w:pStyle w:val="ConsNonformat"/>
        <w:ind w:firstLine="720"/>
        <w:jc w:val="center"/>
      </w:pPr>
      <w:r>
        <w:t>-5-</w:t>
      </w:r>
    </w:p>
    <w:p w:rsidR="00EC1DAF" w:rsidRPr="007E7E84" w:rsidRDefault="00EC1DAF" w:rsidP="00885622">
      <w:pPr>
        <w:autoSpaceDE w:val="0"/>
        <w:autoSpaceDN w:val="0"/>
        <w:adjustRightInd w:val="0"/>
        <w:jc w:val="both"/>
        <w:rPr>
          <w:sz w:val="10"/>
          <w:szCs w:val="10"/>
          <w:lang w:eastAsia="en-US"/>
        </w:rPr>
      </w:pPr>
    </w:p>
    <w:p w:rsidR="00EC1DAF" w:rsidRPr="00C7098E" w:rsidRDefault="00EC1DAF" w:rsidP="0075243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lastRenderedPageBreak/>
        <w:t>Миграционные движения  незначительно снижают численность населения. Эта тенденция прослеживается в течение последних трех  лет.</w:t>
      </w:r>
    </w:p>
    <w:p w:rsidR="00EC1DAF" w:rsidRPr="00C7098E" w:rsidRDefault="00EC1DAF" w:rsidP="00752432">
      <w:pPr>
        <w:autoSpaceDE w:val="0"/>
        <w:autoSpaceDN w:val="0"/>
        <w:adjustRightInd w:val="0"/>
        <w:ind w:firstLine="720"/>
        <w:jc w:val="both"/>
        <w:outlineLvl w:val="4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По статистическим данным часть убывшего населения Приискового составляют студенты.</w:t>
      </w:r>
    </w:p>
    <w:p w:rsidR="00EC1DAF" w:rsidRPr="007E7E84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EC1DAF" w:rsidRPr="00C07478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>Миграционное движение населения</w:t>
      </w:r>
    </w:p>
    <w:p w:rsidR="00EC1DAF" w:rsidRPr="007E7E84" w:rsidRDefault="00EC1DAF" w:rsidP="0088562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tbl>
      <w:tblPr>
        <w:tblW w:w="100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320"/>
        <w:gridCol w:w="956"/>
        <w:gridCol w:w="1309"/>
        <w:gridCol w:w="1279"/>
        <w:gridCol w:w="1220"/>
      </w:tblGrid>
      <w:tr w:rsidR="00EC1DAF" w:rsidRPr="00910DC1">
        <w:trPr>
          <w:cantSplit/>
          <w:trHeight w:val="72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</w:t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Прибыло       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Выбыло        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43738D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</w:tbl>
    <w:p w:rsidR="00EC1DAF" w:rsidRPr="007E7E84" w:rsidRDefault="00EC1DAF" w:rsidP="00885622">
      <w:pPr>
        <w:jc w:val="center"/>
        <w:rPr>
          <w:b/>
          <w:bCs/>
          <w:sz w:val="10"/>
          <w:szCs w:val="10"/>
          <w:lang w:val="ru-RU"/>
        </w:rPr>
      </w:pPr>
    </w:p>
    <w:p w:rsidR="00EC1DAF" w:rsidRPr="00C07478" w:rsidRDefault="00EC1DAF" w:rsidP="007E7E84">
      <w:pPr>
        <w:jc w:val="center"/>
        <w:rPr>
          <w:b/>
          <w:bCs/>
          <w:sz w:val="24"/>
          <w:szCs w:val="24"/>
          <w:lang w:val="ru-RU"/>
        </w:rPr>
      </w:pPr>
      <w:proofErr w:type="spellStart"/>
      <w:proofErr w:type="gramStart"/>
      <w:r w:rsidRPr="00C07478">
        <w:rPr>
          <w:b/>
          <w:bCs/>
          <w:sz w:val="24"/>
          <w:szCs w:val="24"/>
        </w:rPr>
        <w:t>Состав</w:t>
      </w:r>
      <w:proofErr w:type="spellEnd"/>
      <w:r w:rsidRPr="00C07478">
        <w:rPr>
          <w:b/>
          <w:bCs/>
          <w:sz w:val="24"/>
          <w:szCs w:val="24"/>
        </w:rPr>
        <w:t xml:space="preserve"> </w:t>
      </w:r>
      <w:proofErr w:type="spellStart"/>
      <w:r w:rsidRPr="00C07478">
        <w:rPr>
          <w:b/>
          <w:bCs/>
          <w:sz w:val="24"/>
          <w:szCs w:val="24"/>
        </w:rPr>
        <w:t>населения</w:t>
      </w:r>
      <w:proofErr w:type="spellEnd"/>
      <w:r w:rsidRPr="00C07478">
        <w:rPr>
          <w:b/>
          <w:bCs/>
          <w:sz w:val="24"/>
          <w:szCs w:val="24"/>
        </w:rPr>
        <w:t xml:space="preserve"> </w:t>
      </w:r>
      <w:proofErr w:type="spellStart"/>
      <w:r w:rsidRPr="00C07478">
        <w:rPr>
          <w:b/>
          <w:bCs/>
          <w:sz w:val="24"/>
          <w:szCs w:val="24"/>
        </w:rPr>
        <w:t>на</w:t>
      </w:r>
      <w:proofErr w:type="spellEnd"/>
      <w:r w:rsidRPr="00C07478">
        <w:rPr>
          <w:b/>
          <w:bCs/>
          <w:sz w:val="24"/>
          <w:szCs w:val="24"/>
        </w:rPr>
        <w:t xml:space="preserve"> 01.01.2018г.</w:t>
      </w:r>
      <w:proofErr w:type="gramEnd"/>
    </w:p>
    <w:p w:rsidR="00EC1DAF" w:rsidRPr="007E7E84" w:rsidRDefault="00EC1DAF" w:rsidP="007E7E84">
      <w:pPr>
        <w:jc w:val="center"/>
        <w:rPr>
          <w:b/>
          <w:bCs/>
          <w:sz w:val="10"/>
          <w:szCs w:val="10"/>
        </w:rPr>
      </w:pPr>
      <w:r w:rsidRPr="007E7E84">
        <w:rPr>
          <w:b/>
          <w:bCs/>
          <w:sz w:val="10"/>
          <w:szCs w:val="10"/>
        </w:rPr>
        <w:t xml:space="preserve">  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760"/>
        <w:gridCol w:w="3060"/>
      </w:tblGrid>
      <w:tr w:rsidR="00EC1DAF" w:rsidRPr="00910DC1">
        <w:tc>
          <w:tcPr>
            <w:tcW w:w="1188" w:type="dxa"/>
          </w:tcPr>
          <w:p w:rsidR="00EC1DAF" w:rsidRPr="007E7E84" w:rsidRDefault="00EC1DAF" w:rsidP="007E7E84">
            <w:pPr>
              <w:rPr>
                <w:b/>
                <w:bCs/>
                <w:sz w:val="24"/>
                <w:szCs w:val="24"/>
              </w:rPr>
            </w:pPr>
            <w:r w:rsidRPr="007E7E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E7E84">
              <w:rPr>
                <w:b/>
                <w:bCs/>
                <w:sz w:val="24"/>
                <w:szCs w:val="24"/>
              </w:rPr>
              <w:t>Группы</w:t>
            </w:r>
            <w:proofErr w:type="spellEnd"/>
            <w:r w:rsidRPr="007E7E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E84">
              <w:rPr>
                <w:b/>
                <w:bCs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E7E84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7E7E8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E7E84">
              <w:rPr>
                <w:b/>
                <w:bCs/>
                <w:sz w:val="24"/>
                <w:szCs w:val="24"/>
              </w:rPr>
              <w:t>чел</w:t>
            </w:r>
            <w:proofErr w:type="spellEnd"/>
            <w:r w:rsidRPr="007E7E84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EC1DAF" w:rsidRPr="00910DC1">
        <w:trPr>
          <w:trHeight w:val="305"/>
        </w:trPr>
        <w:tc>
          <w:tcPr>
            <w:tcW w:w="1188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Всего зарегистрировано населения, из них:</w:t>
            </w:r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i/>
                <w:iCs/>
                <w:sz w:val="24"/>
                <w:szCs w:val="24"/>
              </w:rPr>
            </w:pPr>
            <w:r w:rsidRPr="007E7E84">
              <w:rPr>
                <w:i/>
                <w:iCs/>
                <w:sz w:val="24"/>
                <w:szCs w:val="24"/>
              </w:rPr>
              <w:t>546</w:t>
            </w:r>
          </w:p>
        </w:tc>
      </w:tr>
      <w:tr w:rsidR="00EC1DAF" w:rsidRPr="00910DC1">
        <w:trPr>
          <w:trHeight w:val="437"/>
        </w:trPr>
        <w:tc>
          <w:tcPr>
            <w:tcW w:w="1188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1.1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мужчин</w:t>
            </w:r>
            <w:proofErr w:type="spellEnd"/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i/>
                <w:iCs/>
                <w:sz w:val="24"/>
                <w:szCs w:val="24"/>
              </w:rPr>
            </w:pPr>
            <w:r w:rsidRPr="007E7E84">
              <w:rPr>
                <w:i/>
                <w:iCs/>
                <w:sz w:val="24"/>
                <w:szCs w:val="24"/>
              </w:rPr>
              <w:t>249</w:t>
            </w:r>
          </w:p>
        </w:tc>
      </w:tr>
      <w:tr w:rsidR="00EC1DAF" w:rsidRPr="00910DC1">
        <w:tc>
          <w:tcPr>
            <w:tcW w:w="1188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1.2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i/>
                <w:iCs/>
                <w:sz w:val="24"/>
                <w:szCs w:val="24"/>
              </w:rPr>
            </w:pPr>
            <w:r w:rsidRPr="007E7E84">
              <w:rPr>
                <w:i/>
                <w:iCs/>
                <w:sz w:val="24"/>
                <w:szCs w:val="24"/>
              </w:rPr>
              <w:t>297</w:t>
            </w:r>
          </w:p>
        </w:tc>
      </w:tr>
      <w:tr w:rsidR="00EC1DAF" w:rsidRPr="00910DC1">
        <w:tc>
          <w:tcPr>
            <w:tcW w:w="1188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Дети до 18 лет</w:t>
            </w:r>
          </w:p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В том числе:</w:t>
            </w:r>
          </w:p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дети дошкольного возраста</w:t>
            </w:r>
          </w:p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дети до с 7до 15 лет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с 7 </w:t>
            </w:r>
            <w:proofErr w:type="spellStart"/>
            <w:r w:rsidRPr="007E7E84">
              <w:rPr>
                <w:sz w:val="24"/>
                <w:szCs w:val="24"/>
              </w:rPr>
              <w:t>до</w:t>
            </w:r>
            <w:proofErr w:type="spellEnd"/>
            <w:r w:rsidRPr="007E7E84">
              <w:rPr>
                <w:sz w:val="24"/>
                <w:szCs w:val="24"/>
              </w:rPr>
              <w:t xml:space="preserve"> 17 </w:t>
            </w:r>
            <w:proofErr w:type="spellStart"/>
            <w:r w:rsidRPr="007E7E8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060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106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29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61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77</w:t>
            </w:r>
          </w:p>
        </w:tc>
      </w:tr>
      <w:tr w:rsidR="00EC1DAF" w:rsidRPr="00910DC1">
        <w:trPr>
          <w:trHeight w:val="319"/>
        </w:trPr>
        <w:tc>
          <w:tcPr>
            <w:tcW w:w="1188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Пенсионеров</w:t>
            </w:r>
            <w:proofErr w:type="spellEnd"/>
          </w:p>
        </w:tc>
        <w:tc>
          <w:tcPr>
            <w:tcW w:w="3060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136</w:t>
            </w:r>
          </w:p>
        </w:tc>
      </w:tr>
      <w:tr w:rsidR="00EC1DAF" w:rsidRPr="00910DC1">
        <w:tc>
          <w:tcPr>
            <w:tcW w:w="1188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Трудоспособное</w:t>
            </w:r>
            <w:proofErr w:type="spellEnd"/>
            <w:r w:rsidRPr="007E7E84">
              <w:rPr>
                <w:sz w:val="24"/>
                <w:szCs w:val="24"/>
              </w:rPr>
              <w:t xml:space="preserve"> </w:t>
            </w:r>
            <w:proofErr w:type="spellStart"/>
            <w:r w:rsidRPr="007E7E84">
              <w:rPr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3060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304</w:t>
            </w:r>
          </w:p>
        </w:tc>
      </w:tr>
    </w:tbl>
    <w:p w:rsidR="00EC1DAF" w:rsidRPr="00BC11E9" w:rsidRDefault="00EC1DAF" w:rsidP="00885622">
      <w:pPr>
        <w:rPr>
          <w:b/>
          <w:bCs/>
          <w:sz w:val="16"/>
          <w:szCs w:val="16"/>
        </w:rPr>
      </w:pPr>
    </w:p>
    <w:p w:rsidR="00EC1DAF" w:rsidRPr="00C7098E" w:rsidRDefault="00EC1DAF" w:rsidP="00484DFE">
      <w:pPr>
        <w:pStyle w:val="3"/>
        <w:jc w:val="center"/>
        <w:rPr>
          <w:b/>
          <w:bCs/>
          <w:sz w:val="26"/>
          <w:szCs w:val="26"/>
        </w:rPr>
      </w:pPr>
      <w:r w:rsidRPr="00C7098E">
        <w:rPr>
          <w:b/>
          <w:bCs/>
          <w:sz w:val="26"/>
          <w:szCs w:val="26"/>
        </w:rPr>
        <w:t>3.2.2 Трудовые ресурсы и доходы населения</w:t>
      </w:r>
    </w:p>
    <w:p w:rsidR="00EC1DAF" w:rsidRPr="00BC11E9" w:rsidRDefault="00EC1DAF" w:rsidP="00885622">
      <w:pPr>
        <w:pStyle w:val="a4"/>
        <w:rPr>
          <w:b/>
          <w:bCs/>
          <w:sz w:val="6"/>
          <w:szCs w:val="6"/>
        </w:rPr>
      </w:pPr>
    </w:p>
    <w:p w:rsidR="00EC1DAF" w:rsidRPr="00BA2C37" w:rsidRDefault="00EC1DAF" w:rsidP="00885622">
      <w:pPr>
        <w:pStyle w:val="a4"/>
        <w:jc w:val="center"/>
        <w:rPr>
          <w:b/>
          <w:bCs/>
          <w:sz w:val="24"/>
          <w:szCs w:val="24"/>
          <w:lang w:val="ru-RU"/>
        </w:rPr>
      </w:pPr>
      <w:r w:rsidRPr="00BA2C37">
        <w:rPr>
          <w:b/>
          <w:bCs/>
          <w:sz w:val="24"/>
          <w:szCs w:val="24"/>
          <w:lang w:val="ru-RU"/>
        </w:rPr>
        <w:t>Основные направления в сфере занятости  населения</w:t>
      </w:r>
    </w:p>
    <w:p w:rsidR="00EC1DAF" w:rsidRPr="00C07478" w:rsidRDefault="00EC1DAF" w:rsidP="00885622">
      <w:pPr>
        <w:pStyle w:val="a4"/>
        <w:jc w:val="center"/>
        <w:rPr>
          <w:b/>
          <w:bCs/>
          <w:sz w:val="24"/>
          <w:szCs w:val="24"/>
        </w:rPr>
      </w:pPr>
      <w:r w:rsidRPr="00BA2C37">
        <w:rPr>
          <w:b/>
          <w:bCs/>
          <w:sz w:val="24"/>
          <w:szCs w:val="24"/>
          <w:lang w:val="ru-RU"/>
        </w:rPr>
        <w:t xml:space="preserve">   </w:t>
      </w:r>
      <w:proofErr w:type="spellStart"/>
      <w:proofErr w:type="gramStart"/>
      <w:r w:rsidRPr="00C07478">
        <w:rPr>
          <w:b/>
          <w:bCs/>
          <w:sz w:val="24"/>
          <w:szCs w:val="24"/>
        </w:rPr>
        <w:t>на</w:t>
      </w:r>
      <w:proofErr w:type="spellEnd"/>
      <w:proofErr w:type="gramEnd"/>
      <w:r w:rsidRPr="00C07478">
        <w:rPr>
          <w:b/>
          <w:bCs/>
          <w:sz w:val="24"/>
          <w:szCs w:val="24"/>
        </w:rPr>
        <w:t xml:space="preserve"> 01.01. 2018 г. (чел.) </w:t>
      </w:r>
    </w:p>
    <w:p w:rsidR="00EC1DAF" w:rsidRPr="007E7E84" w:rsidRDefault="00EC1DAF" w:rsidP="00885622">
      <w:pPr>
        <w:pStyle w:val="a4"/>
        <w:rPr>
          <w:b/>
          <w:bCs/>
          <w:sz w:val="10"/>
          <w:szCs w:val="10"/>
        </w:rPr>
      </w:pPr>
      <w:r w:rsidRPr="00910DC1">
        <w:rPr>
          <w:b/>
          <w:bCs/>
        </w:rPr>
        <w:t xml:space="preserve">                         </w:t>
      </w:r>
    </w:p>
    <w:tbl>
      <w:tblPr>
        <w:tblW w:w="10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1224"/>
        <w:gridCol w:w="1140"/>
        <w:gridCol w:w="1236"/>
        <w:gridCol w:w="1620"/>
        <w:gridCol w:w="1800"/>
        <w:gridCol w:w="1361"/>
      </w:tblGrid>
      <w:tr w:rsidR="00EC1DAF" w:rsidRPr="00910DC1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484DFE" w:rsidRDefault="00EC1DAF" w:rsidP="006652EA">
            <w:pPr>
              <w:ind w:left="-33" w:right="-108" w:firstLine="8"/>
              <w:jc w:val="center"/>
              <w:rPr>
                <w:sz w:val="24"/>
                <w:szCs w:val="24"/>
                <w:lang w:val="ru-RU"/>
              </w:rPr>
            </w:pPr>
            <w:r w:rsidRPr="00484DFE">
              <w:rPr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84DFE">
              <w:rPr>
                <w:sz w:val="24"/>
                <w:szCs w:val="24"/>
                <w:lang w:val="ru-RU"/>
              </w:rPr>
              <w:t>Чи</w:t>
            </w:r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населения</w:t>
            </w:r>
            <w:proofErr w:type="spellEnd"/>
            <w:r w:rsidRPr="0083772F">
              <w:rPr>
                <w:sz w:val="24"/>
                <w:szCs w:val="24"/>
              </w:rPr>
              <w:t xml:space="preserve">, </w:t>
            </w:r>
            <w:proofErr w:type="spellStart"/>
            <w:r w:rsidRPr="0083772F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Из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них</w:t>
            </w:r>
            <w:proofErr w:type="spellEnd"/>
            <w:r w:rsidRPr="0083772F">
              <w:rPr>
                <w:sz w:val="24"/>
                <w:szCs w:val="24"/>
              </w:rPr>
              <w:t>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ind w:left="-108" w:right="-108" w:hanging="2"/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Трудоустроенное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AF" w:rsidRPr="0083772F" w:rsidRDefault="00EC1DAF" w:rsidP="006652EA">
            <w:pPr>
              <w:ind w:hanging="2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Незанятое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население</w:t>
            </w:r>
            <w:proofErr w:type="spellEnd"/>
          </w:p>
        </w:tc>
      </w:tr>
      <w:tr w:rsidR="00EC1DAF" w:rsidRPr="00A157B5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C7098E">
            <w:pPr>
              <w:ind w:right="-84"/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Моложе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трудоспособного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Трудоспособного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85622" w:rsidRDefault="00EC1DAF" w:rsidP="00C7098E">
            <w:pPr>
              <w:ind w:left="-108" w:right="-123"/>
              <w:jc w:val="center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>Старше трудоспособного возраста и инвалиды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85622" w:rsidRDefault="00EC1DAF" w:rsidP="006652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AF" w:rsidRPr="00885622" w:rsidRDefault="00EC1DAF" w:rsidP="006652EA">
            <w:pPr>
              <w:rPr>
                <w:sz w:val="24"/>
                <w:szCs w:val="24"/>
                <w:lang w:val="ru-RU"/>
              </w:rPr>
            </w:pPr>
          </w:p>
        </w:tc>
      </w:tr>
      <w:tr w:rsidR="00EC1DAF" w:rsidRPr="00910DC1">
        <w:trPr>
          <w:cantSplit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 w:rsidRPr="0083772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Приисковое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66</w:t>
            </w:r>
          </w:p>
        </w:tc>
      </w:tr>
    </w:tbl>
    <w:p w:rsidR="00EC1DAF" w:rsidRPr="007E7E84" w:rsidRDefault="00EC1DAF" w:rsidP="00885622">
      <w:pPr>
        <w:pStyle w:val="ae"/>
        <w:jc w:val="left"/>
        <w:rPr>
          <w:sz w:val="10"/>
          <w:szCs w:val="10"/>
          <w:u w:val="none"/>
        </w:rPr>
      </w:pP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>За период  2016 – 2018г.г. количество  трудоспособного населения незначительно  уменьшилось, в 2016г. трудоспособного населения - 330 человек от численности в 572 человека</w:t>
      </w:r>
      <w:proofErr w:type="gramStart"/>
      <w:r w:rsidRPr="00C7098E">
        <w:rPr>
          <w:b w:val="0"/>
          <w:bCs w:val="0"/>
          <w:u w:val="none"/>
        </w:rPr>
        <w:t xml:space="preserve"> ,</w:t>
      </w:r>
      <w:proofErr w:type="gramEnd"/>
      <w:r w:rsidRPr="00C7098E">
        <w:rPr>
          <w:b w:val="0"/>
          <w:bCs w:val="0"/>
          <w:u w:val="none"/>
        </w:rPr>
        <w:t xml:space="preserve">что составляло 58% от общей численности зарегистрированного населения  Приискового сельсовета. </w:t>
      </w: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>По состоянию на 01.01.2018г.  трудоспособного населения от  общей численности зарегистрированного населения  составляет -56%.</w:t>
      </w: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>Население моложе трудоспособного возраста  составляет 19 % от общей численности, за последние три года не изменилось. Население старше трудоспособного возраста незначительно увеличилось, если на 01.01.2016 г составляло 19% от  всего зарегистрированного населения, то на 01.01.2018 этот процент составил 25% от численности зарегистрированного населения.</w:t>
      </w: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 xml:space="preserve">Изменений в численности населения моложе трудоспособного населения и пенсионеров, а также трудоспособного возраста </w:t>
      </w:r>
      <w:proofErr w:type="gramStart"/>
      <w:r w:rsidRPr="00C7098E">
        <w:rPr>
          <w:b w:val="0"/>
          <w:bCs w:val="0"/>
          <w:u w:val="none"/>
        </w:rPr>
        <w:t>за</w:t>
      </w:r>
      <w:proofErr w:type="gramEnd"/>
      <w:r w:rsidRPr="00C7098E">
        <w:rPr>
          <w:b w:val="0"/>
          <w:bCs w:val="0"/>
          <w:u w:val="none"/>
        </w:rPr>
        <w:t xml:space="preserve"> последние 3 года не происходило.   </w:t>
      </w:r>
    </w:p>
    <w:p w:rsidR="00EC1DAF" w:rsidRPr="00C7098E" w:rsidRDefault="00EC1DAF" w:rsidP="00484DFE">
      <w:pPr>
        <w:pStyle w:val="ae"/>
        <w:ind w:firstLine="720"/>
        <w:jc w:val="both"/>
      </w:pPr>
      <w:r w:rsidRPr="00C7098E">
        <w:rPr>
          <w:b w:val="0"/>
          <w:bCs w:val="0"/>
          <w:u w:val="none"/>
        </w:rPr>
        <w:t xml:space="preserve">Значительная часть жителей села </w:t>
      </w:r>
      <w:proofErr w:type="gramStart"/>
      <w:r w:rsidRPr="00C7098E">
        <w:rPr>
          <w:b w:val="0"/>
          <w:bCs w:val="0"/>
          <w:u w:val="none"/>
        </w:rPr>
        <w:t>Приисковое</w:t>
      </w:r>
      <w:proofErr w:type="gramEnd"/>
      <w:r w:rsidRPr="00C7098E">
        <w:rPr>
          <w:b w:val="0"/>
          <w:bCs w:val="0"/>
          <w:u w:val="none"/>
        </w:rPr>
        <w:t>, в основном мужского населения, привлечена для строительства  гостиничных комплексов. Часть женщин трудоустроена</w:t>
      </w:r>
      <w:r w:rsidRPr="00484DFE">
        <w:rPr>
          <w:b w:val="0"/>
          <w:bCs w:val="0"/>
          <w:sz w:val="26"/>
          <w:szCs w:val="26"/>
          <w:u w:val="none"/>
        </w:rPr>
        <w:t xml:space="preserve"> </w:t>
      </w:r>
      <w:r w:rsidRPr="00C7098E">
        <w:rPr>
          <w:b w:val="0"/>
          <w:bCs w:val="0"/>
          <w:u w:val="none"/>
        </w:rPr>
        <w:t>горничными, администраторами. Однако собственники  гостиничных комплексов</w:t>
      </w:r>
      <w:r w:rsidRPr="00484DFE">
        <w:rPr>
          <w:b w:val="0"/>
          <w:bCs w:val="0"/>
          <w:sz w:val="26"/>
          <w:szCs w:val="26"/>
          <w:u w:val="none"/>
        </w:rPr>
        <w:t xml:space="preserve"> </w:t>
      </w:r>
      <w:r w:rsidRPr="00C7098E">
        <w:rPr>
          <w:b w:val="0"/>
          <w:bCs w:val="0"/>
          <w:u w:val="none"/>
        </w:rPr>
        <w:t xml:space="preserve">стараются привлекать рабочую силу с других населенных пунктов, так как требуются квалифицированные работники, а среди  населения  </w:t>
      </w:r>
      <w:proofErr w:type="gramStart"/>
      <w:r w:rsidRPr="00C7098E">
        <w:rPr>
          <w:b w:val="0"/>
          <w:bCs w:val="0"/>
          <w:u w:val="none"/>
        </w:rPr>
        <w:t>села</w:t>
      </w:r>
      <w:proofErr w:type="gramEnd"/>
      <w:r w:rsidRPr="00C7098E">
        <w:rPr>
          <w:b w:val="0"/>
          <w:bCs w:val="0"/>
          <w:u w:val="none"/>
        </w:rPr>
        <w:t xml:space="preserve"> они отсутствуют.</w:t>
      </w:r>
    </w:p>
    <w:p w:rsidR="00EC1DAF" w:rsidRPr="00143F3A" w:rsidRDefault="00EC1DAF" w:rsidP="00C7098E">
      <w:pPr>
        <w:pStyle w:val="ConsNonformat"/>
        <w:ind w:firstLine="720"/>
        <w:jc w:val="center"/>
      </w:pPr>
      <w:r>
        <w:t>-6-</w:t>
      </w:r>
    </w:p>
    <w:p w:rsidR="00EC1DAF" w:rsidRPr="00C7098E" w:rsidRDefault="00EC1DAF" w:rsidP="00885622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7098E">
        <w:rPr>
          <w:rFonts w:ascii="Times New Roman" w:hAnsi="Times New Roman" w:cs="Times New Roman"/>
          <w:sz w:val="26"/>
          <w:szCs w:val="26"/>
        </w:rPr>
        <w:lastRenderedPageBreak/>
        <w:t xml:space="preserve">3.2.3 Характеристика экономики </w:t>
      </w:r>
    </w:p>
    <w:p w:rsidR="00EC1DAF" w:rsidRPr="007E7E84" w:rsidRDefault="00EC1DAF" w:rsidP="00885622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EC1DAF" w:rsidRPr="00C07478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 xml:space="preserve">Количество предприятий и организаций, </w:t>
      </w:r>
    </w:p>
    <w:p w:rsidR="00EC1DAF" w:rsidRPr="00C07478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>на территории Приискового сельсовета 2014- 2016 г. г.</w:t>
      </w:r>
    </w:p>
    <w:p w:rsidR="00EC1DAF" w:rsidRPr="007E7E84" w:rsidRDefault="00EC1DAF" w:rsidP="00885622">
      <w:pPr>
        <w:tabs>
          <w:tab w:val="left" w:pos="8210"/>
        </w:tabs>
        <w:autoSpaceDE w:val="0"/>
        <w:autoSpaceDN w:val="0"/>
        <w:adjustRightInd w:val="0"/>
        <w:ind w:right="-220"/>
        <w:rPr>
          <w:b/>
          <w:bCs/>
          <w:sz w:val="10"/>
          <w:szCs w:val="10"/>
          <w:lang w:val="ru-RU"/>
        </w:rPr>
      </w:pPr>
      <w:r w:rsidRPr="00885622">
        <w:rPr>
          <w:sz w:val="24"/>
          <w:szCs w:val="24"/>
          <w:lang w:val="ru-RU"/>
        </w:rPr>
        <w:tab/>
      </w:r>
    </w:p>
    <w:tbl>
      <w:tblPr>
        <w:tblW w:w="100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975"/>
        <w:gridCol w:w="900"/>
        <w:gridCol w:w="975"/>
        <w:gridCol w:w="1350"/>
      </w:tblGrid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предприятий и организаций,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Золотодобывающее предприятие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Связь        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596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и предоставление      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услуг         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коммунальных,   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и персональных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муниципальной формы собственности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культуры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1DAF" w:rsidRPr="007E7E84" w:rsidRDefault="00EC1DAF" w:rsidP="00885622">
      <w:pPr>
        <w:autoSpaceDE w:val="0"/>
        <w:autoSpaceDN w:val="0"/>
        <w:adjustRightInd w:val="0"/>
        <w:ind w:firstLine="540"/>
        <w:jc w:val="both"/>
        <w:rPr>
          <w:sz w:val="10"/>
          <w:szCs w:val="10"/>
          <w:lang w:eastAsia="en-US"/>
        </w:rPr>
      </w:pPr>
    </w:p>
    <w:p w:rsidR="00EC1DAF" w:rsidRDefault="00EC1DAF" w:rsidP="008856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Изменений количества предприятий в период с 2016 по 01.01.2018гг. на территории Приискового сельсовета не произошло.</w:t>
      </w:r>
    </w:p>
    <w:p w:rsidR="00EC1DAF" w:rsidRPr="00C7098E" w:rsidRDefault="00EC1DAF" w:rsidP="00885622">
      <w:pPr>
        <w:autoSpaceDE w:val="0"/>
        <w:autoSpaceDN w:val="0"/>
        <w:adjustRightInd w:val="0"/>
        <w:ind w:firstLine="709"/>
        <w:jc w:val="both"/>
        <w:rPr>
          <w:sz w:val="6"/>
          <w:szCs w:val="6"/>
          <w:lang w:val="ru-RU"/>
        </w:rPr>
      </w:pPr>
    </w:p>
    <w:p w:rsidR="00EC1DAF" w:rsidRPr="007E7E84" w:rsidRDefault="00EC1DAF" w:rsidP="007E7E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E84">
        <w:rPr>
          <w:rFonts w:ascii="Times New Roman" w:hAnsi="Times New Roman" w:cs="Times New Roman"/>
          <w:sz w:val="24"/>
          <w:szCs w:val="24"/>
        </w:rPr>
        <w:t>Динамика численности работников  по отраслям экономики</w:t>
      </w:r>
    </w:p>
    <w:p w:rsidR="00EC1DAF" w:rsidRPr="00C07478" w:rsidRDefault="00EC1DAF" w:rsidP="007E7E84">
      <w:pPr>
        <w:pStyle w:val="ConsPlusTitle"/>
        <w:widowControl/>
        <w:jc w:val="center"/>
        <w:rPr>
          <w:sz w:val="10"/>
          <w:szCs w:val="10"/>
        </w:rPr>
      </w:pPr>
      <w:r w:rsidRPr="00C07478">
        <w:rPr>
          <w:sz w:val="10"/>
          <w:szCs w:val="10"/>
        </w:rPr>
        <w:t xml:space="preserve">                                              </w:t>
      </w:r>
    </w:p>
    <w:tbl>
      <w:tblPr>
        <w:tblpPr w:leftFromText="180" w:rightFromText="180" w:vertAnchor="text" w:tblpY="1"/>
        <w:tblOverlap w:val="never"/>
        <w:tblW w:w="100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275"/>
        <w:gridCol w:w="1425"/>
        <w:gridCol w:w="1350"/>
        <w:gridCol w:w="1425"/>
      </w:tblGrid>
      <w:tr w:rsidR="00EC1DAF" w:rsidRPr="00910DC1">
        <w:trPr>
          <w:cantSplit/>
          <w:trHeight w:val="60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чел.</w:t>
            </w:r>
          </w:p>
        </w:tc>
      </w:tr>
      <w:tr w:rsidR="00EC1DAF" w:rsidRPr="00910DC1">
        <w:trPr>
          <w:cantSplit/>
          <w:trHeight w:val="48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на    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предприятиях и в организациях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    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EC1DAF" w:rsidRPr="00910DC1">
        <w:trPr>
          <w:cantSplit/>
          <w:trHeight w:val="72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EC1DAF" w:rsidRPr="00910DC1">
        <w:trPr>
          <w:cantSplit/>
          <w:trHeight w:val="27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коммунальных 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EC1DAF" w:rsidRPr="00910DC1">
        <w:trPr>
          <w:cantSplit/>
          <w:trHeight w:val="48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развлечений, культуры (в т. ч. библиотек)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EC1DAF" w:rsidRPr="00910DC1">
        <w:trPr>
          <w:cantSplit/>
          <w:trHeight w:val="48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муниципальной формы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C1DAF" w:rsidRPr="00910DC1">
        <w:trPr>
          <w:cantSplit/>
          <w:trHeight w:val="28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E7E84">
        <w:rPr>
          <w:sz w:val="10"/>
          <w:szCs w:val="10"/>
          <w:lang w:val="ru-RU"/>
        </w:rPr>
        <w:br w:type="textWrapping" w:clear="all"/>
      </w:r>
      <w:r w:rsidRPr="00C7098E">
        <w:rPr>
          <w:sz w:val="24"/>
          <w:szCs w:val="24"/>
          <w:lang w:val="ru-RU"/>
        </w:rPr>
        <w:t xml:space="preserve">             В  структуре численности работников по отраслям экономики  Приискового сельсовета по числу работающих в 2016 по 2018 г. произошли небольшие изменения.</w:t>
      </w:r>
    </w:p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Уменьшилось численности работников  на предприятии ЗАО «</w:t>
      </w:r>
      <w:proofErr w:type="spellStart"/>
      <w:r w:rsidRPr="00C7098E">
        <w:rPr>
          <w:sz w:val="24"/>
          <w:szCs w:val="24"/>
          <w:lang w:val="ru-RU"/>
        </w:rPr>
        <w:t>Саралинский</w:t>
      </w:r>
      <w:proofErr w:type="spellEnd"/>
      <w:r w:rsidRPr="00C7098E">
        <w:rPr>
          <w:sz w:val="24"/>
          <w:szCs w:val="24"/>
          <w:lang w:val="ru-RU"/>
        </w:rPr>
        <w:t xml:space="preserve"> рудник»,  что вызвано сокращением штатов.</w:t>
      </w:r>
    </w:p>
    <w:p w:rsidR="00EC1DAF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30% зарегистрированного на территории Приискового сельсовета трудоспособного населения  работают  вахтовым методом  и на строительстве гостиничных комплексов. Фактически безработных по состоянию на 01.01.2018 -66 человека- 22% от трудоспособного населения. Всего в центр занятости населения  обратилось  2 человека.</w:t>
      </w:r>
    </w:p>
    <w:p w:rsidR="00EC1DAF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С открытием новых рабочих мест и повышение уровня заработной платы  может</w:t>
      </w:r>
    </w:p>
    <w:p w:rsidR="00EC1DAF" w:rsidRPr="00143F3A" w:rsidRDefault="00EC1DAF" w:rsidP="00C7098E">
      <w:pPr>
        <w:pStyle w:val="ConsNonformat"/>
        <w:ind w:firstLine="720"/>
        <w:jc w:val="center"/>
      </w:pPr>
      <w:r>
        <w:t>-7-</w:t>
      </w:r>
    </w:p>
    <w:p w:rsidR="00EC1DAF" w:rsidRPr="00C7098E" w:rsidRDefault="00EC1DAF" w:rsidP="00C7098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lastRenderedPageBreak/>
        <w:t xml:space="preserve"> изменить ситуацию на рынке труда муниципального образования.</w:t>
      </w:r>
    </w:p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Заработная плата работников по отраслям экономики в целом </w:t>
      </w:r>
      <w:proofErr w:type="gramStart"/>
      <w:r w:rsidRPr="00C7098E">
        <w:rPr>
          <w:sz w:val="24"/>
          <w:szCs w:val="24"/>
          <w:lang w:val="ru-RU"/>
        </w:rPr>
        <w:t>за</w:t>
      </w:r>
      <w:proofErr w:type="gramEnd"/>
      <w:r w:rsidRPr="00C7098E">
        <w:rPr>
          <w:sz w:val="24"/>
          <w:szCs w:val="24"/>
          <w:lang w:val="ru-RU"/>
        </w:rPr>
        <w:t xml:space="preserve"> последние 3 года не изменилась.</w:t>
      </w:r>
    </w:p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Среднемесячная заработная плата работников бюджетной сферы по состоянию на 01.01.2018 г. составила 12753рублей.</w:t>
      </w:r>
    </w:p>
    <w:p w:rsidR="00EC1DAF" w:rsidRPr="007E7E84" w:rsidRDefault="00EC1DAF" w:rsidP="00885622">
      <w:pPr>
        <w:autoSpaceDE w:val="0"/>
        <w:autoSpaceDN w:val="0"/>
        <w:adjustRightInd w:val="0"/>
        <w:jc w:val="both"/>
        <w:rPr>
          <w:sz w:val="10"/>
          <w:szCs w:val="10"/>
          <w:lang w:val="ru-RU"/>
        </w:rPr>
      </w:pP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3.3 Социальная инфраструктура</w:t>
      </w:r>
    </w:p>
    <w:p w:rsidR="00EC1DAF" w:rsidRPr="00C7098E" w:rsidRDefault="00EC1DAF" w:rsidP="00E05C36">
      <w:pPr>
        <w:tabs>
          <w:tab w:val="left" w:pos="0"/>
        </w:tabs>
        <w:ind w:firstLine="567"/>
        <w:jc w:val="center"/>
        <w:rPr>
          <w:sz w:val="16"/>
          <w:szCs w:val="16"/>
          <w:lang w:val="ru-RU"/>
        </w:rPr>
      </w:pPr>
      <w:r w:rsidRPr="00C7098E">
        <w:rPr>
          <w:sz w:val="16"/>
          <w:szCs w:val="16"/>
          <w:lang w:val="ru-RU"/>
        </w:rPr>
        <w:t xml:space="preserve"> </w:t>
      </w: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3.3.1 Организация здравоохранения</w:t>
      </w:r>
    </w:p>
    <w:p w:rsidR="00EC1DAF" w:rsidRPr="007E7E84" w:rsidRDefault="00EC1DAF" w:rsidP="00E05C36">
      <w:pPr>
        <w:tabs>
          <w:tab w:val="left" w:pos="0"/>
        </w:tabs>
        <w:ind w:firstLine="567"/>
        <w:jc w:val="center"/>
        <w:rPr>
          <w:b/>
          <w:bCs/>
          <w:sz w:val="10"/>
          <w:szCs w:val="10"/>
          <w:lang w:val="ru-RU"/>
        </w:rPr>
      </w:pP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Первичную медицинскую врачебную помощь населению оказывает ГБУЗ РХ Приисковая амбулатория.</w:t>
      </w:r>
      <w:r w:rsidRPr="00C7098E">
        <w:rPr>
          <w:color w:val="000000"/>
          <w:sz w:val="24"/>
          <w:szCs w:val="24"/>
          <w:lang w:val="ru-RU"/>
        </w:rPr>
        <w:t xml:space="preserve"> 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Численность </w:t>
      </w:r>
      <w:proofErr w:type="gramStart"/>
      <w:r w:rsidRPr="00C7098E">
        <w:rPr>
          <w:color w:val="000000"/>
          <w:sz w:val="24"/>
          <w:szCs w:val="24"/>
          <w:lang w:val="ru-RU"/>
        </w:rPr>
        <w:t>работающих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в амбулатории в 2017 году – 4 человека, в том числе 1 заведующая амбулатории и медсестра. Врач общей практики обслуживает с</w:t>
      </w:r>
      <w:proofErr w:type="gramStart"/>
      <w:r w:rsidRPr="00C7098E">
        <w:rPr>
          <w:color w:val="000000"/>
          <w:sz w:val="24"/>
          <w:szCs w:val="24"/>
          <w:lang w:val="ru-RU"/>
        </w:rPr>
        <w:t>.П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риисковое и </w:t>
      </w:r>
      <w:proofErr w:type="spellStart"/>
      <w:r w:rsidRPr="00C7098E">
        <w:rPr>
          <w:color w:val="000000"/>
          <w:sz w:val="24"/>
          <w:szCs w:val="24"/>
          <w:lang w:val="ru-RU"/>
        </w:rPr>
        <w:t>п.Главстан</w:t>
      </w:r>
      <w:proofErr w:type="spellEnd"/>
      <w:r w:rsidRPr="00C7098E">
        <w:rPr>
          <w:color w:val="000000"/>
          <w:sz w:val="24"/>
          <w:szCs w:val="24"/>
          <w:lang w:val="ru-RU"/>
        </w:rPr>
        <w:t xml:space="preserve"> 1 день в неделю. Количество обслуживаемого населения по состоянию на 01.01.2018г. – 546 чел. Неотложная помощь оказывается круглосуточно.</w:t>
      </w:r>
    </w:p>
    <w:p w:rsidR="00EC1DAF" w:rsidRPr="00C7098E" w:rsidRDefault="00EC1DAF" w:rsidP="00C07478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 2015г. предпринимателями гостиничных комплексов была оказана спонсорская помощь и приобретены: аппарат ЭКГ, сумки укладки для оказания скорой помощи.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В 2017 году приобретен автомобиль скорой помощи. 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 имеющемся учреждении здравоохранения процент обеспеченности по большинству показателей соответствует нормативному, однако отмечается, что качество обслуживания находится на невысоком уровне по причине низкого развития материально-технической базы и отсутствия и недостаточной квалификации кадров.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Основными проблемами системы здравоохранения являются:</w:t>
      </w:r>
    </w:p>
    <w:p w:rsidR="00EC1DAF" w:rsidRPr="00C7098E" w:rsidRDefault="00EC1DAF" w:rsidP="00AB393A">
      <w:pPr>
        <w:ind w:firstLine="54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-недостаточно удовлетворительная материально-техническая база;</w:t>
      </w:r>
    </w:p>
    <w:p w:rsidR="00EC1DAF" w:rsidRPr="00C7098E" w:rsidRDefault="00EC1DAF" w:rsidP="00AB393A">
      <w:pPr>
        <w:tabs>
          <w:tab w:val="left" w:pos="0"/>
          <w:tab w:val="left" w:pos="75"/>
        </w:tabs>
        <w:ind w:firstLine="54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-дефицит квалифицированных кадров. Необходим врач, который бы обслуживал население  ежедневно;</w:t>
      </w:r>
    </w:p>
    <w:p w:rsidR="00EC1DAF" w:rsidRPr="00C7098E" w:rsidRDefault="00EC1DAF" w:rsidP="00AB393A">
      <w:pPr>
        <w:tabs>
          <w:tab w:val="left" w:pos="0"/>
          <w:tab w:val="left" w:pos="75"/>
        </w:tabs>
        <w:ind w:firstLine="54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-недостаток медицинского оборудования  и медицинских инструментов, недостаток лекарственных средств.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Перечень мероприятий в здравоохранении: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развитие первичной медико-санитарной помощи в сельской местности;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развитие профилактического направления медицинской помощи;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обеспечение населения качественной и своевременной медицинской помощи.</w:t>
      </w:r>
    </w:p>
    <w:p w:rsidR="00EC1DAF" w:rsidRPr="00F35D3A" w:rsidRDefault="00EC1DAF" w:rsidP="00C53C4D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C7098E">
        <w:rPr>
          <w:b/>
          <w:bCs/>
          <w:color w:val="000000"/>
          <w:sz w:val="26"/>
          <w:szCs w:val="26"/>
          <w:lang w:val="ru-RU"/>
        </w:rPr>
        <w:t>3.3.2 Организация образования</w:t>
      </w:r>
    </w:p>
    <w:p w:rsidR="00EC1DAF" w:rsidRPr="00F35D3A" w:rsidRDefault="00EC1DAF" w:rsidP="001B03F6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На территории Приискового сельсовета функционирует одна школа – МБОУ Приисковая СОШ. 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На 01.01.2018г. в школе обучается 63 учащихся, в том числе в подготовительной группе 15 учеников в возрасте от 4 до 7 лет.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Школа работает в режиме 5-дневной учебной недели.</w:t>
      </w:r>
    </w:p>
    <w:p w:rsidR="00EC1DAF" w:rsidRPr="00C7098E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Идет поэтапное внедрение федеральных государственных образовательных стандартов начального общего, основного общего образования. Все обучающиеся 5-9 классов должны перейти на реализацию образовательных программ, соответствующим требованиям федерального государственного стандарта основного общего образования. Новые стандарты устанавливают повышенные требования к условиям обучения (материально-техническим, кадровым).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В коллективе школы работает 11 учителей, из них с высшим образованием 8, со средним специальным – 3. </w:t>
      </w:r>
      <w:proofErr w:type="gramStart"/>
      <w:r w:rsidRPr="00C7098E">
        <w:rPr>
          <w:color w:val="000000"/>
          <w:sz w:val="24"/>
          <w:szCs w:val="24"/>
          <w:lang w:val="ru-RU"/>
        </w:rPr>
        <w:t>Приняты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3 молодых специалиста. За последние годы учителя серьезно занимаются повышением самообразования, успешно проходят курсы переподготовки и аттестацию. Несмотря на прием на работу молодых кадров сфера образования испытывает потребность в специалистах. 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Основной проблемой в сфере образования является развитие дошкольного образования. Одной из ключевых проблем является медленное обновление кадрового потенциала системы образования. </w:t>
      </w:r>
    </w:p>
    <w:p w:rsidR="00EC1DAF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143F3A" w:rsidRDefault="00EC1DAF" w:rsidP="00C7098E">
      <w:pPr>
        <w:pStyle w:val="ConsNonformat"/>
        <w:ind w:firstLine="720"/>
        <w:jc w:val="center"/>
      </w:pPr>
      <w:r>
        <w:t>-8-</w:t>
      </w:r>
    </w:p>
    <w:p w:rsidR="00EC1DAF" w:rsidRDefault="00EC1DAF" w:rsidP="00C7098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lastRenderedPageBreak/>
        <w:t xml:space="preserve">Для успешного решения кадровой проблемы необходимо реализовать комплекс мер </w:t>
      </w:r>
      <w:proofErr w:type="gramStart"/>
      <w:r w:rsidRPr="00C7098E">
        <w:rPr>
          <w:color w:val="000000"/>
          <w:sz w:val="24"/>
          <w:szCs w:val="24"/>
          <w:lang w:val="ru-RU"/>
        </w:rPr>
        <w:t>по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</w:t>
      </w:r>
    </w:p>
    <w:p w:rsidR="00EC1DAF" w:rsidRPr="00C7098E" w:rsidRDefault="00EC1DAF" w:rsidP="00C7098E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привлечению молодых квалифицированных педагогов, обеспечить им профессиональное наставничество, совершенствовать механизмы формирования мотивации к профессиональному росту.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Сохранение и укрепление здоровья школьников, в том числе развитие физкультуры и спорта, организация здорового питания соответствует приоритетным задачам социально-экономического развития поселения. 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 2018 году проведен капитальный ремонт спортивного зала, заменены окна и отделан фасад здания школы. К началу учебного года ежегодно проводится косметический ремонт здания школы.</w:t>
      </w:r>
    </w:p>
    <w:p w:rsidR="00EC1DAF" w:rsidRDefault="00EC1DAF" w:rsidP="001B03F6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Важной социальной проблемой является недостаточное обеспечение доступности получения общего образования для детей с ограниченными возможностями здоровья. В поселении есть один ребенок-инвалид школьного возраста, для которого созданы условия для инклюзивного образования.</w:t>
      </w:r>
    </w:p>
    <w:p w:rsidR="00EC1DAF" w:rsidRPr="00C7098E" w:rsidRDefault="00EC1DAF" w:rsidP="00460C84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В 2017 году продолжилась работа по обеспечению учебной и методической литературой. Улучшилась информационная и материально-техническая база школы. Имеется один компьютерный класс. Для повышения качества обучения необходимо более активное внедрение компьютерной техники в процесс обучения. Классы обеспечены </w:t>
      </w:r>
      <w:proofErr w:type="spellStart"/>
      <w:r w:rsidRPr="00C7098E">
        <w:rPr>
          <w:color w:val="000000"/>
          <w:sz w:val="24"/>
          <w:szCs w:val="24"/>
          <w:lang w:val="ru-RU"/>
        </w:rPr>
        <w:t>мультимедийной</w:t>
      </w:r>
      <w:proofErr w:type="spellEnd"/>
      <w:r w:rsidRPr="00C7098E">
        <w:rPr>
          <w:color w:val="000000"/>
          <w:sz w:val="24"/>
          <w:szCs w:val="24"/>
          <w:lang w:val="ru-RU"/>
        </w:rPr>
        <w:t xml:space="preserve"> установкой, которая широко используется при изучении различных предметов.</w:t>
      </w:r>
      <w:r w:rsidRPr="00C7098E">
        <w:rPr>
          <w:sz w:val="24"/>
          <w:szCs w:val="24"/>
          <w:lang w:val="ru-RU"/>
        </w:rPr>
        <w:t xml:space="preserve"> </w:t>
      </w:r>
    </w:p>
    <w:p w:rsidR="00EC1DAF" w:rsidRPr="00C7098E" w:rsidRDefault="00EC1DAF" w:rsidP="00460C84">
      <w:pPr>
        <w:tabs>
          <w:tab w:val="left" w:pos="150"/>
        </w:tabs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ab/>
        <w:t xml:space="preserve">    В школе </w:t>
      </w:r>
      <w:proofErr w:type="gramStart"/>
      <w:r w:rsidRPr="00C7098E">
        <w:rPr>
          <w:sz w:val="24"/>
          <w:szCs w:val="24"/>
          <w:lang w:val="ru-RU"/>
        </w:rPr>
        <w:t>ведется большая воспитательная работа ведутся</w:t>
      </w:r>
      <w:proofErr w:type="gramEnd"/>
      <w:r w:rsidRPr="00C7098E">
        <w:rPr>
          <w:sz w:val="24"/>
          <w:szCs w:val="24"/>
          <w:lang w:val="ru-RU"/>
        </w:rPr>
        <w:t xml:space="preserve">  кружки и секций. </w:t>
      </w:r>
    </w:p>
    <w:p w:rsidR="00EC1DAF" w:rsidRPr="00C7098E" w:rsidRDefault="00EC1DAF" w:rsidP="00460C84">
      <w:pPr>
        <w:ind w:firstLine="375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 Появились совместные, традиционные мероприятия школьного и сельского значения: День пожилого человека, День Победы,  День защиты детей.</w:t>
      </w:r>
    </w:p>
    <w:p w:rsidR="00EC1DAF" w:rsidRPr="00C7098E" w:rsidRDefault="00EC1DAF" w:rsidP="00460C84">
      <w:pPr>
        <w:ind w:firstLine="375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В школе действуют программы:</w:t>
      </w:r>
    </w:p>
    <w:p w:rsidR="00EC1DAF" w:rsidRPr="00C7098E" w:rsidRDefault="00EC1DAF" w:rsidP="00460C84">
      <w:pPr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- «Здоровье»; сохранение и укрепление здоровья учащихся; </w:t>
      </w:r>
    </w:p>
    <w:p w:rsidR="00EC1DAF" w:rsidRPr="00C7098E" w:rsidRDefault="00EC1DAF" w:rsidP="00460C84">
      <w:pPr>
        <w:jc w:val="both"/>
        <w:rPr>
          <w:color w:val="000000"/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      В 2015 г. администрацией Приискового сельсовета в МБОУ «</w:t>
      </w:r>
      <w:proofErr w:type="gramStart"/>
      <w:r w:rsidRPr="00C7098E">
        <w:rPr>
          <w:sz w:val="24"/>
          <w:szCs w:val="24"/>
          <w:lang w:val="ru-RU"/>
        </w:rPr>
        <w:t>Приисковая</w:t>
      </w:r>
      <w:proofErr w:type="gramEnd"/>
      <w:r w:rsidRPr="00C7098E">
        <w:rPr>
          <w:sz w:val="24"/>
          <w:szCs w:val="24"/>
          <w:lang w:val="ru-RU"/>
        </w:rPr>
        <w:t xml:space="preserve"> СОШ» переданы безвозмездно спортивные тренажеры. Детям предоставлена возможность заниматься в тренажерном зале.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Для обеспечения высокого качества общего образования в соответствии с перспективными задачами развития сферы образования требуется дальнейшее совершенствование условий организации обучения.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Одно из приоритетных направлений в работе с детьми – обеспечение отдыха и оздоровления детей и подростков, которое представлено лагерем дневного пребывания на базе школы.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Несмотря на произошедшие изменения в школе, остаются нерешенными следующие проблемы: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недостаточная материально-техническая база;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потребность в пополнении и обновлении компьютерной техникой, учебно-лабораторным оборудованием;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недостающий приток молодых специалистов;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отсутствие жилья для молодых специалистов;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недостаточное участие родителей в жизни школы, контроля по соблюдению режима дня школьника;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неорганизованность детей дошкольного возраста.</w:t>
      </w:r>
    </w:p>
    <w:p w:rsidR="00EC1DAF" w:rsidRPr="00F35D3A" w:rsidRDefault="00EC1DAF" w:rsidP="001B03F6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C7098E">
        <w:rPr>
          <w:b/>
          <w:bCs/>
          <w:color w:val="000000"/>
          <w:sz w:val="26"/>
          <w:szCs w:val="26"/>
          <w:lang w:val="ru-RU"/>
        </w:rPr>
        <w:t>3.3.3 Организация культуры и библиотечного обслуживания</w:t>
      </w:r>
    </w:p>
    <w:p w:rsidR="00EC1DAF" w:rsidRPr="00F35D3A" w:rsidRDefault="00EC1DAF" w:rsidP="00B8084A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C7098E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Культурный досуг для многих людей является неотъемлемой частью жизнедеятельности. Приоритетными в сфере культуры остаются вопросы развития творческих способностей, дарований сельских жителей, повышение культуры досуга.</w:t>
      </w:r>
    </w:p>
    <w:p w:rsidR="00EC1DAF" w:rsidRPr="00C7098E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Целью мероприятия в области развития культуры на территории Приискового сельсовета является </w:t>
      </w:r>
      <w:proofErr w:type="gramStart"/>
      <w:r w:rsidRPr="00C7098E">
        <w:rPr>
          <w:color w:val="000000"/>
          <w:sz w:val="24"/>
          <w:szCs w:val="24"/>
          <w:lang w:val="ru-RU"/>
        </w:rPr>
        <w:t>сохранение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и развитие культурного потенциала села, улучшение условий доступа различных групп населения к культурным ценностям и информационным ресурсам. </w:t>
      </w:r>
    </w:p>
    <w:p w:rsidR="00EC1DAF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На территории Приискового сельсовета до мая 2018 года функционировал КУК </w:t>
      </w:r>
    </w:p>
    <w:p w:rsidR="00EC1DAF" w:rsidRPr="00143F3A" w:rsidRDefault="00EC1DAF" w:rsidP="00493958">
      <w:pPr>
        <w:pStyle w:val="ConsNonformat"/>
        <w:ind w:firstLine="720"/>
        <w:jc w:val="center"/>
      </w:pPr>
      <w:r>
        <w:t>-9-</w:t>
      </w:r>
    </w:p>
    <w:p w:rsidR="00EC1DAF" w:rsidRPr="00C7098E" w:rsidRDefault="00EC1DAF" w:rsidP="00493958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lastRenderedPageBreak/>
        <w:t>«</w:t>
      </w:r>
      <w:proofErr w:type="gramStart"/>
      <w:r w:rsidRPr="00C7098E">
        <w:rPr>
          <w:color w:val="000000"/>
          <w:sz w:val="24"/>
          <w:szCs w:val="24"/>
          <w:lang w:val="ru-RU"/>
        </w:rPr>
        <w:t>Приисковый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СДК», проводились дискотеки, культурно - массовые мероприятия с охватом, как взрослого, так и младшего поколения людей. Здание Дома культуры было построено в 1975 году.</w:t>
      </w:r>
    </w:p>
    <w:p w:rsidR="00EC1DAF" w:rsidRPr="00C7098E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Основной проблемой в сфере культуры села на данный момент является возобновление функционирования Приискового СДК, а так же восстановление аварийного здания сельского дома культуры.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Приисковая сельская библиотека – филиал №17 МБУК «Орджоникидзевская РБ» расположена в здании Дома культуры. Фонд библиотеки составляет порядка 2400 экземпляров книг и периодических изданий. На данный момент библиотеку посещают порядка 60 человек в месяц, как взрослое, так и детское население. 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Персонал состоит из 1 библиотекаря. Приисковой библиотекой проводятся различные акции, конкурсы, выставки.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Основные проблемы Приисковой библиотеки: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аварийность здания, в котором располагается помещение библиотеки;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необходимость срочного ремонта кровли здания;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отсутствие информационных технологий для пользования населения (компьютер, выход в Интернет);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необходимость приобретения музыкального центра;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комплектование. В книжном фонде отсутствуют новые справочные энциклопедические издания, современная литература в помощь образовательному процессу, новые художественные произведения (в т.ч. и для детей).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Объем финансирования сферы культуры недостаточен: средств, хватает главным образом на поддержку текущего состояния. Реализация стратегических задач затруднена, в то время как давно назрела необходимость в проведении целенаправленной политики формирования у населения культурного сознания, расширении доступа жителей села к культурным ресурсам, который в настоящее время есть не у всех.</w:t>
      </w:r>
    </w:p>
    <w:p w:rsidR="00EC1DAF" w:rsidRPr="00F35D3A" w:rsidRDefault="00EC1DAF" w:rsidP="00B808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 xml:space="preserve">3.3.4 Организация условий для развития физической культуры </w:t>
      </w:r>
    </w:p>
    <w:p w:rsidR="00EC1DAF" w:rsidRPr="00493958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и массового спорта</w:t>
      </w:r>
    </w:p>
    <w:p w:rsidR="00EC1DAF" w:rsidRPr="00F35D3A" w:rsidRDefault="00EC1DAF" w:rsidP="005A15D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Организацией физкультурно-массовой и спортивной работы на Территории Приискового сельсовета занимается 1 человек – учитель физической культуры Приисковой СОШ.</w:t>
      </w: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В поселении имеется один спортивный зал. На базе МБОУ «</w:t>
      </w:r>
      <w:proofErr w:type="gramStart"/>
      <w:r w:rsidRPr="00493958">
        <w:rPr>
          <w:color w:val="000000"/>
          <w:sz w:val="24"/>
          <w:szCs w:val="24"/>
          <w:lang w:val="ru-RU"/>
        </w:rPr>
        <w:t>Приисковая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СОШ» организованно действуют спортивные секции, занятия в которых проводятся в вечернее время. Работает тренажерный зал. Ведутся секции волейбола, баскетбола. </w:t>
      </w: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Юниоры принимают участие во всех спортивных </w:t>
      </w:r>
      <w:proofErr w:type="gramStart"/>
      <w:r w:rsidRPr="00493958">
        <w:rPr>
          <w:color w:val="000000"/>
          <w:sz w:val="24"/>
          <w:szCs w:val="24"/>
          <w:lang w:val="ru-RU"/>
        </w:rPr>
        <w:t>мероприятиях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проходящих в районе.</w:t>
      </w: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Основной проблемой в области физической культуры и спорта является слабая материально техническая база для занятий физической культурой и спортом.</w:t>
      </w:r>
    </w:p>
    <w:p w:rsidR="00EC1DAF" w:rsidRPr="00F35D3A" w:rsidRDefault="00EC1DAF" w:rsidP="005A15D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FA1DB3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3.4 Имущественные и финансовые ресурсы Приискового сельсовета</w:t>
      </w:r>
    </w:p>
    <w:p w:rsidR="00EC1DAF" w:rsidRPr="00A3511B" w:rsidRDefault="00EC1DAF" w:rsidP="00FA1DB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Исполнение муниципального бюджета по доходам Приискового сельсовета за 2017 год составило 7011,9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уб., что на 1,2% меньше аналогичного показателя за 2016 год.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Основой формирования доходной базы бюджета являются налоговые доходы, доля которых в объеме собственных доходов бюджета составляет 84,4% или 5916,3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уб.. Основным источником собственных доходов является налог на доходы с физических лиц (НДФЛ). В 2017 году в бюджет НДФЛ поступил в сумме 411,1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уб., что на 8,1% больше чем в 2016 году. Налог на имущество составляет 149,5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Безвозмездные поступления за 2017 год составили 5916,3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 при плане 6027,3 тыс.руб., что составляет 98,2%.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Расходная часть бюджета исполнена на 86,7% при годовом плане 7839,2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уб., израсходовано 6792,7 тыс.руб..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В отчетном году, как и предшествующие годы, при финансировании соблюдалось направление на социально значимые статьи расходов.</w:t>
      </w:r>
    </w:p>
    <w:p w:rsidR="00EC1DAF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Ведется работа с арендаторами муниципального имущества, ежемесячно выставляются счет - фактуры и осуществляется </w:t>
      </w:r>
      <w:proofErr w:type="gramStart"/>
      <w:r w:rsidRPr="00493958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поступлением арендной платы.</w:t>
      </w:r>
    </w:p>
    <w:p w:rsidR="00EC1DAF" w:rsidRPr="00143F3A" w:rsidRDefault="00EC1DAF" w:rsidP="00493958">
      <w:pPr>
        <w:pStyle w:val="ConsNonformat"/>
        <w:ind w:firstLine="720"/>
        <w:jc w:val="center"/>
      </w:pPr>
      <w:r>
        <w:t>-10-</w:t>
      </w:r>
    </w:p>
    <w:p w:rsidR="00EC1DAF" w:rsidRPr="00A3511B" w:rsidRDefault="00EC1DAF" w:rsidP="00B808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53C4D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lastRenderedPageBreak/>
        <w:t>3.5 Экономическое развитие</w:t>
      </w:r>
    </w:p>
    <w:p w:rsidR="00EC1DAF" w:rsidRPr="00F35D3A" w:rsidRDefault="00EC1DAF" w:rsidP="00C53C4D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CF446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Экономика села представлена следующими видами деятельности: производство тепловой энергии, горячей воды, здравоохранение, образование, культура.</w:t>
      </w:r>
    </w:p>
    <w:p w:rsidR="00EC1DAF" w:rsidRPr="00F6061B" w:rsidRDefault="00EC1DAF" w:rsidP="00CF4466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F4466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3.5.1 Оценка состояния предприятия промышленности</w:t>
      </w:r>
    </w:p>
    <w:p w:rsidR="00EC1DAF" w:rsidRPr="00C07478" w:rsidRDefault="00EC1DAF" w:rsidP="00CF4466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На территории приискового сельсовета работает АО «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Саралинский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рудник» (добыча золота). Данное предприятие обеспечивает рабочими местами не большую часть трудоспособного населения села. На данный момент золотодобывающая деятельность приостановлена на неопределенный срок.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Наиболее существенным объективным фактором, тормозящим развитие промышленности, является состояние материально-технической базы предприятия. Инвестиции предприятие осуществляет главным образом из собственных средств.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Проблемы: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высокий износ основных фондов;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дефицит квалифицированных рабочих и управленческих кадров.</w:t>
      </w:r>
    </w:p>
    <w:p w:rsidR="00EC1DAF" w:rsidRPr="004842DC" w:rsidRDefault="00EC1DAF" w:rsidP="00CF4466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493958" w:rsidRDefault="00EC1DAF" w:rsidP="0085199E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3.5.2 Анализ развития малого бизнеса и туристической отрасли</w:t>
      </w:r>
    </w:p>
    <w:p w:rsidR="00EC1DAF" w:rsidRPr="004842DC" w:rsidRDefault="00EC1DAF" w:rsidP="0085199E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Развитие малого бизнеса является одним из приоритетных направлений социально-экономического развития Приискового сельсовета. Малый бизнес во многом определяет формирование налогооблагаемой базы, наполнение муниципального бюджета, а также состояние занятости населения. Малый бизнес доминирует в таких секторах экономики, как торговля, предоставление платных услуг.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Объекты торговли преимущественно ориентируются на круглогодичный высокий поток туристов, чем обусловлены высокие цены, что является основной проблемой в данной сфере для местного населения.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в настоящее время осуществляют свою деятельность 4 индивидуальных предпринимателя, которые формируют налоговую базу сельсовета. 13 субъектов малого и среднего предпринимательства, осуществляющих свою деятельность на территории Приискового сельсовета, не зарегистрированы на территории сельсовета, тем самым от них налоговые отчисления в местный бюджет не поступают, что является одной из основных проблем в сфере бизнеса.  </w:t>
      </w:r>
      <w:proofErr w:type="gramEnd"/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Одним из источников дохода бюджета является поступление денежных сре</w:t>
      </w:r>
      <w:proofErr w:type="gramStart"/>
      <w:r w:rsidRPr="00493958">
        <w:rPr>
          <w:color w:val="000000"/>
          <w:sz w:val="24"/>
          <w:szCs w:val="24"/>
          <w:lang w:val="ru-RU"/>
        </w:rPr>
        <w:t>дств в в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иде арендной платы за арендуемое субъектами малого предпринимательства имущество и земельные участки. 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Среди коммерческих видов услуг наиболее важным видом, формирующим доходы населения, является сектор туристических услуг. 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Ключевыми ресурсами для развития туризма на территории Приискового сельсовета являются: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ландшафтное разнообразие;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Ивановские озера;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-горные склоны с </w:t>
      </w:r>
      <w:proofErr w:type="gramStart"/>
      <w:r w:rsidRPr="00493958">
        <w:rPr>
          <w:color w:val="000000"/>
          <w:sz w:val="24"/>
          <w:szCs w:val="24"/>
          <w:lang w:val="ru-RU"/>
        </w:rPr>
        <w:t>уникальным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3958">
        <w:rPr>
          <w:color w:val="000000"/>
          <w:sz w:val="24"/>
          <w:szCs w:val="24"/>
          <w:lang w:val="ru-RU"/>
        </w:rPr>
        <w:t>оснежнением</w:t>
      </w:r>
      <w:proofErr w:type="spellEnd"/>
      <w:r w:rsidRPr="00493958">
        <w:rPr>
          <w:color w:val="000000"/>
          <w:sz w:val="24"/>
          <w:szCs w:val="24"/>
          <w:lang w:val="ru-RU"/>
        </w:rPr>
        <w:t>.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Территория Приискового сельсовета привлекательна для летнего и зимнего отдыха. Среди отдыхающих жители Красноярского края, Республики Хакасия, а так же других регионов России и даже иностранцы. Туристы и отдыхающие обеспечивают существенную долю доходов жителей, обслуживающих данную сферу.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Главная стратегическая цель развития туризма заключается в формировании </w:t>
      </w:r>
      <w:proofErr w:type="gramStart"/>
      <w:r w:rsidRPr="00493958">
        <w:rPr>
          <w:color w:val="000000"/>
          <w:sz w:val="24"/>
          <w:szCs w:val="24"/>
          <w:lang w:val="ru-RU"/>
        </w:rPr>
        <w:t>на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</w:t>
      </w:r>
    </w:p>
    <w:p w:rsidR="00EC1DAF" w:rsidRPr="00493958" w:rsidRDefault="00EC1DAF" w:rsidP="00A3511B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proofErr w:type="gramStart"/>
      <w:r w:rsidRPr="00493958">
        <w:rPr>
          <w:color w:val="000000"/>
          <w:sz w:val="24"/>
          <w:szCs w:val="24"/>
          <w:lang w:val="ru-RU"/>
        </w:rPr>
        <w:t>территории Приискового сельсовета развитого туристского комплекса, соответствующего международным требованиям и уровню инфраструктуры, сервисному обслуживанию туризма и обеспечивающего, с одной стороны, спрос потребителей (как российских, тик и зарубежных) на удовлетворение потребностей в туристских услугах, а с другой – значительный вклад в социально-экономическое развитие села за счет увеличения доходной части местного бюджета, притока инвестиций, увеличения числа рабочих мест, сохранения природного наследия.</w:t>
      </w:r>
      <w:proofErr w:type="gramEnd"/>
    </w:p>
    <w:p w:rsidR="00EC1DAF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143F3A" w:rsidRDefault="00EC1DAF" w:rsidP="00493958">
      <w:pPr>
        <w:pStyle w:val="ConsNonformat"/>
        <w:ind w:firstLine="720"/>
        <w:jc w:val="center"/>
      </w:pPr>
      <w:r>
        <w:t>-11-</w:t>
      </w:r>
    </w:p>
    <w:p w:rsidR="00EC1DAF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lastRenderedPageBreak/>
        <w:t>Основные задачи определены: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формирование территориального туристического кластера;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развитие и благоустройство существующей зоны объектов туризма и отдыха;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стимулирование развития разнообразных видов туризма, обусловленных широкой ресурсной базой Приискового сельсовета: горнолыжный туризм, природный туризм, познавательный туризм, рекреационный туризм, спортивный туризм.</w:t>
      </w:r>
    </w:p>
    <w:p w:rsidR="00EC1DAF" w:rsidRPr="004842DC" w:rsidRDefault="00EC1DAF" w:rsidP="00610D01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E739FB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3.5.3 Анализ потребительского рынка</w:t>
      </w:r>
    </w:p>
    <w:p w:rsidR="00EC1DAF" w:rsidRPr="004842DC" w:rsidRDefault="00EC1DAF" w:rsidP="00E739FB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Сфера потребления – своего рода индикатор благополучия населения. Потребительский рынок Приискового сельсовета представлен розничной торговлей и платными услугами. 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Потребительский рынок продолжает оказывать влияние на общеэкономическую динамику. В ответ на потребительские предпочтения и растущие требования к ассортименту.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 розничной торговли и платных услуг населению. На 1 января 2018 года количество действующих на территории поселения торговых объектов составило: 3 магазина, 2 кафе. Все торговые точки осуществляют торговлю смешанными товарами.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Проблемой потребительского рынка поселения является: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 не стабильность и низкая степень товарного насыщения;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высокие цены.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Обеспечение потребностей населения в бытовых услугах, таких как индустрия красоты (парикмахерские, маникюр, косметология); услуги по ремонту  и техническому обслуживанию автотранспорта; ремонт и обслуживание бытовой радиоэлектронной аппаратуры, бытовых машин и приборов; ремонт жилья является одной из самых важных и социально значимых задач.</w:t>
      </w:r>
    </w:p>
    <w:p w:rsidR="00EC1DAF" w:rsidRPr="00E739FB" w:rsidRDefault="00EC1DAF" w:rsidP="0024244A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Наиболее востребованными остаются услуги обязательного характера: жилищно-коммунальные, услуги связи и пассажирского транспорта</w:t>
      </w:r>
      <w:r>
        <w:rPr>
          <w:color w:val="000000"/>
          <w:sz w:val="26"/>
          <w:szCs w:val="26"/>
          <w:lang w:val="ru-RU"/>
        </w:rPr>
        <w:t>.</w:t>
      </w:r>
    </w:p>
    <w:p w:rsidR="00EC1DAF" w:rsidRPr="004842DC" w:rsidRDefault="00EC1DAF" w:rsidP="00610D01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965C63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 Развитие инфраструктуры</w:t>
      </w:r>
    </w:p>
    <w:p w:rsidR="00EC1DAF" w:rsidRPr="004842DC" w:rsidRDefault="00EC1DAF" w:rsidP="00965C6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</w:t>
      </w:r>
      <w:r>
        <w:rPr>
          <w:b/>
          <w:bCs/>
          <w:color w:val="000000"/>
          <w:sz w:val="26"/>
          <w:szCs w:val="26"/>
          <w:lang w:val="ru-RU"/>
        </w:rPr>
        <w:t>.1 Транспортная и дорожная сеть</w:t>
      </w:r>
    </w:p>
    <w:p w:rsidR="00EC1DAF" w:rsidRPr="004842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Важную роль в инфраструктуре поселения играют дороги, они служат связующим звеном хозяйственного устройства. Формирование внешних транспортных связей имеет основополагающее значение в развитии дорог и транспорта.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Значительное место в наземной инфраструктуре села занимает автомобильная дорога регионального значения «Приисковое – </w:t>
      </w:r>
      <w:proofErr w:type="spellStart"/>
      <w:r w:rsidRPr="00493958">
        <w:rPr>
          <w:color w:val="000000"/>
          <w:sz w:val="24"/>
          <w:szCs w:val="24"/>
          <w:lang w:val="ru-RU"/>
        </w:rPr>
        <w:t>Орджоникидзевское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Сарала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- Копьево», которая обеспечивает связь села с районным и республиканским центром. Вся протяженность автомобильной дороги на территории Приискового сельсовета не имеет асфальтобетонное покрытие, что является одной из проблем в транспортной инфраструктуре. Техническое состояние дороги требует капитального ремонта.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строится АЗС в </w:t>
      </w:r>
      <w:proofErr w:type="spellStart"/>
      <w:r w:rsidRPr="00493958">
        <w:rPr>
          <w:color w:val="000000"/>
          <w:sz w:val="24"/>
          <w:szCs w:val="24"/>
          <w:lang w:val="ru-RU"/>
        </w:rPr>
        <w:t>п</w:t>
      </w:r>
      <w:proofErr w:type="gramStart"/>
      <w:r w:rsidRPr="00493958">
        <w:rPr>
          <w:color w:val="000000"/>
          <w:sz w:val="24"/>
          <w:szCs w:val="24"/>
          <w:lang w:val="ru-RU"/>
        </w:rPr>
        <w:t>.Г</w:t>
      </w:r>
      <w:proofErr w:type="gramEnd"/>
      <w:r w:rsidRPr="00493958">
        <w:rPr>
          <w:color w:val="000000"/>
          <w:sz w:val="24"/>
          <w:szCs w:val="24"/>
          <w:lang w:val="ru-RU"/>
        </w:rPr>
        <w:t>лавстан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, на данный момент жителям и гостям села приходится пользоваться услугами АЗС в </w:t>
      </w:r>
      <w:proofErr w:type="spellStart"/>
      <w:r w:rsidRPr="00493958">
        <w:rPr>
          <w:color w:val="000000"/>
          <w:sz w:val="24"/>
          <w:szCs w:val="24"/>
          <w:lang w:val="ru-RU"/>
        </w:rPr>
        <w:t>с.Сарала</w:t>
      </w:r>
      <w:proofErr w:type="spellEnd"/>
      <w:r w:rsidRPr="00493958">
        <w:rPr>
          <w:color w:val="000000"/>
          <w:sz w:val="24"/>
          <w:szCs w:val="24"/>
          <w:lang w:val="ru-RU"/>
        </w:rPr>
        <w:t>, а это порядка 50км.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Имеется посадочная площадка для малой авиации, требующая реконструкции.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Основной задачей по совершенствованию транспортной системы сельсовета является реконструкция и благоустройство существующей сети улиц и дорог.</w:t>
      </w:r>
    </w:p>
    <w:p w:rsidR="00EC1DAF" w:rsidRPr="004842DC" w:rsidRDefault="00EC1DAF" w:rsidP="002424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03377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3.6.2 Электроснабжение</w:t>
      </w:r>
    </w:p>
    <w:p w:rsidR="00EC1DAF" w:rsidRPr="004842DC" w:rsidRDefault="00EC1DAF" w:rsidP="002424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Поставщиком электрической энергии на территории Приискового сельсовета является открытое акционерное общество энергетики и электрификации ОАО «</w:t>
      </w:r>
      <w:proofErr w:type="spellStart"/>
      <w:r w:rsidRPr="00493958">
        <w:rPr>
          <w:color w:val="000000"/>
          <w:sz w:val="24"/>
          <w:szCs w:val="24"/>
          <w:lang w:val="ru-RU"/>
        </w:rPr>
        <w:t>Хакасэнерго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». </w:t>
      </w:r>
    </w:p>
    <w:p w:rsidR="00EC1DAF" w:rsidRDefault="00EC1DAF" w:rsidP="0024244A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Ключевой проблемой энергоснабжения Приискового сельсовета является недостаточно надежное состояние сетевого хозяйства.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EC1DAF" w:rsidRPr="004842DC" w:rsidRDefault="00EC1DAF" w:rsidP="002424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</w:t>
      </w:r>
    </w:p>
    <w:p w:rsidR="00EC1DAF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1DAF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1DAF" w:rsidRPr="00143F3A" w:rsidRDefault="00EC1DAF" w:rsidP="00493958">
      <w:pPr>
        <w:pStyle w:val="ConsNonformat"/>
        <w:ind w:firstLine="720"/>
        <w:jc w:val="center"/>
      </w:pPr>
      <w:r>
        <w:t>-12-</w:t>
      </w:r>
    </w:p>
    <w:p w:rsidR="00EC1DAF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1DAF" w:rsidRPr="00493958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3.6.3 Жилищно-коммунальное хозяйство</w:t>
      </w:r>
    </w:p>
    <w:p w:rsidR="00EC1DAF" w:rsidRPr="004842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Инженерная инфраструктура Приискового сельсовета в целом находится в удовлетворительном состоянии. Проведены мероприятия по капитальному ремонту и замене сетей теплоснабжения.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Уровень развитости инфраструктуры соответствует сельскому поселению: 15 многоквартирных жилых домов оборудованы централизованным отоплением горячим и холодным водоснабжением, 19 многоквартирных жилых домов оборудованы центральным водоснабжением и отапливаются твердым топливом, а так же объекты соцкультбыта оборудованы централизованным теплоснабжением.</w:t>
      </w:r>
    </w:p>
    <w:p w:rsidR="00EC1DAF" w:rsidRDefault="00EC1DAF" w:rsidP="00D45640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расположено 11 </w:t>
      </w:r>
      <w:proofErr w:type="gramStart"/>
      <w:r w:rsidRPr="00493958">
        <w:rPr>
          <w:color w:val="000000"/>
          <w:sz w:val="24"/>
          <w:szCs w:val="24"/>
          <w:lang w:val="ru-RU"/>
        </w:rPr>
        <w:t>гостиниц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из которых: 3 подключены к центральному теплоснабжению, 2 получили технические условия на подключение к централизованному теплоснабжению, планируемое подключение данных гостиниц </w:t>
      </w:r>
      <w:r w:rsidRPr="00493958">
        <w:rPr>
          <w:color w:val="000000"/>
          <w:sz w:val="24"/>
          <w:szCs w:val="24"/>
        </w:rPr>
        <w:t>IV</w:t>
      </w:r>
      <w:r w:rsidRPr="00493958">
        <w:rPr>
          <w:color w:val="000000"/>
          <w:sz w:val="24"/>
          <w:szCs w:val="24"/>
          <w:lang w:val="ru-RU"/>
        </w:rPr>
        <w:t xml:space="preserve"> квартал 2018 года.</w:t>
      </w:r>
    </w:p>
    <w:p w:rsidR="00EC1DAF" w:rsidRPr="004842DC" w:rsidRDefault="00EC1DAF" w:rsidP="00D4564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03377">
      <w:pPr>
        <w:pStyle w:val="a4"/>
        <w:jc w:val="center"/>
        <w:rPr>
          <w:b/>
          <w:bCs/>
          <w:sz w:val="24"/>
          <w:szCs w:val="24"/>
        </w:rPr>
      </w:pPr>
      <w:r w:rsidRPr="00493958">
        <w:rPr>
          <w:b/>
          <w:bCs/>
          <w:sz w:val="24"/>
          <w:szCs w:val="24"/>
        </w:rPr>
        <w:t>Обеспеченность поселения  в сфере ЖКХ</w:t>
      </w:r>
    </w:p>
    <w:p w:rsidR="00EC1DAF" w:rsidRPr="00493958" w:rsidRDefault="00EC1DAF" w:rsidP="00C03377">
      <w:pPr>
        <w:pStyle w:val="a4"/>
        <w:jc w:val="center"/>
        <w:rPr>
          <w:sz w:val="24"/>
          <w:szCs w:val="24"/>
        </w:rPr>
      </w:pPr>
      <w:r w:rsidRPr="0049395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10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330"/>
        <w:gridCol w:w="2340"/>
        <w:gridCol w:w="2182"/>
        <w:gridCol w:w="1660"/>
      </w:tblGrid>
      <w:tr w:rsidR="00EC1DAF" w:rsidRPr="00493958">
        <w:trPr>
          <w:trHeight w:val="903"/>
        </w:trPr>
        <w:tc>
          <w:tcPr>
            <w:tcW w:w="558" w:type="dxa"/>
          </w:tcPr>
          <w:p w:rsidR="00EC1DAF" w:rsidRPr="00493958" w:rsidRDefault="00EC1DAF" w:rsidP="00F47C0C">
            <w:pPr>
              <w:ind w:left="-75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№</w:t>
            </w:r>
          </w:p>
          <w:p w:rsidR="00EC1DAF" w:rsidRPr="00493958" w:rsidRDefault="00EC1DAF" w:rsidP="00F47C0C">
            <w:pPr>
              <w:ind w:left="-75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п/п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</w:p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Общая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ind w:right="-108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Необеспеченность</w:t>
            </w:r>
            <w:proofErr w:type="spellEnd"/>
          </w:p>
          <w:p w:rsidR="00EC1DAF" w:rsidRPr="00493958" w:rsidRDefault="00EC1DAF" w:rsidP="00F47C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%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Количество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обеспечения</w:t>
            </w:r>
            <w:proofErr w:type="spellEnd"/>
          </w:p>
          <w:p w:rsidR="00EC1DAF" w:rsidRPr="00493958" w:rsidRDefault="00EC1DAF" w:rsidP="00F47C0C">
            <w:pPr>
              <w:ind w:left="-108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%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Холодным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водоснабжением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100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Отоплением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62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          38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Горячим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водоснабжением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62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          38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водоотведением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        100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Электроснабжением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100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493958">
              <w:rPr>
                <w:sz w:val="24"/>
                <w:szCs w:val="24"/>
                <w:lang w:val="ru-RU"/>
              </w:rPr>
              <w:t xml:space="preserve">Обеспечение жильем </w:t>
            </w:r>
          </w:p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493958">
              <w:rPr>
                <w:sz w:val="24"/>
                <w:szCs w:val="24"/>
                <w:lang w:val="ru-RU"/>
              </w:rPr>
              <w:t xml:space="preserve">(в том числе </w:t>
            </w:r>
            <w:proofErr w:type="gramStart"/>
            <w:r w:rsidRPr="00493958">
              <w:rPr>
                <w:sz w:val="24"/>
                <w:szCs w:val="24"/>
                <w:lang w:val="ru-RU"/>
              </w:rPr>
              <w:t>благоустроенным</w:t>
            </w:r>
            <w:proofErr w:type="gramEnd"/>
            <w:r w:rsidRPr="0049395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  <w:lang w:val="ru-RU"/>
              </w:rPr>
              <w:t xml:space="preserve"> </w:t>
            </w:r>
            <w:r w:rsidRPr="00493958">
              <w:rPr>
                <w:sz w:val="24"/>
                <w:szCs w:val="24"/>
              </w:rPr>
              <w:t>100/27,4</w:t>
            </w:r>
          </w:p>
        </w:tc>
      </w:tr>
    </w:tbl>
    <w:p w:rsidR="00EC1DAF" w:rsidRPr="00B63712" w:rsidRDefault="00EC1DAF" w:rsidP="00D45640">
      <w:pPr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ru-RU"/>
        </w:rPr>
      </w:pP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b/>
          <w:bCs/>
          <w:color w:val="000000"/>
          <w:sz w:val="24"/>
          <w:szCs w:val="24"/>
          <w:lang w:val="ru-RU"/>
        </w:rPr>
        <w:t xml:space="preserve">Отопление. </w:t>
      </w:r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действует одна Центральная котельная отопительного и </w:t>
      </w:r>
      <w:proofErr w:type="spellStart"/>
      <w:r w:rsidRPr="00493958">
        <w:rPr>
          <w:color w:val="000000"/>
          <w:sz w:val="24"/>
          <w:szCs w:val="24"/>
          <w:lang w:val="ru-RU"/>
        </w:rPr>
        <w:t>производственно-отпительного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назначения с морально устаревшим оборудованием - 2 котла КВ-2,5 (продолжительность эксплуатации 10 лет) и технологией производства теплоносителя. Котельная отапливает жилищный фонд (15 многоквартирных жилых домов) и объекты соцкультбыта. Котельная работает на твердом топливе. Система очистки от вредных выбросов котельной отсутствует. Протяженность теплосетей составляет 2,551 км в двухтрубном исчислении. 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b/>
          <w:bCs/>
          <w:color w:val="000000"/>
          <w:sz w:val="24"/>
          <w:szCs w:val="24"/>
          <w:lang w:val="ru-RU"/>
        </w:rPr>
        <w:t xml:space="preserve">Водоснабжение. </w:t>
      </w:r>
      <w:r w:rsidRPr="00493958">
        <w:rPr>
          <w:color w:val="000000"/>
          <w:sz w:val="24"/>
          <w:szCs w:val="24"/>
          <w:lang w:val="ru-RU"/>
        </w:rPr>
        <w:t xml:space="preserve">Для водоснабжения приискового сельсовета используется самотечный водовод из горной реки </w:t>
      </w:r>
      <w:proofErr w:type="gramStart"/>
      <w:r w:rsidRPr="00493958">
        <w:rPr>
          <w:color w:val="000000"/>
          <w:sz w:val="24"/>
          <w:szCs w:val="24"/>
          <w:lang w:val="ru-RU"/>
        </w:rPr>
        <w:t>Правая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Сарала</w:t>
      </w:r>
      <w:proofErr w:type="spellEnd"/>
      <w:r w:rsidRPr="00493958">
        <w:rPr>
          <w:color w:val="000000"/>
          <w:sz w:val="24"/>
          <w:szCs w:val="24"/>
          <w:lang w:val="ru-RU"/>
        </w:rPr>
        <w:t>, который проходит по склону горы. Длина водовода составляет 2400м. Водовод предназначен для нужд хозяйственно-питьевого водоснабжения с</w:t>
      </w:r>
      <w:proofErr w:type="gramStart"/>
      <w:r w:rsidRPr="00493958">
        <w:rPr>
          <w:color w:val="000000"/>
          <w:sz w:val="24"/>
          <w:szCs w:val="24"/>
          <w:lang w:val="ru-RU"/>
        </w:rPr>
        <w:t>.П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риисковое. В месте забора воды предусмотрен водозаборный колодец, установленный в реке 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Сарала</w:t>
      </w:r>
      <w:proofErr w:type="spellEnd"/>
      <w:r w:rsidRPr="00493958">
        <w:rPr>
          <w:color w:val="000000"/>
          <w:sz w:val="24"/>
          <w:szCs w:val="24"/>
          <w:lang w:val="ru-RU"/>
        </w:rPr>
        <w:t>, состоящий из сборных железобетонных колец с расположенным внутри фильтрующим материалом на сетке. Грунтовые вода (подземные воды) первого от поверхности земли безнапорного водоносного горизонта через фильтрующий материал поступают в водозаборный колодец и самотеком по трубопроводу поступают на станцию обеззараживания под давлением 30м</w:t>
      </w:r>
      <w:proofErr w:type="gramStart"/>
      <w:r w:rsidRPr="00493958">
        <w:rPr>
          <w:color w:val="000000"/>
          <w:sz w:val="24"/>
          <w:szCs w:val="24"/>
          <w:lang w:val="ru-RU"/>
        </w:rPr>
        <w:t>.в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од.ст. На территории Приискового сельсовета централизованное водоснабжение в жилищном фонде и на объектах соцкультбыта. Износ водопроводных сетей 10%. Питьевая вода соответствует санитарно-химическим показателям. </w:t>
      </w:r>
      <w:proofErr w:type="gramStart"/>
      <w:r w:rsidRPr="00493958">
        <w:rPr>
          <w:color w:val="000000"/>
          <w:sz w:val="24"/>
          <w:szCs w:val="24"/>
          <w:lang w:val="ru-RU"/>
        </w:rPr>
        <w:t>Согласно договора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на производственный контроль проводится санитарно-эпидемиологическая экспертиза по исследованию проб питьевой воды центрального водоснабжения. Питьевая вода соответствует требованиям </w:t>
      </w:r>
      <w:proofErr w:type="spellStart"/>
      <w:r w:rsidRPr="00493958">
        <w:rPr>
          <w:color w:val="000000"/>
          <w:sz w:val="24"/>
          <w:szCs w:val="24"/>
          <w:lang w:val="ru-RU"/>
        </w:rPr>
        <w:t>СанПиН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2.1.4.1074-01.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b/>
          <w:bCs/>
          <w:color w:val="000000"/>
          <w:sz w:val="24"/>
          <w:szCs w:val="24"/>
          <w:lang w:val="ru-RU"/>
        </w:rPr>
        <w:t xml:space="preserve">Водоотведение. </w:t>
      </w:r>
      <w:r w:rsidRPr="00493958">
        <w:rPr>
          <w:color w:val="000000"/>
          <w:sz w:val="24"/>
          <w:szCs w:val="24"/>
          <w:lang w:val="ru-RU"/>
        </w:rPr>
        <w:t xml:space="preserve">Очистные сооружения на территории Приискового сельсовета отсутствуют. 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Основными проблемами в сфере ЖКХ являются:</w:t>
      </w:r>
    </w:p>
    <w:p w:rsidR="00EC1DAF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ветхость и аварийность неблагоустроенного деревянного жилого фонда;</w:t>
      </w:r>
    </w:p>
    <w:p w:rsidR="00EC1DAF" w:rsidRPr="00143F3A" w:rsidRDefault="00EC1DAF" w:rsidP="00B63712">
      <w:pPr>
        <w:pStyle w:val="ConsNonformat"/>
        <w:ind w:firstLine="720"/>
        <w:jc w:val="center"/>
      </w:pPr>
      <w:r>
        <w:t>-13-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lastRenderedPageBreak/>
        <w:t>- не достигнута сбалансированная тарифная политика. Отсутствуют гибкие подходы при формировании цен на услуги в условиях высоких затрат и ограниченной платежеспособности населения;</w:t>
      </w:r>
    </w:p>
    <w:p w:rsidR="00EC1DAF" w:rsidRPr="00493958" w:rsidRDefault="00EC1DAF" w:rsidP="002A2B37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- слабая платежеспособная дисциплина населения. </w:t>
      </w:r>
    </w:p>
    <w:p w:rsidR="00EC1DAF" w:rsidRPr="004842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3.7 Экология</w:t>
      </w:r>
    </w:p>
    <w:p w:rsidR="00EC1DAF" w:rsidRPr="009E53DC" w:rsidRDefault="00EC1DAF" w:rsidP="00CF4466">
      <w:pPr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ru-RU"/>
        </w:rPr>
      </w:pPr>
      <w:r w:rsidRPr="00CF4466">
        <w:rPr>
          <w:color w:val="000000"/>
          <w:sz w:val="26"/>
          <w:szCs w:val="26"/>
          <w:lang w:val="ru-RU"/>
        </w:rPr>
        <w:t xml:space="preserve"> 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В целях предотвращения загрязнения окружающей среды отходами производства и потребления на территории Приискового сельсовета проводятся работы по сбору и вывозу бытовых отходов.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Основной проблемой в экологическом плане является сбор и хранение твердых коммунальных отходов. Сбор бытовых отходов и твердого мусор от жилой и общественной застройки осуществляется в мусоросборники с дальнейшим вывозом в места временного хранения мусора. В МКП «Приисковое ЖКХ» имеется специализированная машина (ЗИЛ-131) с манипулятором, предназначенная для сбора и транспортировки ТБО, а так же заключен договор на аренду с последующим выкупом ЗИЛ-130 (газовый). 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В планах на ближайшие годы загородить территорию временного хранения ТБО. 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На территории поселения существует проблема образования несанкционированных свалок мусора, особенно в весенний период после снежного покрова. Ликвидация таких свалок ведется постоянно собственными силами.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Проводятся акции, направленные на благоустройство территории, такие как  «Чистый берег» и «Чистое село», в которых принимают участие организации и население. </w:t>
      </w:r>
    </w:p>
    <w:p w:rsidR="00EC1DAF" w:rsidRPr="004842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C72120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3.8 Человеческий капитал</w:t>
      </w:r>
    </w:p>
    <w:p w:rsidR="00EC1DAF" w:rsidRPr="009E53DC" w:rsidRDefault="00EC1DAF" w:rsidP="00C72120">
      <w:pPr>
        <w:tabs>
          <w:tab w:val="left" w:pos="0"/>
        </w:tabs>
        <w:ind w:firstLine="567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За последние годы численность постоянного населения Приискового сельсовета остается стабильной. На селе все больше наблюдается рост безработицы. Небольшая часть молодежи работает вахтовым методом, часть занята в туристической отрасли. Большинство едут на заработки в город, это связано в основном с нехваткой рабочих мест и с низкой оплатой труда.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Таким образом, в качестве проблем в сфере развития человеческого капитала можно сформулировать следующее: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высокий уровень безработицы среди жителей трудоспособного возраста;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низкая заработная плата в существующих организациях;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низкий уровень материально-технической базы учреждений социально-культурной сферы;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низкая инфраструктурная обеспеченность;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содействие развитию малого предпринимательства;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информирование граждан о возможности организации самостоятельной занятости.</w:t>
      </w:r>
    </w:p>
    <w:p w:rsidR="00EC1DAF" w:rsidRPr="004842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 xml:space="preserve">4. Стратегические приоритеты социально-экономического развития </w:t>
      </w: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Приискового сельсовета</w:t>
      </w: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 Развитие промышленного сектора экономики</w:t>
      </w:r>
    </w:p>
    <w:p w:rsidR="00EC1DAF" w:rsidRPr="004842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Цель – создание благоприятных условий, стимулирующих темпы экономического роста за счет возобновления золотодобычи и </w:t>
      </w:r>
      <w:proofErr w:type="spellStart"/>
      <w:r w:rsidRPr="009E53DC">
        <w:rPr>
          <w:color w:val="000000"/>
          <w:sz w:val="24"/>
          <w:szCs w:val="24"/>
          <w:lang w:val="ru-RU"/>
        </w:rPr>
        <w:t>золотоизвлечения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АО «</w:t>
      </w:r>
      <w:proofErr w:type="spellStart"/>
      <w:r w:rsidRPr="009E53DC">
        <w:rPr>
          <w:color w:val="000000"/>
          <w:sz w:val="24"/>
          <w:szCs w:val="24"/>
          <w:lang w:val="ru-RU"/>
        </w:rPr>
        <w:t>Саралинский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рудник».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Важнейшей задачей Приискового сельсовета является: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формирование условий для возобновления золотодобычи и </w:t>
      </w:r>
      <w:proofErr w:type="spellStart"/>
      <w:r w:rsidRPr="009E53DC">
        <w:rPr>
          <w:color w:val="000000"/>
          <w:sz w:val="24"/>
          <w:szCs w:val="24"/>
          <w:lang w:val="ru-RU"/>
        </w:rPr>
        <w:t>золотоизвлечения</w:t>
      </w:r>
      <w:proofErr w:type="spellEnd"/>
      <w:r w:rsidRPr="009E53DC">
        <w:rPr>
          <w:color w:val="000000"/>
          <w:sz w:val="24"/>
          <w:szCs w:val="24"/>
          <w:lang w:val="ru-RU"/>
        </w:rPr>
        <w:t>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предоставление дополнительных площадок для развития производства, и сохранение существующих </w:t>
      </w:r>
      <w:proofErr w:type="spellStart"/>
      <w:r w:rsidRPr="009E53DC">
        <w:rPr>
          <w:color w:val="000000"/>
          <w:sz w:val="24"/>
          <w:szCs w:val="24"/>
          <w:lang w:val="ru-RU"/>
        </w:rPr>
        <w:t>промплощадок</w:t>
      </w:r>
      <w:proofErr w:type="spellEnd"/>
      <w:r w:rsidRPr="009E53DC">
        <w:rPr>
          <w:color w:val="000000"/>
          <w:sz w:val="24"/>
          <w:szCs w:val="24"/>
          <w:lang w:val="ru-RU"/>
        </w:rPr>
        <w:t>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развитие партнерства бизнеса и власти через совместную реализацию стратегических задач в промышленной сфере.  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возобновление деятельности АО «</w:t>
      </w:r>
      <w:proofErr w:type="spellStart"/>
      <w:r w:rsidRPr="009E53DC">
        <w:rPr>
          <w:color w:val="000000"/>
          <w:sz w:val="24"/>
          <w:szCs w:val="24"/>
          <w:lang w:val="ru-RU"/>
        </w:rPr>
        <w:t>Саралинский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рудник»;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промышленного производства.</w:t>
      </w:r>
    </w:p>
    <w:p w:rsidR="00EC1DAF" w:rsidRPr="004842DC" w:rsidRDefault="00EC1DAF" w:rsidP="00E208D6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Default="00EC1DAF" w:rsidP="009E53D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EC1DAF" w:rsidRPr="00143F3A" w:rsidRDefault="00EC1DAF" w:rsidP="009E53DC">
      <w:pPr>
        <w:pStyle w:val="ConsNonformat"/>
        <w:ind w:firstLine="720"/>
        <w:jc w:val="center"/>
      </w:pPr>
      <w:r>
        <w:t>-14-</w:t>
      </w:r>
    </w:p>
    <w:p w:rsidR="00EC1DAF" w:rsidRDefault="00EC1DAF" w:rsidP="009E53D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lastRenderedPageBreak/>
        <w:t>4.2 Развитие транспорта и дорожного хозяйства</w:t>
      </w:r>
    </w:p>
    <w:p w:rsidR="00EC1DAF" w:rsidRDefault="00EC1DAF" w:rsidP="009E53D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EC1DAF" w:rsidRPr="009E53DC" w:rsidRDefault="00EC1DAF" w:rsidP="009E53DC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условий для устойчивого развития экономики, способствующих формированию сбалансированной структуры экономики, устранению ограничений инфраструктурного и технологического характера.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транспорта и дорожного хозяйства: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 - обеспечение транспортным обслуживанием всей улично-дорожной сети поселения;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транспортной доступности;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расширение проезжей части.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Default="00EC1DAF" w:rsidP="005100F2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существующей сети улиц и дорог</w:t>
      </w:r>
      <w:r>
        <w:rPr>
          <w:color w:val="000000"/>
          <w:sz w:val="26"/>
          <w:szCs w:val="26"/>
          <w:lang w:val="ru-RU"/>
        </w:rPr>
        <w:t>.</w:t>
      </w:r>
    </w:p>
    <w:p w:rsidR="00EC1DAF" w:rsidRPr="004842DC" w:rsidRDefault="00EC1DAF" w:rsidP="00600405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786645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4.3 Развитие малого и среднего предпринимательства</w:t>
      </w:r>
    </w:p>
    <w:p w:rsidR="00EC1DAF" w:rsidRPr="004842DC" w:rsidRDefault="00EC1DAF" w:rsidP="00786645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содействие развитию экономического потенциала Приискового сельсовета через создание благоприятных условий развития субъектов малого и среднего предпринимательства.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малого и среднего предпринимательства: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совершенствование механизмов и инфраструктуры поддержки предпринимательства;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определение приоритетов в развитии малого и среднего предпринимательства;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основных направлений в сфере развития малого и среднего предпринимательства.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общего числа субъектов малого и среднего предпринимательства на территории Приискового сельсовета;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увеличение доли </w:t>
      </w:r>
      <w:proofErr w:type="gramStart"/>
      <w:r w:rsidRPr="009E53DC">
        <w:rPr>
          <w:color w:val="000000"/>
          <w:sz w:val="24"/>
          <w:szCs w:val="24"/>
          <w:lang w:val="ru-RU"/>
        </w:rPr>
        <w:t>занятых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в малом и среднем бизнесе.</w:t>
      </w:r>
    </w:p>
    <w:p w:rsidR="00EC1DAF" w:rsidRPr="004842DC" w:rsidRDefault="00EC1DAF" w:rsidP="00786645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E216D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4.4 Развитие потребительского рынка</w:t>
      </w:r>
    </w:p>
    <w:p w:rsidR="00EC1DAF" w:rsidRPr="004842DC" w:rsidRDefault="00EC1DAF" w:rsidP="00E216D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наиболее полное удовлетворение спроса жителей Приискового сельсовета на потребительские товары и прочие услуги населению в ассортименте, по доступным ценам при гарантированном качестве и безопасности.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потребительского рынка: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инфраструктуры потребительского рынка и услуг;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торгового обслуживания, обеспечивающего доступность продовольственных товаров для всех социальных групп населения;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безопасности и качества реализуемых товаров и предоставляемых услуг.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оборота розничной торговли;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темпов роста платных услуг населению.</w:t>
      </w:r>
    </w:p>
    <w:p w:rsidR="00EC1DAF" w:rsidRPr="009E53DC" w:rsidRDefault="00EC1DAF" w:rsidP="00E216D2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2132C9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4.5 Развитие строительного комплекса</w:t>
      </w:r>
    </w:p>
    <w:p w:rsidR="00EC1DAF" w:rsidRPr="004842DC" w:rsidRDefault="00EC1DAF" w:rsidP="002132C9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Основные цели развития строительного комплекса: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условий для повышения доступности жилья;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обеспечение соответствия объема комфортного жилищного фонда потребностям населения и формирование комфортной среды;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объектами социальной и инженерной инфраструктуры.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строительного комплекса: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 совершенствование механизмов адресной поддержки населения для приобретения частного (собственного) жилья;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условий, обеспечивающих снижение износа жилищного фонда;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ликвидация в перспективе ветхого и аварийного жилья.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уровня обеспеченности населения жильем;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ликвидация аварийного жилищного фонда и переселение граждан из аварийных многоквартирных домов;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жилищных условий молодых семей и молодых специалистов.</w:t>
      </w:r>
    </w:p>
    <w:p w:rsidR="00EC1DAF" w:rsidRPr="00143F3A" w:rsidRDefault="00EC1DAF" w:rsidP="009E53DC">
      <w:pPr>
        <w:pStyle w:val="ConsNonformat"/>
        <w:ind w:firstLine="720"/>
        <w:jc w:val="center"/>
      </w:pPr>
      <w:r>
        <w:t>-15-</w:t>
      </w:r>
    </w:p>
    <w:p w:rsidR="00EC1DAF" w:rsidRPr="004842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F557ED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lastRenderedPageBreak/>
        <w:t>4.6 Развитие жилищно-коммунального хозяйства</w:t>
      </w:r>
    </w:p>
    <w:p w:rsidR="00EC1DAF" w:rsidRPr="004842DC" w:rsidRDefault="00EC1DAF" w:rsidP="00F557ED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повышение качества и доступности жилищно-коммунальных услуг, предоставляемых населению.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жилищно-коммунального хозяйства: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произвести капитальный ремонт основного и вспомогательного оборудования (замена одного котла КВ-2,5, замена дымовой трубы);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капитальный ремонт дизельного электрогенератора (АДС – 120 Т400РК2);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условий для приведения жилищного фонда и коммунальной инфраструктуры в соответствие со стандартами качества обеспечивающих комфортные условия проживания;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установка </w:t>
      </w:r>
      <w:proofErr w:type="spellStart"/>
      <w:r w:rsidRPr="009E53DC">
        <w:rPr>
          <w:color w:val="000000"/>
          <w:sz w:val="24"/>
          <w:szCs w:val="24"/>
          <w:lang w:val="ru-RU"/>
        </w:rPr>
        <w:t>общедомовых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приборов учета тепловой энергии;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оптимизация потребления тепла, холодной и горячей воды на объектах жилищно-коммунального комплекса;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капитальный ремонт и модернизация системы водоотведения, строительство очистных сооружений и прокладка сетей водоотведения на </w:t>
      </w:r>
      <w:proofErr w:type="gramStart"/>
      <w:r w:rsidRPr="009E53DC">
        <w:rPr>
          <w:color w:val="000000"/>
          <w:sz w:val="24"/>
          <w:szCs w:val="24"/>
          <w:lang w:val="ru-RU"/>
        </w:rPr>
        <w:t>территории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планируемой жилой застройки, расположенных в </w:t>
      </w:r>
      <w:proofErr w:type="spellStart"/>
      <w:r w:rsidRPr="009E53DC">
        <w:rPr>
          <w:color w:val="000000"/>
          <w:sz w:val="24"/>
          <w:szCs w:val="24"/>
          <w:lang w:val="ru-RU"/>
        </w:rPr>
        <w:t>водоохранных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зонах;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уровня износа объектов жилищно-коммунальной инфраструктуры;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экономия потребления топливно-энергетических ресурсов;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удовлетворенности населения качеством услуг жилищно-коммунального хозяйства.</w:t>
      </w:r>
    </w:p>
    <w:p w:rsidR="00EC1DAF" w:rsidRPr="004842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4.7 Финансы Приискового сельсовета</w:t>
      </w:r>
    </w:p>
    <w:p w:rsidR="00EC1DAF" w:rsidRPr="004842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обеспечение сбалансированности и устойчивости бюджетной системы, повышение качества управления муниципальными финансами.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реализации финансовой политики: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сохранение и развитие налогового потенциала Приискового сельсовета;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на территории Приискового сельсовета привлекательного инвестиционного климата;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организация работы по привлечению дополнительной финансовой помощи из районного и  республиканского бюджетов, в том числе в рамках различных программ;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повышение эффективности бюджетных расходов.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рост среднегодовых </w:t>
      </w:r>
      <w:proofErr w:type="gramStart"/>
      <w:r w:rsidRPr="009E53DC">
        <w:rPr>
          <w:color w:val="000000"/>
          <w:sz w:val="24"/>
          <w:szCs w:val="24"/>
          <w:lang w:val="ru-RU"/>
        </w:rPr>
        <w:t>темпов роста доходов бюджета поселения</w:t>
      </w:r>
      <w:proofErr w:type="gramEnd"/>
      <w:r w:rsidRPr="009E53DC">
        <w:rPr>
          <w:color w:val="000000"/>
          <w:sz w:val="24"/>
          <w:szCs w:val="24"/>
          <w:lang w:val="ru-RU"/>
        </w:rPr>
        <w:t>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стабильных финансовых условий для устойчивого экономического роста;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и качества жизни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стабильности, предсказуемости бюджетной политики, исполнение расходных обязательств.</w:t>
      </w:r>
    </w:p>
    <w:p w:rsidR="00EC1DAF" w:rsidRPr="004842DC" w:rsidRDefault="00EC1DAF" w:rsidP="005100F2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4.8 Экологическая безопасность и рациональное природопользование</w:t>
      </w:r>
    </w:p>
    <w:p w:rsidR="00EC1DAF" w:rsidRPr="004842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улучшение состояния окружающей среды, обеспечение экологической безопасности на территории Приискового сельсовета, рациональное использование природных ресурсов, охрана водных объектов, сохранение биологического и природного разнообразия, предупреждение и ликвидация негативного воздействия природного характера.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приобретение мусорных контейнеров и оборудование площадок для сбора мусора;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приобретение материала для изготовления бункеров закрытого типа для складирования и временного хранения мусора в зимний период и их установка;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сохранение природной среды;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предотвращение и снижение текущего негативного воздействия на окружающую </w:t>
      </w:r>
      <w:proofErr w:type="gramStart"/>
      <w:r w:rsidRPr="009E53DC">
        <w:rPr>
          <w:color w:val="000000"/>
          <w:sz w:val="24"/>
          <w:szCs w:val="24"/>
          <w:lang w:val="ru-RU"/>
        </w:rPr>
        <w:t>среду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и здоровье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экологической культуры, развитие экологического образования и воспитания.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143F3A" w:rsidRDefault="00EC1DAF" w:rsidP="009E53DC">
      <w:pPr>
        <w:pStyle w:val="ConsNonformat"/>
        <w:ind w:firstLine="720"/>
        <w:jc w:val="center"/>
      </w:pPr>
      <w:r>
        <w:rPr>
          <w:sz w:val="24"/>
          <w:szCs w:val="24"/>
        </w:rPr>
        <w:tab/>
      </w:r>
      <w:r>
        <w:t>-16-</w:t>
      </w:r>
    </w:p>
    <w:p w:rsidR="00EC1DAF" w:rsidRPr="009E53DC" w:rsidRDefault="00EC1DAF" w:rsidP="009E53DC">
      <w:pPr>
        <w:tabs>
          <w:tab w:val="left" w:pos="4080"/>
        </w:tabs>
        <w:rPr>
          <w:sz w:val="24"/>
          <w:szCs w:val="24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lastRenderedPageBreak/>
        <w:t>- увеличение количества проводимых акций, практических природоохранных мероприятий и др.;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установка санитарно-защитных зон.</w:t>
      </w:r>
    </w:p>
    <w:p w:rsidR="00EC1DAF" w:rsidRPr="004842DC" w:rsidRDefault="00EC1DAF" w:rsidP="007E4858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F53726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4.9 Развитие туризма</w:t>
      </w:r>
    </w:p>
    <w:p w:rsidR="00EC1DAF" w:rsidRPr="004842DC" w:rsidRDefault="00EC1DAF" w:rsidP="00F53726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формирование на территории Приискового сельсовета современной туристской индустрии, позволяющей увеличить вклад туризма в социально-экономическое развитие поселения.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туризма: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выявление, формирование туристских продуктов, создание культурных программ для туристов;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современной инфраструктуры обслуживания туристов;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современной, технически оснащенной туристской индустрии, позволяющей удовлетворить спрос на туристские услуги российских и иностранных граждан.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численности туристов, посетивших Приисковый сельсовет;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занятости населения в сфере туризма;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количества объектов инфраструктуры туризма и отдыха.</w:t>
      </w:r>
    </w:p>
    <w:p w:rsidR="00EC1DAF" w:rsidRPr="004842DC" w:rsidRDefault="00EC1DAF" w:rsidP="00307BC0">
      <w:pPr>
        <w:tabs>
          <w:tab w:val="left" w:pos="0"/>
        </w:tabs>
        <w:ind w:firstLine="567"/>
        <w:jc w:val="both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854F3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4.10 Развитие демографической ситуации</w:t>
      </w:r>
    </w:p>
    <w:p w:rsidR="00EC1DAF" w:rsidRPr="004842DC" w:rsidRDefault="00EC1DAF" w:rsidP="00854F3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благоприятных условий для улучшения демографической ситуации в Приисковом сельсовете.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по улучшению демографии: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профилактика заболеваний социально значимыми болезнями;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ценности семьи в общественном сознании;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доступности жилья.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продолжительности жизни;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доходов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численности населения.</w:t>
      </w:r>
    </w:p>
    <w:p w:rsidR="00EC1DAF" w:rsidRPr="004842DC" w:rsidRDefault="00EC1DAF" w:rsidP="00B47C7E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B47C7E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4.11 Развитие трудового потенциала</w:t>
      </w:r>
    </w:p>
    <w:p w:rsidR="00EC1DAF" w:rsidRPr="004842DC" w:rsidRDefault="00EC1DAF" w:rsidP="00B47C7E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благоприятных условий для рациональной занятости на рынке труда.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трудового потенциала: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занятости экономически активного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содействие гражданам, особенно молодежи в поиске подходящей работы;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содействие в развитии малого предпринимательства, </w:t>
      </w:r>
      <w:proofErr w:type="spellStart"/>
      <w:r w:rsidRPr="009E53DC">
        <w:rPr>
          <w:color w:val="000000"/>
          <w:sz w:val="24"/>
          <w:szCs w:val="24"/>
          <w:lang w:val="ru-RU"/>
        </w:rPr>
        <w:t>самозанятости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населения.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числа граждан, получивших профессиональное образование;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увеличение </w:t>
      </w:r>
      <w:proofErr w:type="spellStart"/>
      <w:r w:rsidRPr="009E53DC">
        <w:rPr>
          <w:color w:val="000000"/>
          <w:sz w:val="24"/>
          <w:szCs w:val="24"/>
          <w:lang w:val="ru-RU"/>
        </w:rPr>
        <w:t>самозанятости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граждан;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уровня безработицы.</w:t>
      </w:r>
    </w:p>
    <w:p w:rsidR="00EC1DAF" w:rsidRPr="004842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A83444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4.12 Развитие системы образования</w:t>
      </w:r>
    </w:p>
    <w:p w:rsidR="00EC1DAF" w:rsidRPr="004842DC" w:rsidRDefault="00EC1DAF" w:rsidP="00A83444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развитие доступной, качественной и непрерывной системы образования, соответствующей требованиям инновационного развития экономики, потребностям общества и каждого гражданина.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образования: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внедрение новых государственных образовательных стандартов общего образования;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качества государственных образовательных услуг;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роли дошкольного образования в воспитании детей и подготовке их к школе;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поддержка талантливой молодежи и одаренных детей.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- 100-процентная доступность дошкольного образования для детей в возрасте от 4 до 7 лет;</w:t>
      </w:r>
    </w:p>
    <w:p w:rsidR="00EC1DAF" w:rsidRPr="00143F3A" w:rsidRDefault="00EC1DAF" w:rsidP="009E53DC">
      <w:pPr>
        <w:pStyle w:val="ConsNonformat"/>
        <w:ind w:firstLine="720"/>
      </w:pPr>
      <w:r>
        <w:rPr>
          <w:sz w:val="24"/>
          <w:szCs w:val="24"/>
        </w:rPr>
        <w:t xml:space="preserve">                                                                        </w:t>
      </w:r>
      <w:r>
        <w:t>-17-</w:t>
      </w:r>
    </w:p>
    <w:p w:rsidR="00EC1DAF" w:rsidRPr="009E53DC" w:rsidRDefault="00EC1DAF" w:rsidP="009E53DC">
      <w:pPr>
        <w:tabs>
          <w:tab w:val="left" w:pos="4230"/>
        </w:tabs>
        <w:rPr>
          <w:sz w:val="24"/>
          <w:szCs w:val="24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доли детей, охваченных образовательными программами дополнительного образования;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переход на новые федеральные государственные стандарты образования.</w:t>
      </w:r>
    </w:p>
    <w:p w:rsidR="00EC1DAF" w:rsidRPr="004842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512DA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4.13 Развитие системы здравоохранения</w:t>
      </w:r>
    </w:p>
    <w:p w:rsidR="00EC1DAF" w:rsidRPr="004842DC" w:rsidRDefault="00EC1DAF" w:rsidP="00512DA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Цель – обеспечение доступной первичной медико-санитарной помощью населения, </w:t>
      </w:r>
      <w:proofErr w:type="gramStart"/>
      <w:r w:rsidRPr="009E53DC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ее качеством.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по развитию системы здравоохранения: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качества, эффективности оказания первой медицинской помощи;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совершенствование лекарственного обеспечения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укрепление материально-технической базы в сфере здравоохранения;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информатизации системы здравоохранения.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качества жизни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увеличение продолжительности жизни;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смертности в Приисковом сельсовете.</w:t>
      </w:r>
    </w:p>
    <w:p w:rsidR="00EC1DAF" w:rsidRPr="004842DC" w:rsidRDefault="00EC1DAF" w:rsidP="00512DAF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F014DD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4.14 Развитие в области социальной защиты населения</w:t>
      </w:r>
    </w:p>
    <w:p w:rsidR="00EC1DAF" w:rsidRPr="004842DC" w:rsidRDefault="00EC1DAF" w:rsidP="00F014DD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условий для повышения качества жизни всех слоев населения.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социальной поддержки: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полной адресной социальной поддержкой;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качества предоставляемых гражданам услуг;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эффективности системы социального обслуживания граждан пожилого возраста, инвалидов и детей;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доступности и качества жизненно важных социальных услуг.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удовлетворения населения качеством предоставляемых услуг;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максимальной доступной среды для жизнедеятельности граждан пожилого возраста и инвалидов;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уровня бедности населения.</w:t>
      </w:r>
    </w:p>
    <w:p w:rsidR="00EC1DAF" w:rsidRPr="004842DC" w:rsidRDefault="00EC1DAF" w:rsidP="00F014DD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2439F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4.15 Развитие культуры</w:t>
      </w:r>
    </w:p>
    <w:p w:rsidR="00EC1DAF" w:rsidRPr="004842DC" w:rsidRDefault="00EC1DAF" w:rsidP="002439F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формирование единого культурного пространства, поддержка и развитие культуры, сохранение и преумножение накопленного культурного потенциала поселения.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в сфере культуры: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восстановить социальный статус </w:t>
      </w:r>
      <w:proofErr w:type="spellStart"/>
      <w:r w:rsidRPr="009E53DC">
        <w:rPr>
          <w:color w:val="000000"/>
          <w:sz w:val="24"/>
          <w:szCs w:val="24"/>
          <w:lang w:val="ru-RU"/>
        </w:rPr>
        <w:t>культурно-досугового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учреждения села;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обеспечить выявление и поддержку талантливых детей через развитие системы местных и районных творческих конкурсов, выставок, смотров;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сохранение и эффективное использование исторического наследия;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укрепление материально-технической базы учреждения культуры;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инфраструктуры отдыха и развлечений;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совершенствование библиотечной среды;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статуса книги и приобщение к чтению и пользованию библиотекой жителей Приискового сельсовета.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для всех категорий граждан доступности и качества предоставляемых услуг в сфере культуры;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повышение эффективности системы </w:t>
      </w:r>
      <w:proofErr w:type="spellStart"/>
      <w:r w:rsidRPr="009E53DC">
        <w:rPr>
          <w:color w:val="000000"/>
          <w:sz w:val="24"/>
          <w:szCs w:val="24"/>
          <w:lang w:val="ru-RU"/>
        </w:rPr>
        <w:t>культурно-досугового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обслуживания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среднего количества посещений организации культуры и библиотеки.</w:t>
      </w:r>
    </w:p>
    <w:p w:rsidR="00EC1DAF" w:rsidRPr="004842DC" w:rsidRDefault="00EC1DAF" w:rsidP="002439FF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67718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4.16 Развитие физической культуры и спорта</w:t>
      </w:r>
    </w:p>
    <w:p w:rsidR="00EC1DAF" w:rsidRPr="004842DC" w:rsidRDefault="00EC1DAF" w:rsidP="0067718C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Цель – создание условий для укрепления здоровья населения путем развития инфраструктуры спорта, популяризации массового спорта, приобщения населения </w:t>
      </w:r>
      <w:proofErr w:type="gramStart"/>
      <w:r w:rsidRPr="009E53DC">
        <w:rPr>
          <w:color w:val="000000"/>
          <w:sz w:val="24"/>
          <w:szCs w:val="24"/>
          <w:lang w:val="ru-RU"/>
        </w:rPr>
        <w:t>к</w:t>
      </w:r>
      <w:proofErr w:type="gramEnd"/>
    </w:p>
    <w:p w:rsidR="00EC1DAF" w:rsidRPr="00143F3A" w:rsidRDefault="00EC1DAF" w:rsidP="009E53DC">
      <w:pPr>
        <w:pStyle w:val="ConsNonformat"/>
        <w:ind w:firstLine="720"/>
        <w:jc w:val="center"/>
      </w:pPr>
      <w:r>
        <w:t>-18-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регулярным занятиям физической культурой и спортом.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детско-юношеского спорта;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организация и проведение спортивных и физкультурно-массовых мероприятий среди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и дальнейшее развитие материально-спортивной базы;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пропаганда здорового образа жизни средствами физической культуры, спорта и туризма;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у населения устойчивого интереса к занятиям физической культурой и спортом.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доли учащихся, занимающихся в спортивных секциях;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охвата населения Приискового сельсовета занятиями физической культурой и спортом.</w:t>
      </w:r>
    </w:p>
    <w:p w:rsidR="00EC1DAF" w:rsidRPr="004842DC" w:rsidRDefault="00EC1DAF" w:rsidP="0067718C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A93EB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4.17 Реализация молодежной политики</w:t>
      </w:r>
    </w:p>
    <w:p w:rsidR="00EC1DAF" w:rsidRPr="004842DC" w:rsidRDefault="00EC1DAF" w:rsidP="00A93EBC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условий для реализации потенциала и самореализации молодежи в социальной, экономической, культурной и других сферах жизни общества.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в сфере молодежной политики: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 создать систему поддержки и продвижения талантливых и одаренных школьников;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системы патриотического воспитания в молодежной среде;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создать условия для повышения уровня обеспеченности жильем молодых семей и молодых специалистов.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оттока молодых специалистов за пределы Приискового сельсовета;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количества молодых семей и молодых специалистов, улучшивших жилищные условия;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количества молодых людей, задействованных в мероприятиях социальной сферы, в сфере культуры и других сферах жизни общества.</w:t>
      </w:r>
    </w:p>
    <w:p w:rsidR="00EC1DAF" w:rsidRPr="004842DC" w:rsidRDefault="00EC1DAF" w:rsidP="00854F3F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AB6DC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4.18 Обеспечение безопасности жизнедеятельности</w:t>
      </w:r>
    </w:p>
    <w:p w:rsidR="00EC1DAF" w:rsidRPr="004842DC" w:rsidRDefault="00EC1DAF" w:rsidP="00AB6DCC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укрепление безопасности и общественного порядка на территории Приискового сельсовета, обеспечение защиты населения от чрезвычайных ситуаций и пожарной безопасности.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действенной системы информирования населения о потенциальных угрозах и опасностях в различных сферах жизнедеятельности;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профилактики явлений криминального характера, правонарушений несовершеннолетних и молодежи;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реализация комплекса мер направленных на сокращение количества дорожно-транспортных происшествий и лиц, пострадавших в дорожно-транспортных происшествиях;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укрепление материально-технической базы пожарно-спасательного поста на территории Приискового сельсовета.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количества безнадзорных несовершеннолетних от общего количества детского населения;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общего количества совершаемых преступлений.</w:t>
      </w:r>
    </w:p>
    <w:p w:rsidR="00EC1DAF" w:rsidRPr="00AE5AE8" w:rsidRDefault="00EC1DAF" w:rsidP="00307BC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AE5AE8" w:rsidRDefault="00EC1DAF" w:rsidP="008F2049">
      <w:pPr>
        <w:tabs>
          <w:tab w:val="left" w:pos="0"/>
        </w:tabs>
        <w:ind w:firstLine="567"/>
        <w:jc w:val="center"/>
        <w:rPr>
          <w:color w:val="000000"/>
          <w:sz w:val="10"/>
          <w:szCs w:val="10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 xml:space="preserve">5. </w:t>
      </w:r>
      <w:r w:rsidRPr="009E53DC">
        <w:rPr>
          <w:b/>
          <w:bCs/>
          <w:color w:val="000000"/>
          <w:sz w:val="26"/>
          <w:szCs w:val="26"/>
        </w:rPr>
        <w:t>SWOT</w:t>
      </w:r>
      <w:r w:rsidRPr="009E53DC">
        <w:rPr>
          <w:b/>
          <w:bCs/>
          <w:color w:val="000000"/>
          <w:sz w:val="26"/>
          <w:szCs w:val="26"/>
          <w:lang w:val="ru-RU"/>
        </w:rPr>
        <w:t>-анализ социально-экономического потенциала Приискового сельсовета</w:t>
      </w:r>
      <w:r>
        <w:rPr>
          <w:b/>
          <w:bCs/>
          <w:color w:val="000000"/>
          <w:sz w:val="10"/>
          <w:szCs w:val="10"/>
          <w:lang w:val="ru-RU"/>
        </w:rPr>
        <w:t>,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 Для более четкого и системного представления об особенностях процесса развития Приискового сельсовета следует выделить основные внешние и внутренние факторы, оказывающие влияние на развитие.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Все факторы делятся на четыре категории: </w:t>
      </w:r>
      <w:r w:rsidRPr="009E53DC">
        <w:rPr>
          <w:color w:val="000000"/>
          <w:sz w:val="24"/>
          <w:szCs w:val="24"/>
        </w:rPr>
        <w:t>S</w:t>
      </w:r>
      <w:r w:rsidRPr="009E53DC">
        <w:rPr>
          <w:color w:val="000000"/>
          <w:sz w:val="24"/>
          <w:szCs w:val="24"/>
          <w:lang w:val="ru-RU"/>
        </w:rPr>
        <w:t xml:space="preserve"> – </w:t>
      </w:r>
      <w:proofErr w:type="gramStart"/>
      <w:r w:rsidRPr="009E53DC">
        <w:rPr>
          <w:color w:val="000000"/>
          <w:sz w:val="24"/>
          <w:szCs w:val="24"/>
          <w:lang w:val="ru-RU"/>
        </w:rPr>
        <w:t>сильные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стороны, </w:t>
      </w:r>
      <w:r w:rsidRPr="009E53DC">
        <w:rPr>
          <w:color w:val="000000"/>
          <w:sz w:val="24"/>
          <w:szCs w:val="24"/>
        </w:rPr>
        <w:t>W</w:t>
      </w:r>
      <w:r w:rsidRPr="009E53DC">
        <w:rPr>
          <w:color w:val="000000"/>
          <w:sz w:val="24"/>
          <w:szCs w:val="24"/>
          <w:lang w:val="ru-RU"/>
        </w:rPr>
        <w:t xml:space="preserve"> – слабые стороны, </w:t>
      </w:r>
      <w:r w:rsidRPr="009E53DC">
        <w:rPr>
          <w:color w:val="000000"/>
          <w:sz w:val="24"/>
          <w:szCs w:val="24"/>
        </w:rPr>
        <w:t>O</w:t>
      </w:r>
      <w:r w:rsidRPr="009E53DC">
        <w:rPr>
          <w:color w:val="000000"/>
          <w:sz w:val="24"/>
          <w:szCs w:val="24"/>
          <w:lang w:val="ru-RU"/>
        </w:rPr>
        <w:t xml:space="preserve"> – возможности, </w:t>
      </w:r>
      <w:r w:rsidRPr="009E53DC">
        <w:rPr>
          <w:color w:val="000000"/>
          <w:sz w:val="24"/>
          <w:szCs w:val="24"/>
        </w:rPr>
        <w:t>T</w:t>
      </w:r>
      <w:r w:rsidRPr="009E53DC">
        <w:rPr>
          <w:color w:val="000000"/>
          <w:sz w:val="24"/>
          <w:szCs w:val="24"/>
          <w:lang w:val="ru-RU"/>
        </w:rPr>
        <w:t xml:space="preserve"> – угрозы.</w:t>
      </w:r>
    </w:p>
    <w:p w:rsidR="00EC1DAF" w:rsidRPr="00143F3A" w:rsidRDefault="00EC1DAF" w:rsidP="009E53DC">
      <w:pPr>
        <w:pStyle w:val="ConsNonformat"/>
        <w:ind w:firstLine="720"/>
        <w:jc w:val="center"/>
      </w:pPr>
      <w:r>
        <w:t>-19-</w:t>
      </w:r>
    </w:p>
    <w:p w:rsidR="00EC1DAF" w:rsidRPr="004257B2" w:rsidRDefault="00EC1DAF" w:rsidP="004257B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257B2">
        <w:rPr>
          <w:b/>
          <w:bCs/>
          <w:color w:val="000000"/>
          <w:sz w:val="26"/>
          <w:szCs w:val="26"/>
          <w:lang w:val="ru-RU"/>
        </w:rPr>
        <w:lastRenderedPageBreak/>
        <w:t xml:space="preserve">Сильные и слабые стороны </w:t>
      </w:r>
    </w:p>
    <w:p w:rsidR="00EC1DAF" w:rsidRPr="00837FF9" w:rsidRDefault="00EC1DAF" w:rsidP="004257B2">
      <w:pPr>
        <w:tabs>
          <w:tab w:val="left" w:pos="0"/>
        </w:tabs>
        <w:ind w:firstLine="567"/>
        <w:jc w:val="center"/>
        <w:rPr>
          <w:color w:val="000000"/>
          <w:sz w:val="6"/>
          <w:szCs w:val="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EC1DAF">
        <w:tc>
          <w:tcPr>
            <w:tcW w:w="5058" w:type="dxa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Сильные стороны</w:t>
            </w:r>
          </w:p>
        </w:tc>
        <w:tc>
          <w:tcPr>
            <w:tcW w:w="5058" w:type="dxa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Слабые стороны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Географическое положение. Природные ресурсы</w:t>
            </w:r>
          </w:p>
        </w:tc>
      </w:tr>
      <w:tr w:rsidR="00EC1DAF" w:rsidRPr="00A157B5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живописная природа, разнообразный животный и растительный мир;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наличие водных ресурсов;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наличие природных ресурсов (золото).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удаленность от районного и республиканского центров;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удаленность от магистральных                                                                                                                                дорог;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низко развита транспортная инфраструктура;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климат резко континентальный, с холодной и продолжительной зимой и коротким теплым летом.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Население</w:t>
            </w:r>
          </w:p>
        </w:tc>
      </w:tr>
      <w:tr w:rsidR="00EC1DAF" w:rsidRPr="00A157B5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благоприятная экологическая среда для проживания населения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рост показателей смертности;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высокая доля населения, имеющего доходы ниже прожиточного минимума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</w:tr>
      <w:tr w:rsidR="00EC1DAF" w:rsidRPr="00A157B5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наличие современного автомобиля скорой помощи.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недостаток высококвалифицированных специалистов;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 недостаточное материально-техническое обеспечение амбулатории современным оборудованием, техникой, лекарственными средствами.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</w:tr>
      <w:tr w:rsidR="00EC1DAF" w:rsidRPr="00A157B5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внедрение федеральных государственных образовательных стандартов начального общего, основного общего образования;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 xml:space="preserve">- проведение </w:t>
            </w:r>
            <w:proofErr w:type="spellStart"/>
            <w:r w:rsidRPr="009E53DC">
              <w:rPr>
                <w:color w:val="000000"/>
                <w:sz w:val="24"/>
                <w:szCs w:val="24"/>
                <w:lang w:val="ru-RU"/>
              </w:rPr>
              <w:t>кап</w:t>
            </w:r>
            <w:proofErr w:type="gramStart"/>
            <w:r w:rsidRPr="009E53DC">
              <w:rPr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9E53DC">
              <w:rPr>
                <w:color w:val="000000"/>
                <w:sz w:val="24"/>
                <w:szCs w:val="24"/>
                <w:lang w:val="ru-RU"/>
              </w:rPr>
              <w:t>емонта</w:t>
            </w:r>
            <w:proofErr w:type="spellEnd"/>
            <w:r w:rsidRPr="009E53DC">
              <w:rPr>
                <w:color w:val="000000"/>
                <w:sz w:val="24"/>
                <w:szCs w:val="24"/>
                <w:lang w:val="ru-RU"/>
              </w:rPr>
              <w:t xml:space="preserve"> спортивного зала СОШ, заменены окна и отделан фасад здания школы.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снижение численности учащихся;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недостаток педагогических кадров;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низко развито дошкольное образование (отсутствие детского сада).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</w:tr>
      <w:tr w:rsidR="00EC1DAF" w:rsidRPr="00A157B5" w:rsidTr="009D7D52">
        <w:trPr>
          <w:trHeight w:val="1120"/>
        </w:trPr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инициативность и энтузиазм кадров, работающих в сфере культуры;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проведение различных акций, конкурсов, выставок среди населения.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аварийность здания сельского дома культуры;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низкая материально-техническая база культурных учреждений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</w:tr>
      <w:tr w:rsidR="00EC1DAF" w:rsidRPr="00A157B5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организованы спортивные секции, работает тренажерный зал для населения;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- успешное участие в спортивных </w:t>
            </w:r>
            <w:proofErr w:type="gramStart"/>
            <w:r w:rsidRPr="006C7879">
              <w:rPr>
                <w:color w:val="000000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 проходящих в районе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низкая доля населения, регулярно занимающегося физкультурой и спортом;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слабая материально-техническая база для занятий физической культурой и спортом.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AE7B3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Промышленность</w:t>
            </w:r>
          </w:p>
        </w:tc>
      </w:tr>
      <w:tr w:rsidR="00EC1DAF" w:rsidRPr="00A157B5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предприятия по добыче золота;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высокий износ основных фондов;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дефицит квалифицированных рабочих и управленческих кадров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0079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</w:tr>
      <w:tr w:rsidR="00EC1DAF" w:rsidRPr="00AE7B3E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инфраструктуры жилищно-коммунального хозяйства;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большая часть жилфонда благоустроенные дома;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проведен капитальный ремонт и замена сетей теплоснабжения.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высокий износ сетей инженерной инфраструктуры;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большое количество ветхого и аварийного жилья;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высокие цены на услуги ЖКХ;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отсутствие очистных сооружений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AE7B3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Малый бизнес</w:t>
            </w:r>
          </w:p>
        </w:tc>
      </w:tr>
      <w:tr w:rsidR="00EC1DAF" w:rsidRPr="009E53DC" w:rsidTr="006C7879">
        <w:trPr>
          <w:trHeight w:val="538"/>
        </w:trPr>
        <w:tc>
          <w:tcPr>
            <w:tcW w:w="5058" w:type="dxa"/>
            <w:tcBorders>
              <w:bottom w:val="nil"/>
            </w:tcBorders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стабильные условия ведения бизнеса;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- наличие субъектов малого </w:t>
            </w:r>
          </w:p>
        </w:tc>
        <w:tc>
          <w:tcPr>
            <w:tcW w:w="5058" w:type="dxa"/>
            <w:tcBorders>
              <w:bottom w:val="nil"/>
            </w:tcBorders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слаборазвитая система бытового обслуживания;</w:t>
            </w:r>
          </w:p>
        </w:tc>
      </w:tr>
      <w:tr w:rsidR="00EC1DAF" w:rsidRPr="009E53DC" w:rsidTr="006C7879">
        <w:trPr>
          <w:trHeight w:val="80"/>
        </w:trPr>
        <w:tc>
          <w:tcPr>
            <w:tcW w:w="10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t xml:space="preserve"> -20-</w:t>
            </w:r>
          </w:p>
        </w:tc>
      </w:tr>
      <w:tr w:rsidR="00EC1DAF" w:rsidRPr="00A157B5" w:rsidTr="006C7879">
        <w:trPr>
          <w:trHeight w:val="825"/>
        </w:trPr>
        <w:tc>
          <w:tcPr>
            <w:tcW w:w="5058" w:type="dxa"/>
            <w:tcBorders>
              <w:top w:val="nil"/>
            </w:tcBorders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предпринимательства </w:t>
            </w:r>
            <w:proofErr w:type="gramStart"/>
            <w:r w:rsidRPr="006C7879">
              <w:rPr>
                <w:color w:val="000000"/>
                <w:sz w:val="24"/>
                <w:szCs w:val="24"/>
                <w:lang w:val="ru-RU"/>
              </w:rPr>
              <w:t>обеспечивающих</w:t>
            </w:r>
            <w:proofErr w:type="gramEnd"/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 население товарами первой необходимости</w:t>
            </w:r>
          </w:p>
        </w:tc>
        <w:tc>
          <w:tcPr>
            <w:tcW w:w="5058" w:type="dxa"/>
            <w:tcBorders>
              <w:top w:val="nil"/>
            </w:tcBorders>
          </w:tcPr>
          <w:p w:rsidR="00EC1DAF" w:rsidRPr="006C7879" w:rsidRDefault="00EC1DAF" w:rsidP="006C787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ориентация малого бизнеса преимущественно на сферу торговли;</w:t>
            </w:r>
          </w:p>
          <w:p w:rsidR="00EC1DAF" w:rsidRPr="006C7879" w:rsidRDefault="00EC1DAF" w:rsidP="006C787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высокие цены на товары первой необходимости.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AE7B3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Туризм</w:t>
            </w:r>
          </w:p>
        </w:tc>
      </w:tr>
      <w:tr w:rsidR="00EC1DAF" w:rsidRPr="00A157B5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благоприятные условия для развития туризма;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разнообразие природного ландшафта;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11 гостиниц и гостиных домов на территории поселения;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широкая ресурсная база (горнолыжный туризм, природный туризм, познавательный туризм, рекреационный туризм, спортивный туризм)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слаборазвита современная инфраструктура обслуживания туризма;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- большая часть субъектов туристического бизнеса не зарегистрированы на территории сельсовета, тем самым от них налоговые отчисления в местный бюджет не поступают. 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5745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Транспортная и дорожная сеть</w:t>
            </w:r>
          </w:p>
        </w:tc>
      </w:tr>
      <w:tr w:rsidR="00EC1DAF" w:rsidRPr="00A157B5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автомобильной дороги регионального значения;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посадочной площадки для малой авиации;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строительство АЗС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дороги без твердого покрытия;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внутренние дороги в неудовлетворительном состоянии.</w:t>
            </w:r>
          </w:p>
        </w:tc>
      </w:tr>
    </w:tbl>
    <w:p w:rsidR="00EC1DAF" w:rsidRPr="00431C53" w:rsidRDefault="00EC1DAF" w:rsidP="00431C5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Default="00EC1DAF" w:rsidP="00431C53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31C53">
        <w:rPr>
          <w:b/>
          <w:bCs/>
          <w:color w:val="000000"/>
          <w:sz w:val="26"/>
          <w:szCs w:val="26"/>
          <w:lang w:val="ru-RU"/>
        </w:rPr>
        <w:t>Возможности и угрозы</w:t>
      </w:r>
    </w:p>
    <w:p w:rsidR="00EC1DAF" w:rsidRDefault="00EC1DAF" w:rsidP="00431C5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EC1DAF">
        <w:tc>
          <w:tcPr>
            <w:tcW w:w="5058" w:type="dxa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Возможности</w:t>
            </w:r>
          </w:p>
        </w:tc>
        <w:tc>
          <w:tcPr>
            <w:tcW w:w="5058" w:type="dxa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Угрозы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Экономические </w:t>
            </w:r>
          </w:p>
        </w:tc>
      </w:tr>
      <w:tr w:rsidR="00EC1DAF" w:rsidRPr="00A157B5" w:rsidTr="006C7879">
        <w:trPr>
          <w:trHeight w:val="3567"/>
        </w:trPr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развитие эффективной системы местного самоуправления;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стимулирование малого бизнеса и предпринимательства в сфере услуг;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увеличение поступления доходов от субъектов малого бизнеса;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увеличение оборота торговли;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развитие инфраструктуры для туризма;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активизация экономической деятельности на территории сельсовета за счет наличия природных ресурсов;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рост уровня развития сферы услуг и качества услуг;</w:t>
            </w:r>
          </w:p>
        </w:tc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зависимость поселения от дотаций и субвенций республиканского бюджета;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отток специалистов и молодых кадров в города;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недостаток кадров на предприятиях, способных обеспечить развитие поселения;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пассивное отношение населения к проводимым реформам в экономической сфере;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-значительное повышение тарифов на электроэнергию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Социальные</w:t>
            </w:r>
          </w:p>
        </w:tc>
      </w:tr>
      <w:tr w:rsidR="00EC1DAF" w:rsidRPr="006C7879"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рост реальных доходов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повышение уровня качества жилищно-коммунальных услуг и благоустройства;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-формирование современной эффективной системы здоровья населения, снижение уровня заболеваемости;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формирование современной эффективной системы образования, повышение образованности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повышение уровня культуры, организации досуга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сохранение благоприятной экологической обстановки;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создание условий для самореализации молодежи;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развитие спорта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нестабильная демографическая ситуация;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снижение качества услуг здравоохранения, ухудшение здоровья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снижение качества образования и культуры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высокий износ основных фондов и оборудования предприятий жилищно-коммунального хозяйства;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нехватка квалифицированных кадров</w:t>
            </w:r>
          </w:p>
        </w:tc>
      </w:tr>
    </w:tbl>
    <w:p w:rsidR="00EC1DAF" w:rsidRPr="00143F3A" w:rsidRDefault="00EC1DAF" w:rsidP="006C7879">
      <w:pPr>
        <w:pStyle w:val="ConsNonformat"/>
        <w:ind w:firstLine="720"/>
        <w:jc w:val="center"/>
      </w:pPr>
      <w:r>
        <w:t>-21-</w:t>
      </w:r>
    </w:p>
    <w:p w:rsidR="00EC1DAF" w:rsidRPr="006C7879" w:rsidRDefault="00EC1DAF" w:rsidP="00307BC0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6C7879">
        <w:rPr>
          <w:b/>
          <w:bCs/>
          <w:color w:val="000000"/>
          <w:sz w:val="26"/>
          <w:szCs w:val="26"/>
          <w:lang w:val="ru-RU"/>
        </w:rPr>
        <w:lastRenderedPageBreak/>
        <w:t>6. Сроки и этапы реализации Стратегии социально-экономического развития Приискового сельсовета</w:t>
      </w:r>
    </w:p>
    <w:p w:rsidR="00EC1DAF" w:rsidRPr="006C7879" w:rsidRDefault="00EC1DAF" w:rsidP="00307BC0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6C7879" w:rsidRDefault="00EC1DAF" w:rsidP="000D5EB1">
      <w:pPr>
        <w:ind w:firstLine="708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Реализация Стратегии будет осуществляться в течение 12 лет в период с 2019 по 2023 годы и плановый период до 2030 года. </w:t>
      </w:r>
    </w:p>
    <w:p w:rsidR="00EC1DAF" w:rsidRPr="006C7879" w:rsidRDefault="00EC1DAF" w:rsidP="000D5EB1">
      <w:pPr>
        <w:ind w:firstLine="708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Поскольку цели и задачи социально-экономического развития поселения определены на весь период действия Стратегии, то реализация Стратегии предполагается без выделения этапов.</w:t>
      </w:r>
    </w:p>
    <w:p w:rsidR="00EC1DAF" w:rsidRPr="004842DC" w:rsidRDefault="00EC1DAF" w:rsidP="00600405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6C7879" w:rsidRDefault="00EC1DAF" w:rsidP="0011238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6C7879">
        <w:rPr>
          <w:b/>
          <w:bCs/>
          <w:color w:val="000000"/>
          <w:sz w:val="26"/>
          <w:szCs w:val="26"/>
          <w:lang w:val="ru-RU"/>
        </w:rPr>
        <w:t>7. Механизм реализации Стратегии социально-экономического развития Приискового сельсовета</w:t>
      </w:r>
    </w:p>
    <w:p w:rsidR="00EC1DAF" w:rsidRPr="004842DC" w:rsidRDefault="00EC1DAF" w:rsidP="0011238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6C7879" w:rsidRDefault="00EC1DAF" w:rsidP="0011238F">
      <w:pPr>
        <w:ind w:firstLine="709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Стратегия  утверждается Советом депутатов Приискового сельсовета. С целью поддержания ее в актуальном состоянии, мероприятия дополняются или корректируются ежегодно. Стратегия развития и изменения к ней вносятся на публичные </w:t>
      </w:r>
      <w:proofErr w:type="gramStart"/>
      <w:r w:rsidRPr="006C7879">
        <w:rPr>
          <w:sz w:val="24"/>
          <w:szCs w:val="24"/>
          <w:lang w:val="ru-RU"/>
        </w:rPr>
        <w:t>обсуждения</w:t>
      </w:r>
      <w:proofErr w:type="gramEnd"/>
      <w:r w:rsidRPr="006C7879">
        <w:rPr>
          <w:sz w:val="24"/>
          <w:szCs w:val="24"/>
          <w:lang w:val="ru-RU"/>
        </w:rPr>
        <w:t xml:space="preserve">  после чего утверждаются Советом поселения.</w:t>
      </w:r>
    </w:p>
    <w:p w:rsidR="00EC1DAF" w:rsidRPr="006C7879" w:rsidRDefault="00EC1DAF" w:rsidP="0011238F">
      <w:pPr>
        <w:ind w:firstLine="709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Ответственным органом за реализацию Стратегии  является  Администрация Приискового сельсовета.</w:t>
      </w:r>
    </w:p>
    <w:p w:rsidR="00EC1DAF" w:rsidRPr="004842DC" w:rsidRDefault="00EC1DAF" w:rsidP="00EE68C6">
      <w:pPr>
        <w:ind w:firstLine="709"/>
        <w:jc w:val="center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>1</w:t>
      </w:r>
    </w:p>
    <w:p w:rsidR="00EC1DAF" w:rsidRPr="006C7879" w:rsidRDefault="00EC1DAF" w:rsidP="0073664D">
      <w:pPr>
        <w:pStyle w:val="10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C7879">
        <w:rPr>
          <w:rFonts w:ascii="Times New Roman" w:hAnsi="Times New Roman" w:cs="Times New Roman"/>
          <w:sz w:val="26"/>
          <w:szCs w:val="26"/>
          <w:lang w:val="ru-RU"/>
        </w:rPr>
        <w:t>8. Оценка социально-экономической эффективности реализации Стратегии Приискового сельсовета</w:t>
      </w:r>
    </w:p>
    <w:p w:rsidR="00EC1DAF" w:rsidRPr="004842DC" w:rsidRDefault="00EC1DAF" w:rsidP="0073664D">
      <w:pPr>
        <w:rPr>
          <w:sz w:val="10"/>
          <w:szCs w:val="10"/>
          <w:lang w:val="ru-RU"/>
        </w:rPr>
      </w:pPr>
    </w:p>
    <w:p w:rsidR="00EC1DAF" w:rsidRPr="006C7879" w:rsidRDefault="00EC1DAF" w:rsidP="0073664D">
      <w:pPr>
        <w:ind w:firstLine="720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Организация управления, общее руководство и </w:t>
      </w:r>
      <w:proofErr w:type="gramStart"/>
      <w:r w:rsidRPr="006C7879">
        <w:rPr>
          <w:sz w:val="24"/>
          <w:szCs w:val="24"/>
          <w:lang w:val="ru-RU"/>
        </w:rPr>
        <w:t>контроль за</w:t>
      </w:r>
      <w:proofErr w:type="gramEnd"/>
      <w:r w:rsidRPr="006C7879">
        <w:rPr>
          <w:sz w:val="24"/>
          <w:szCs w:val="24"/>
          <w:lang w:val="ru-RU"/>
        </w:rPr>
        <w:t xml:space="preserve"> ходом реализации Стратегии осуществляется Главой Приискового сельсовета. 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    Оценкой эффективности развития поселения будет являться, прежде всего, повышение качества жизни населения, возможность выбора сферы деятельности, наличие хорошего жилья, качественное и доступное здравоохранение и образование, возможность реализации собственного творческого потенциала, обеспечение безопасности населения.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В ходе реализации Стратегии планируется: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повышение инвестиционной привлекательности территории;</w:t>
      </w:r>
      <w:r w:rsidRPr="006C7879">
        <w:rPr>
          <w:color w:val="FF0000"/>
          <w:sz w:val="24"/>
          <w:szCs w:val="24"/>
          <w:lang w:val="ru-RU"/>
        </w:rPr>
        <w:t xml:space="preserve"> </w:t>
      </w:r>
    </w:p>
    <w:p w:rsidR="00EC1DAF" w:rsidRPr="006C7879" w:rsidRDefault="00EC1DAF" w:rsidP="0073664D">
      <w:pPr>
        <w:ind w:firstLine="567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улучшение демографической обстановки;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- увеличение  доходов населения;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- уменьшение  безработицы;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увеличение количества рабочих мест и занятых собственным производством;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- развитие малых предприятий;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увеличение самодостаточности поселения;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улучшение  состояния коммунального комплекса, повышение качества обслуживания населения и создание более комфортных условий проживания;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создание  условий для занятия массовым спортом;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ремонт дорог, обеспечение сохранности дорожного полотна на весь срок эксплуатации;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повышение уровня личной безопасности проживания населения.</w:t>
      </w:r>
    </w:p>
    <w:p w:rsidR="00EC1DAF" w:rsidRPr="006C7879" w:rsidRDefault="00EC1DAF" w:rsidP="0073664D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Реализация комплексного плана Стратегии социально-экономического развития Приискового сельсовета до 2030 года позволит добиться положительных результатов в решении  ряда задач в социальной сфере, в демографическом развитии,  в управлении муниципальной собственностью, ЖКХ, развитии малого и среднего бизнеса и др.</w:t>
      </w:r>
    </w:p>
    <w:p w:rsidR="00EC1DAF" w:rsidRPr="004842DC" w:rsidRDefault="00EC1DAF" w:rsidP="0011238F">
      <w:pPr>
        <w:ind w:firstLine="709"/>
        <w:jc w:val="both"/>
        <w:rPr>
          <w:sz w:val="10"/>
          <w:szCs w:val="10"/>
          <w:lang w:val="ru-RU"/>
        </w:rPr>
      </w:pPr>
    </w:p>
    <w:p w:rsidR="00EC1DAF" w:rsidRPr="006C7879" w:rsidRDefault="00EC1DAF" w:rsidP="001C7EC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C7879">
        <w:rPr>
          <w:rFonts w:ascii="Times New Roman" w:hAnsi="Times New Roman" w:cs="Times New Roman"/>
          <w:b/>
          <w:bCs/>
          <w:sz w:val="26"/>
          <w:szCs w:val="26"/>
        </w:rPr>
        <w:t>9. Мониторинг реализации Стратегии</w:t>
      </w:r>
    </w:p>
    <w:p w:rsidR="00EC1DAF" w:rsidRPr="004842DC" w:rsidRDefault="00EC1DAF" w:rsidP="001C7EC1">
      <w:pPr>
        <w:pStyle w:val="ConsPlusNormal"/>
        <w:jc w:val="both"/>
        <w:rPr>
          <w:rFonts w:cs="Times New Roman"/>
          <w:sz w:val="10"/>
          <w:szCs w:val="10"/>
        </w:rPr>
      </w:pP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 xml:space="preserve"> реализацией стратегии осуществляется посредством ведения периодического мониторинга. Мониторинг реализации стратегии социально-экономического развития Приискового сельсовета и осуществляемая на его основе оценка обеспечивают: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постоянный контроль и анализ выполнения запланированных мероприятий;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обратную связь и корректировку планирования в соответствии с меняющимися обстоятельствами.</w:t>
      </w:r>
    </w:p>
    <w:p w:rsidR="00EC1DAF" w:rsidRDefault="00EC1DAF" w:rsidP="006C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реализации плановых мероприятий характеризует реализацию стратегии в количественных показателях, призванных выразить степень успешности реализации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79">
        <w:rPr>
          <w:rFonts w:ascii="Times New Roman" w:hAnsi="Times New Roman" w:cs="Times New Roman"/>
          <w:sz w:val="24"/>
          <w:szCs w:val="24"/>
        </w:rPr>
        <w:t xml:space="preserve">мероприятия на основе сопоставления реально достигнутых значений индикаторов, </w:t>
      </w:r>
    </w:p>
    <w:p w:rsidR="00EC1DAF" w:rsidRPr="00143F3A" w:rsidRDefault="00EC1DAF" w:rsidP="006C7879">
      <w:pPr>
        <w:pStyle w:val="ConsNonformat"/>
        <w:ind w:firstLine="720"/>
        <w:jc w:val="center"/>
      </w:pPr>
      <w:r>
        <w:t>-22-</w:t>
      </w:r>
    </w:p>
    <w:p w:rsidR="00EC1DAF" w:rsidRPr="006C7879" w:rsidRDefault="00EC1DAF" w:rsidP="006C78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79">
        <w:rPr>
          <w:rFonts w:ascii="Times New Roman" w:hAnsi="Times New Roman" w:cs="Times New Roman"/>
          <w:sz w:val="24"/>
          <w:szCs w:val="24"/>
        </w:rPr>
        <w:lastRenderedPageBreak/>
        <w:t>поставленных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 xml:space="preserve"> в соответствие мероприятиям, с их прогнозными значениями на соответствующий период.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данного уровня осуществляется один раз в год.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результативности стратегии характеризует степень успешности выполнения стратегии в целом. Индикаторы результативности стратегии в отличие от индикаторов реализации плановых мероприятий, не привязаны к каким-либо конкретным действиям, а характеризуют ситуацию в поселении в целом как результат совокупного воздействия комплекса факторов, в том числе возникающих в ходе реализации стратегии.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данного уровня осуществляется по истечению реализации стратегии.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позволяет выявить существующие или потенциальные проблемы реализации стратегии прежде, чем их последствия станут необратимыми. Данные периодического мониторинга показывают нехватку или, наоборот, перерасход ресурсов в процессе реализации стратегии, что дает возможность более эффективно их использовать.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На основе данных, получаемых в ходе мониторинга, производится оценка реализации стратегии. Оценка - это экспертиза плановых мероприятий, направленная на анализ их качества, произведенного ими эффекта и сравнение этих результатов с определенными критериями. Периодичность проведения оценки соответствует периодичности проведения мониторинга: ежегодная и по истечению реализации стратегии. По итогам проведенной оценки принимается решение о конкретизации и/или корректировке стратегии путем внесения изменений в стратегию. Конкретизация и корректировка стратегии производятся: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при обнаружении невозможности реализации первоначально запланированных мероприятий в установленном объеме и/или в установленные сроки;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муниципального образования, а также вызывающих потерю отдельными мероприятиями своей значимости;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В части мероприятий, реализуемых органами местного самоуправления, инструментами конкретизации и корректировки стратегии служат </w:t>
      </w:r>
      <w:proofErr w:type="gramStart"/>
      <w:r w:rsidRPr="006C7879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 xml:space="preserve"> и текущие (годовые) планы. В случае необходимости коррективы могут вноситься и непосредственно в те</w:t>
      </w:r>
      <w:proofErr w:type="gramStart"/>
      <w:r w:rsidRPr="006C7879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>атегии, что требует его повторного утверждения.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В части мероприятий долгосрочного плана, реализация которых не входит в сферу </w:t>
      </w:r>
    </w:p>
    <w:p w:rsidR="00EC1DAF" w:rsidRPr="006C7879" w:rsidRDefault="00EC1DAF" w:rsidP="00C07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компетенции администрации, корректировке подвергаются положения долгосрочного и среднесрочного планов. 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Вносимые по перечисленным выше основаниям изменения могут носить следующий характер: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изменение формулировок отдельных целей и задач стратегии;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- добавление новых мероприятий; 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исключение отдельных мероприятий;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изменение перечня индикаторов результативности мероприятий;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изменение плановых показателей результативности.</w:t>
      </w:r>
    </w:p>
    <w:p w:rsidR="00EC1DAF" w:rsidRPr="006C7879" w:rsidRDefault="00EC1DAF" w:rsidP="001D411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C1DAF" w:rsidRPr="006C7879" w:rsidRDefault="00EC1DAF" w:rsidP="003A7B48">
      <w:pPr>
        <w:jc w:val="center"/>
        <w:rPr>
          <w:b/>
          <w:bCs/>
          <w:sz w:val="26"/>
          <w:szCs w:val="26"/>
          <w:lang w:val="ru-RU"/>
        </w:rPr>
      </w:pPr>
      <w:r w:rsidRPr="006C7879">
        <w:rPr>
          <w:b/>
          <w:bCs/>
          <w:sz w:val="26"/>
          <w:szCs w:val="26"/>
          <w:lang w:val="ru-RU"/>
        </w:rPr>
        <w:t>10. Перечень мероприятий стратегии социально-экономического развития Приискового сельсовета на 2019 - 2023 годы</w:t>
      </w:r>
    </w:p>
    <w:p w:rsidR="00EC1DAF" w:rsidRPr="006C7879" w:rsidRDefault="00EC1DAF" w:rsidP="001D4117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644"/>
        <w:gridCol w:w="108"/>
        <w:gridCol w:w="1300"/>
        <w:gridCol w:w="2579"/>
        <w:gridCol w:w="130"/>
        <w:gridCol w:w="2709"/>
      </w:tblGrid>
      <w:tr w:rsidR="00EC1DAF" w:rsidTr="00FE5DB5">
        <w:tc>
          <w:tcPr>
            <w:tcW w:w="736" w:type="dxa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44" w:type="dxa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08" w:type="dxa"/>
            <w:gridSpan w:val="2"/>
            <w:vAlign w:val="center"/>
          </w:tcPr>
          <w:p w:rsidR="00EC1DAF" w:rsidRPr="006C7879" w:rsidRDefault="00EC1DAF" w:rsidP="00FE5DB5">
            <w:pPr>
              <w:tabs>
                <w:tab w:val="left" w:pos="0"/>
              </w:tabs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709" w:type="dxa"/>
            <w:gridSpan w:val="2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Содержание мероприятий</w:t>
            </w:r>
          </w:p>
        </w:tc>
        <w:tc>
          <w:tcPr>
            <w:tcW w:w="2709" w:type="dxa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Ожидаемые результаты</w:t>
            </w:r>
          </w:p>
        </w:tc>
      </w:tr>
      <w:tr w:rsidR="00EC1DAF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70" w:type="dxa"/>
            <w:gridSpan w:val="6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Социальная инфраструктура</w:t>
            </w:r>
          </w:p>
        </w:tc>
      </w:tr>
      <w:tr w:rsidR="00EC1DAF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9470" w:type="dxa"/>
            <w:gridSpan w:val="6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</w:tr>
      <w:tr w:rsidR="00EC1DAF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2644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Развитие первичной медико-санитарной помощи</w:t>
            </w:r>
          </w:p>
        </w:tc>
        <w:tc>
          <w:tcPr>
            <w:tcW w:w="1408" w:type="dxa"/>
            <w:gridSpan w:val="2"/>
          </w:tcPr>
          <w:p w:rsidR="00EC1DAF" w:rsidRPr="00160933" w:rsidRDefault="00EC1DAF" w:rsidP="00FE5DB5">
            <w:pPr>
              <w:tabs>
                <w:tab w:val="left" w:pos="0"/>
              </w:tabs>
              <w:ind w:right="-214"/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Создание условий для развития системы здравоохранения</w:t>
            </w:r>
          </w:p>
        </w:tc>
        <w:tc>
          <w:tcPr>
            <w:tcW w:w="2709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Повышение качества жизни населения</w:t>
            </w:r>
          </w:p>
        </w:tc>
      </w:tr>
      <w:tr w:rsidR="00EC1DAF" w:rsidRPr="00A157B5" w:rsidTr="00FE5DB5">
        <w:tc>
          <w:tcPr>
            <w:tcW w:w="736" w:type="dxa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2644" w:type="dxa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Обеспечение населения качественной и своевременной медицинской помощи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Создание условий для укрепления материально-технической базы в сфере здравоохранения</w:t>
            </w:r>
          </w:p>
        </w:tc>
        <w:tc>
          <w:tcPr>
            <w:tcW w:w="2709" w:type="dxa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Увеличение продолжительности жизни. Снижение смертности.</w:t>
            </w:r>
          </w:p>
        </w:tc>
      </w:tr>
      <w:tr w:rsidR="00EC1DAF" w:rsidRPr="009E53DC" w:rsidTr="00FE5DB5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Pr="00143F3A" w:rsidRDefault="00EC1DAF" w:rsidP="006C7879">
            <w:pPr>
              <w:pStyle w:val="ConsNonformat"/>
              <w:ind w:firstLine="720"/>
            </w:pPr>
            <w:r>
              <w:t xml:space="preserve">                                                                               -23-</w:t>
            </w:r>
          </w:p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Tr="00FE5DB5">
        <w:tc>
          <w:tcPr>
            <w:tcW w:w="736" w:type="dxa"/>
            <w:tcBorders>
              <w:top w:val="nil"/>
            </w:tcBorders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9470" w:type="dxa"/>
            <w:gridSpan w:val="6"/>
            <w:tcBorders>
              <w:top w:val="nil"/>
            </w:tcBorders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2644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Улучшение условий для образовательного процесса</w:t>
            </w:r>
          </w:p>
        </w:tc>
        <w:tc>
          <w:tcPr>
            <w:tcW w:w="1408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Улучшение материально-технической базы учреждения образования</w:t>
            </w:r>
          </w:p>
        </w:tc>
        <w:tc>
          <w:tcPr>
            <w:tcW w:w="2709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Создание качественных условий для общедоступного и бесплатного общего образования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2644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Развитие доступной, качественной и непрерывной системы образования</w:t>
            </w:r>
          </w:p>
        </w:tc>
        <w:tc>
          <w:tcPr>
            <w:tcW w:w="1408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 xml:space="preserve">Внедрение новых государственных стандартов общего образования. Повышение качества государственных образовательных услуг. </w:t>
            </w:r>
          </w:p>
        </w:tc>
        <w:tc>
          <w:tcPr>
            <w:tcW w:w="2709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Переход на новые федеральные государственные стандарты образования.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1.2.3</w:t>
            </w:r>
          </w:p>
        </w:tc>
        <w:tc>
          <w:tcPr>
            <w:tcW w:w="2644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</w:t>
            </w:r>
          </w:p>
        </w:tc>
        <w:tc>
          <w:tcPr>
            <w:tcW w:w="1408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Повышение роли дошкольного образования в воспитании детей и подготовке их к школе. Обеспечение общедоступного качественного дошкольного образования</w:t>
            </w:r>
          </w:p>
        </w:tc>
        <w:tc>
          <w:tcPr>
            <w:tcW w:w="2709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100-процентная доля детей, охваченных образовательными программами дополнительного образования. Создание дополнительных мест в системе дошкольного образования.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9470" w:type="dxa"/>
            <w:gridSpan w:val="6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Культура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2644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Капитальный ремонт дома культуры</w:t>
            </w:r>
          </w:p>
        </w:tc>
        <w:tc>
          <w:tcPr>
            <w:tcW w:w="1408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Проведение капитального ремонта здания клуба с помещением библиотеки</w:t>
            </w:r>
          </w:p>
        </w:tc>
        <w:tc>
          <w:tcPr>
            <w:tcW w:w="2709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Обеспечение для всех категорий граждан доступности и качества предоставляемых услуг в сфере культуры.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2644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Укрепление материально-технической базы учреждения культуры</w:t>
            </w:r>
          </w:p>
        </w:tc>
        <w:tc>
          <w:tcPr>
            <w:tcW w:w="1408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Внедрение информационных технологий для пользования населения. Приобретение музыкального центра. Комплектование книжного фонда библиотеки.</w:t>
            </w:r>
          </w:p>
        </w:tc>
        <w:tc>
          <w:tcPr>
            <w:tcW w:w="2709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 xml:space="preserve">Повышение эффективности системы </w:t>
            </w:r>
            <w:proofErr w:type="spellStart"/>
            <w:r w:rsidRPr="005B09BE">
              <w:rPr>
                <w:color w:val="000000"/>
                <w:sz w:val="24"/>
                <w:szCs w:val="24"/>
                <w:lang w:val="ru-RU"/>
              </w:rPr>
              <w:t>культурно-досугового</w:t>
            </w:r>
            <w:proofErr w:type="spellEnd"/>
            <w:r w:rsidRPr="005B09BE">
              <w:rPr>
                <w:color w:val="000000"/>
                <w:sz w:val="24"/>
                <w:szCs w:val="24"/>
                <w:lang w:val="ru-RU"/>
              </w:rPr>
              <w:t xml:space="preserve"> обслуживания населения. Увеличение среднего количества посещений организации культуры и библиотеки.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9470" w:type="dxa"/>
            <w:gridSpan w:val="6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2644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Создание условий для укрепления здоровья населения </w:t>
            </w:r>
          </w:p>
        </w:tc>
        <w:tc>
          <w:tcPr>
            <w:tcW w:w="1408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Улучшение и дальнейшее развитие материально-спортивной базы. </w:t>
            </w:r>
          </w:p>
        </w:tc>
        <w:tc>
          <w:tcPr>
            <w:tcW w:w="2709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Увеличение количества детей, подростков и </w:t>
            </w:r>
            <w:proofErr w:type="gramStart"/>
            <w:r w:rsidRPr="00D177BD">
              <w:rPr>
                <w:color w:val="000000"/>
                <w:sz w:val="24"/>
                <w:szCs w:val="24"/>
                <w:lang w:val="ru-RU"/>
              </w:rPr>
              <w:t>молодежи</w:t>
            </w:r>
            <w:proofErr w:type="gramEnd"/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 занимающихся спортом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2644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Популяризация массового спорта, приобщение населения к регулярным занятиям физической культурой и спортом</w:t>
            </w:r>
          </w:p>
        </w:tc>
        <w:tc>
          <w:tcPr>
            <w:tcW w:w="1408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Пропаганда здорового образа жизни средствами физической культуры, спорта. Формирование у населения интереса к занятиям физической культурой и спортом.</w:t>
            </w:r>
          </w:p>
        </w:tc>
        <w:tc>
          <w:tcPr>
            <w:tcW w:w="2709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Увеличение охвата населения занятиями физической культурой и спортом</w:t>
            </w:r>
          </w:p>
        </w:tc>
      </w:tr>
      <w:tr w:rsidR="00EC1DAF" w:rsidRPr="00CB536D" w:rsidTr="00FE5DB5">
        <w:tc>
          <w:tcPr>
            <w:tcW w:w="736" w:type="dxa"/>
            <w:tcBorders>
              <w:bottom w:val="nil"/>
            </w:tcBorders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9470" w:type="dxa"/>
            <w:gridSpan w:val="6"/>
            <w:tcBorders>
              <w:bottom w:val="nil"/>
            </w:tcBorders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Молодежная политика</w:t>
            </w:r>
          </w:p>
        </w:tc>
      </w:tr>
      <w:tr w:rsidR="00EC1DAF" w:rsidRPr="00CB536D" w:rsidTr="00FE5DB5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Pr="00143F3A" w:rsidRDefault="00EC1DAF" w:rsidP="006C7879">
            <w:pPr>
              <w:pStyle w:val="ConsNonformat"/>
              <w:ind w:firstLine="720"/>
            </w:pPr>
            <w:r>
              <w:t xml:space="preserve">                                                                             -24-</w:t>
            </w:r>
          </w:p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RPr="00A157B5" w:rsidTr="00FE5DB5">
        <w:tc>
          <w:tcPr>
            <w:tcW w:w="736" w:type="dxa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2752" w:type="dxa"/>
            <w:gridSpan w:val="2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условий для реализации потенциала и самореализации молодежи в социальной, экономической, культурной и других сферах жизни общества</w:t>
            </w:r>
          </w:p>
        </w:tc>
        <w:tc>
          <w:tcPr>
            <w:tcW w:w="1300" w:type="dxa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Развитие поддержки талантливых и одаренных школьников. Развитие системы патриотического воспитания в молодежной среде</w:t>
            </w: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Увеличение количества молодых людей, задействованных в мероприятиях социальной сферы, в сфере культуры и других сфер жизни общества.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1.5.2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условий для повышения уровня обеспеченности жильем молодых семей и молодых специалистов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Развитие поддержки молодых семей и молодых специалистов.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Снижение оттока молодых специалистов за пределы сельсовета. Рост количества молодых семей и молодых специалистов, улучшивших жилищные условия.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9470" w:type="dxa"/>
            <w:gridSpan w:val="6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1.6.1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Укрепление безопасности и общественного порядка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Профилактика явлений криминального характера, правонарушений несовершеннолетних и молодежи.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Сокращение количества дорожно-транспортных происшествий. Снижение общего количества совершаемых преступлений.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1.6.2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Обеспечение защиты населения от чрезвычайных ситуаций, пожарной безопасности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Развитие системы информирования населения о потенциальных угрозах и опасностях в различных сферах жизнедеятельности. Укрепление материально-технической базы пожарно-спасательного поста.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Снижение количества пострадавших при чрезвычайных ситуациях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9470" w:type="dxa"/>
            <w:gridSpan w:val="6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Демографическая ситуация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1.7.1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благоприятных условий для улучшения демографической ситуации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Повышение ценности семьи в общественном сознании. Повышение доступности жилья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Увеличение продолжительности жизни. Рост численности населения.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9470" w:type="dxa"/>
            <w:gridSpan w:val="6"/>
          </w:tcPr>
          <w:p w:rsidR="00EC1DAF" w:rsidRPr="00F8199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8199E">
              <w:rPr>
                <w:color w:val="000000"/>
                <w:sz w:val="24"/>
                <w:szCs w:val="24"/>
                <w:lang w:val="ru-RU"/>
              </w:rPr>
              <w:t>Достижение экономического роста и конкурентоспособности в секторе экономики за счет сре</w:t>
            </w:r>
            <w:proofErr w:type="gramStart"/>
            <w:r w:rsidRPr="00F8199E">
              <w:rPr>
                <w:color w:val="000000"/>
                <w:sz w:val="24"/>
                <w:szCs w:val="24"/>
                <w:lang w:val="ru-RU"/>
              </w:rPr>
              <w:t>дств пр</w:t>
            </w:r>
            <w:proofErr w:type="gramEnd"/>
            <w:r w:rsidRPr="00F8199E">
              <w:rPr>
                <w:color w:val="000000"/>
                <w:sz w:val="24"/>
                <w:szCs w:val="24"/>
                <w:lang w:val="ru-RU"/>
              </w:rPr>
              <w:t xml:space="preserve">оизводительности труда, развития ресурсных источников и государственно-частного партнерства. 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470" w:type="dxa"/>
            <w:gridSpan w:val="6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Промышленный сектор</w:t>
            </w:r>
          </w:p>
        </w:tc>
      </w:tr>
      <w:tr w:rsidR="00EC1DAF" w:rsidRPr="00CB536D" w:rsidTr="00FE5DB5">
        <w:trPr>
          <w:trHeight w:val="1245"/>
        </w:trPr>
        <w:tc>
          <w:tcPr>
            <w:tcW w:w="736" w:type="dxa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644" w:type="dxa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Создание благоприятных условий, стимулирующих темпы экономического роста за счет возобновления золотодобычи и 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Формирование условий для возобновления золотодобычи. Предоставление дополнительных площадок для развития производства.</w:t>
            </w:r>
          </w:p>
        </w:tc>
        <w:tc>
          <w:tcPr>
            <w:tcW w:w="2709" w:type="dxa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Возобновление деятельности АО «</w:t>
            </w:r>
            <w:proofErr w:type="spellStart"/>
            <w:r w:rsidRPr="00677CB9">
              <w:rPr>
                <w:color w:val="000000"/>
                <w:sz w:val="24"/>
                <w:szCs w:val="24"/>
                <w:lang w:val="ru-RU"/>
              </w:rPr>
              <w:t>Саралинский</w:t>
            </w:r>
            <w:proofErr w:type="spellEnd"/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 рудник». Рост промышленного производства</w:t>
            </w:r>
          </w:p>
        </w:tc>
      </w:tr>
      <w:tr w:rsidR="00EC1DAF" w:rsidRPr="00CB536D" w:rsidTr="00FE5DB5">
        <w:trPr>
          <w:trHeight w:val="35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</w:t>
            </w:r>
            <w:r>
              <w:t>-2</w:t>
            </w:r>
            <w:r>
              <w:rPr>
                <w:lang w:val="ru-RU"/>
              </w:rPr>
              <w:t>5</w:t>
            </w:r>
            <w:r>
              <w:t>-</w:t>
            </w:r>
          </w:p>
        </w:tc>
      </w:tr>
      <w:tr w:rsidR="00EC1DAF" w:rsidRPr="00CB536D" w:rsidTr="00FE5DB5">
        <w:trPr>
          <w:trHeight w:val="542"/>
        </w:trPr>
        <w:tc>
          <w:tcPr>
            <w:tcW w:w="736" w:type="dxa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7CB9">
              <w:rPr>
                <w:color w:val="000000"/>
                <w:sz w:val="24"/>
                <w:szCs w:val="24"/>
                <w:lang w:val="ru-RU"/>
              </w:rPr>
              <w:t>золотоизвлечения</w:t>
            </w:r>
            <w:proofErr w:type="spellEnd"/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 АО «</w:t>
            </w:r>
            <w:proofErr w:type="spellStart"/>
            <w:r w:rsidRPr="00677CB9">
              <w:rPr>
                <w:color w:val="000000"/>
                <w:sz w:val="24"/>
                <w:szCs w:val="24"/>
                <w:lang w:val="ru-RU"/>
              </w:rPr>
              <w:t>Саралинский</w:t>
            </w:r>
            <w:proofErr w:type="spellEnd"/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 рудник»</w:t>
            </w:r>
          </w:p>
        </w:tc>
        <w:tc>
          <w:tcPr>
            <w:tcW w:w="1408" w:type="dxa"/>
            <w:gridSpan w:val="2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gridSpan w:val="2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RPr="00A157B5" w:rsidTr="00FE5DB5">
        <w:tc>
          <w:tcPr>
            <w:tcW w:w="736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9470" w:type="dxa"/>
            <w:gridSpan w:val="6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Транспортная инфраструктура и дорожное хозяйство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2644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Создание условий для устранения ограничений инфраструктурного и технологического характера</w:t>
            </w:r>
          </w:p>
        </w:tc>
        <w:tc>
          <w:tcPr>
            <w:tcW w:w="1408" w:type="dxa"/>
            <w:gridSpan w:val="2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Обеспечение транспортным обслуживанием всей улично-дорожной сети. Капитальный ремонт автомобильной дороги регионального значения «</w:t>
            </w:r>
            <w:proofErr w:type="spellStart"/>
            <w:proofErr w:type="gramStart"/>
            <w:r w:rsidRPr="00677CB9">
              <w:rPr>
                <w:color w:val="000000"/>
                <w:sz w:val="24"/>
                <w:szCs w:val="24"/>
                <w:lang w:val="ru-RU"/>
              </w:rPr>
              <w:t>Приисковое-Копьево</w:t>
            </w:r>
            <w:proofErr w:type="spellEnd"/>
            <w:proofErr w:type="gramEnd"/>
            <w:r w:rsidRPr="00677CB9">
              <w:rPr>
                <w:color w:val="000000"/>
                <w:sz w:val="24"/>
                <w:szCs w:val="24"/>
                <w:lang w:val="ru-RU"/>
              </w:rPr>
              <w:t>». Реконструкция и благоустройство существующей сети улиц и дорог.</w:t>
            </w:r>
          </w:p>
        </w:tc>
        <w:tc>
          <w:tcPr>
            <w:tcW w:w="2709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Улучшение существующей сети улиц и дорог. Улучшение эксплуатационного состояния автомобильной дороги регионального значения «</w:t>
            </w:r>
            <w:proofErr w:type="spellStart"/>
            <w:proofErr w:type="gramStart"/>
            <w:r w:rsidRPr="00677CB9">
              <w:rPr>
                <w:color w:val="000000"/>
                <w:sz w:val="24"/>
                <w:szCs w:val="24"/>
                <w:lang w:val="ru-RU"/>
              </w:rPr>
              <w:t>Приисковое-Копьево</w:t>
            </w:r>
            <w:proofErr w:type="spellEnd"/>
            <w:proofErr w:type="gramEnd"/>
            <w:r w:rsidRPr="00677CB9">
              <w:rPr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Малое и среднее предпринимательство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благоприятных условий развития субъектов малого и среднего предпринимательства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Определение основных направлений и приоритетов в сфере малого и среднего предпринимательства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Увеличение числа субъектов и </w:t>
            </w:r>
            <w:proofErr w:type="gramStart"/>
            <w:r w:rsidRPr="00FE5DB5">
              <w:rPr>
                <w:color w:val="000000"/>
                <w:sz w:val="24"/>
                <w:szCs w:val="24"/>
                <w:lang w:val="ru-RU"/>
              </w:rPr>
              <w:t>доли</w:t>
            </w:r>
            <w:proofErr w:type="gram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занятых в сфере малого и среднего предпринимательства.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Туризм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2.4.1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благоприятных условий для развития туристского комплекса, соответствующего международным требованиям и уровню инфраструктуры.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Стимулирование развития разнообразных видов туризма, обусловленных широкой ресурсной базой.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Увеличение численности туристов. Рост занятости населения в сфере туризма.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2.4.2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Формирование территориального туристического кластера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Развитие и благоустройство существующей зоны объектов туризма и отдыха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Увеличение количества объектов инфраструктуры туризма и отдыха.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2.5.1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условий для приведения жилищного фонда и коммунальной инфраструктуры в соответствие со стандартами качества обеспечивающих комфортные условия проживания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Установка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общедомовых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приборов учета тепловой энергии. Оптимизация потребления тепла, холодной и горячей воды на объектах жилищно-коммунального комплекса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Снижение уровня износа объектов жилищно-коммунальной инфраструктуры. Экономия потребления топливно-энергетических ресурсов.</w:t>
            </w:r>
          </w:p>
        </w:tc>
      </w:tr>
      <w:tr w:rsidR="00EC1DAF" w:rsidRPr="00A157B5" w:rsidTr="00FE5DB5">
        <w:tc>
          <w:tcPr>
            <w:tcW w:w="736" w:type="dxa"/>
            <w:tcBorders>
              <w:bottom w:val="nil"/>
            </w:tcBorders>
          </w:tcPr>
          <w:p w:rsidR="00EC1DAF" w:rsidRPr="00FE5DB5" w:rsidRDefault="00EC1DAF" w:rsidP="00123DD9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2644" w:type="dxa"/>
            <w:tcBorders>
              <w:bottom w:val="nil"/>
            </w:tcBorders>
          </w:tcPr>
          <w:p w:rsidR="00EC1DAF" w:rsidRPr="00FE5DB5" w:rsidRDefault="00EC1DAF" w:rsidP="00123DD9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Капитальный ремонт основного и вспомогательного оборудования котельной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bottom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Капитальный ремонт дизельного электрогенератора</w:t>
            </w:r>
          </w:p>
        </w:tc>
        <w:tc>
          <w:tcPr>
            <w:tcW w:w="2709" w:type="dxa"/>
            <w:tcBorders>
              <w:bottom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Снижение уровня аварий и инцидентов на объектах коммунальной инфраструктуры</w:t>
            </w:r>
          </w:p>
        </w:tc>
      </w:tr>
      <w:tr w:rsidR="00EC1DAF" w:rsidRPr="009E53DC" w:rsidTr="00FE5DB5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</w:t>
            </w:r>
            <w:r>
              <w:t>-2</w:t>
            </w:r>
            <w:r>
              <w:rPr>
                <w:lang w:val="ru-RU"/>
              </w:rPr>
              <w:t>6</w:t>
            </w:r>
            <w:r>
              <w:t>-</w:t>
            </w:r>
          </w:p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RPr="00A157B5" w:rsidTr="00FE5DB5">
        <w:tc>
          <w:tcPr>
            <w:tcW w:w="736" w:type="dxa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lastRenderedPageBreak/>
              <w:t>2.5.3</w:t>
            </w:r>
          </w:p>
        </w:tc>
        <w:tc>
          <w:tcPr>
            <w:tcW w:w="2644" w:type="dxa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Капитальный ремонт и модернизация системы водоотведения, строительство очистных сооружений и прокладка сетей водоотведения на </w:t>
            </w:r>
            <w:proofErr w:type="gramStart"/>
            <w:r w:rsidRPr="00FE5DB5">
              <w:rPr>
                <w:color w:val="000000"/>
                <w:sz w:val="24"/>
                <w:szCs w:val="24"/>
                <w:lang w:val="ru-RU"/>
              </w:rPr>
              <w:t>территории</w:t>
            </w:r>
            <w:proofErr w:type="gram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планируемой жилой застройки, расположенных в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водоохранных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зонах</w:t>
            </w:r>
          </w:p>
        </w:tc>
        <w:tc>
          <w:tcPr>
            <w:tcW w:w="1408" w:type="dxa"/>
            <w:gridSpan w:val="2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Повышение удовлетворенности населения качеством услуг жилищно-коммунального хозяйства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Экологическая безопасность и рациональное природопользование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Улучшение состояния окружающей среды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Рациональное использование природных ресурсов, охрана водных объектов, сохранение биологического и природного разнообразия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Установка санитарно-защитных зон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Обеспечение экологической безопасности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Приобретение мусорных контейнеров, оборудование площадок для сбора мусора.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Увеличение количества проводимых акций, практических природоохранных мероприятий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Занятость населения</w:t>
            </w:r>
          </w:p>
        </w:tc>
      </w:tr>
      <w:tr w:rsidR="00EC1DAF" w:rsidRPr="00A157B5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2.7.1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благоприятных условий для рациональной занятости на рынке труда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Содействие в развитии малого предпринимательства,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населения, в поиске подходящей работы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Снижение уровня безработицы. Увеличение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граждан</w:t>
            </w:r>
          </w:p>
        </w:tc>
      </w:tr>
    </w:tbl>
    <w:p w:rsidR="00EC1DAF" w:rsidRPr="001D4117" w:rsidRDefault="00EC1DAF" w:rsidP="00E208D6">
      <w:pPr>
        <w:tabs>
          <w:tab w:val="left" w:pos="0"/>
        </w:tabs>
        <w:ind w:firstLine="567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jc w:val="center"/>
        <w:rPr>
          <w:sz w:val="26"/>
          <w:szCs w:val="26"/>
          <w:lang w:val="ru-RU"/>
        </w:rPr>
        <w:sectPr w:rsidR="00EC1DAF" w:rsidRPr="00FE5DB5" w:rsidSect="00BC11E9">
          <w:pgSz w:w="11906" w:h="16838"/>
          <w:pgMar w:top="851" w:right="746" w:bottom="719" w:left="1260" w:header="708" w:footer="708" w:gutter="0"/>
          <w:cols w:space="708"/>
          <w:docGrid w:linePitch="360"/>
        </w:sectPr>
      </w:pPr>
      <w:r>
        <w:t>-2</w:t>
      </w:r>
      <w:r>
        <w:rPr>
          <w:lang w:val="ru-RU"/>
        </w:rPr>
        <w:t>7</w:t>
      </w:r>
      <w:r>
        <w:t>-</w:t>
      </w:r>
    </w:p>
    <w:p w:rsidR="00EC1DAF" w:rsidRPr="00FE5DB5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2"/>
          <w:szCs w:val="22"/>
          <w:lang w:val="ru-RU"/>
        </w:rPr>
      </w:pPr>
      <w:r w:rsidRPr="00FE5DB5">
        <w:rPr>
          <w:color w:val="000000"/>
          <w:sz w:val="22"/>
          <w:szCs w:val="22"/>
          <w:lang w:val="ru-RU"/>
        </w:rPr>
        <w:lastRenderedPageBreak/>
        <w:t xml:space="preserve">Приложение </w:t>
      </w:r>
    </w:p>
    <w:p w:rsidR="00EC1DAF" w:rsidRPr="00FE5DB5" w:rsidRDefault="00EC1DAF" w:rsidP="00B65D4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FE5DB5">
        <w:rPr>
          <w:b/>
          <w:bCs/>
          <w:color w:val="000000"/>
          <w:sz w:val="26"/>
          <w:szCs w:val="26"/>
          <w:lang w:val="ru-RU"/>
        </w:rPr>
        <w:t>Перечень муниципальных программ</w:t>
      </w:r>
    </w:p>
    <w:p w:rsidR="00EC1DAF" w:rsidRPr="00FE5DB5" w:rsidRDefault="00EC1DAF" w:rsidP="002D540F">
      <w:pPr>
        <w:tabs>
          <w:tab w:val="left" w:pos="0"/>
        </w:tabs>
        <w:ind w:firstLine="567"/>
        <w:jc w:val="center"/>
        <w:rPr>
          <w:color w:val="000000"/>
          <w:sz w:val="10"/>
          <w:szCs w:val="10"/>
          <w:lang w:val="ru-RU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60"/>
        <w:gridCol w:w="5400"/>
      </w:tblGrid>
      <w:tr w:rsidR="00EC1DAF" w:rsidRPr="00A157B5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Ответственные исполнители основных мероприятий программы</w:t>
            </w:r>
          </w:p>
        </w:tc>
      </w:tr>
      <w:tr w:rsidR="00EC1DAF" w:rsidRPr="00A157B5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Профилактика безнадзорности и правонарушений несовершеннолетних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сельсовета; МБОУ Приисковая СОШ; Приисковая врачебная амбулатория; общественная инспекция по делам несовершеннолетних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Профилактика терроризма и экстремизма в администрации Приискового сельсовета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Профилактика преступлений и иных правонарушений на территории Приискового сельсовета Орджоникидзевского района Республики Хакасия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Энергосбережение и повышение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в муниципальном образовании Приисковый сельсовет на 2010-2015 годы и на перспективу до 2020 года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Спорт, физкультура и здоровье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Развитие транспортной системы на 2018-2026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Пожарная безопасность и защита населения на территории Приискового сельсовета от чрезвычайных ситуаций на 2018год и плановый период 2019-2020 годы 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Адресная социальная поддержка нетрудоспособного населения и семей с детьми на 2018-2020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Развитие малого и среднего предпринимательства на территории Приискового сельсовета в 2018году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Стимулирование деятельности добровольных пожарных администрации Приискового сельсовета на 2018-2022 годы 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Комплексное развитие социальной инфраструктуры Приискового сельсовета на 2018-2030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RPr="00A157B5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Повышение безопасности дорожного движения на территории села Приисковое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сельсовета;  ГУП РХ «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Орджоникидзевское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ДРСУ»; ГИБДД МО МВД «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Ширинский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C1DAF" w:rsidRPr="00A157B5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Комплексное развитие систем коммунальной инфраструктуры Приискового сельсовета на 2017-2021 и перспективу 2026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сельсовета; МКП «Приисковое ЖКХ»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Комплексное социально-экономическое развитие Приискового сельсовета на 2017-2021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</w:tbl>
    <w:p w:rsidR="00EC1DAF" w:rsidRDefault="00EC1DAF" w:rsidP="002D540F">
      <w:pPr>
        <w:tabs>
          <w:tab w:val="left" w:pos="0"/>
        </w:tabs>
        <w:ind w:firstLine="567"/>
        <w:rPr>
          <w:color w:val="000000"/>
          <w:sz w:val="26"/>
          <w:szCs w:val="26"/>
          <w:lang w:val="ru-RU"/>
        </w:rPr>
        <w:sectPr w:rsidR="00EC1DAF" w:rsidSect="006B0C84">
          <w:pgSz w:w="16838" w:h="11906" w:orient="landscape"/>
          <w:pgMar w:top="1259" w:right="851" w:bottom="748" w:left="720" w:header="709" w:footer="709" w:gutter="0"/>
          <w:cols w:space="708"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                                          </w:t>
      </w:r>
      <w:r>
        <w:t>-2</w:t>
      </w:r>
      <w:r>
        <w:rPr>
          <w:lang w:val="ru-RU"/>
        </w:rPr>
        <w:t>8</w:t>
      </w:r>
      <w:r>
        <w:t>-</w:t>
      </w:r>
    </w:p>
    <w:p w:rsidR="00EC1DAF" w:rsidRDefault="00EC1DAF" w:rsidP="00FE5DB5">
      <w:pPr>
        <w:tabs>
          <w:tab w:val="left" w:pos="0"/>
        </w:tabs>
        <w:ind w:firstLine="567"/>
        <w:jc w:val="center"/>
        <w:rPr>
          <w:lang w:val="ru-RU"/>
        </w:rPr>
      </w:pPr>
    </w:p>
    <w:sectPr w:rsidR="00EC1DAF" w:rsidSect="006B0C84">
      <w:pgSz w:w="16838" w:h="11906" w:orient="landscape"/>
      <w:pgMar w:top="1259" w:right="851" w:bottom="74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03" w:rsidRDefault="00960403">
      <w:r>
        <w:separator/>
      </w:r>
    </w:p>
  </w:endnote>
  <w:endnote w:type="continuationSeparator" w:id="0">
    <w:p w:rsidR="00960403" w:rsidRDefault="0096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03" w:rsidRDefault="00960403">
      <w:r>
        <w:separator/>
      </w:r>
    </w:p>
  </w:footnote>
  <w:footnote w:type="continuationSeparator" w:id="0">
    <w:p w:rsidR="00960403" w:rsidRDefault="00960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837"/>
    <w:multiLevelType w:val="hybridMultilevel"/>
    <w:tmpl w:val="C7C6A3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F85F5C"/>
    <w:multiLevelType w:val="hybridMultilevel"/>
    <w:tmpl w:val="05D66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3927"/>
    <w:multiLevelType w:val="multilevel"/>
    <w:tmpl w:val="8E68C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B3B342C"/>
    <w:multiLevelType w:val="hybridMultilevel"/>
    <w:tmpl w:val="1F30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5136"/>
    <w:multiLevelType w:val="hybridMultilevel"/>
    <w:tmpl w:val="3E6633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E5469"/>
    <w:multiLevelType w:val="hybridMultilevel"/>
    <w:tmpl w:val="14E026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56339"/>
    <w:multiLevelType w:val="hybridMultilevel"/>
    <w:tmpl w:val="54B64014"/>
    <w:lvl w:ilvl="0" w:tplc="96B4E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065B7C"/>
    <w:multiLevelType w:val="hybridMultilevel"/>
    <w:tmpl w:val="E3F60A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019DB"/>
    <w:multiLevelType w:val="hybridMultilevel"/>
    <w:tmpl w:val="370E7B64"/>
    <w:lvl w:ilvl="0" w:tplc="60389880">
      <w:start w:val="1"/>
      <w:numFmt w:val="bullet"/>
      <w:suff w:val="space"/>
      <w:lvlText w:val="-"/>
      <w:lvlJc w:val="left"/>
      <w:pPr>
        <w:ind w:firstLine="709"/>
      </w:pPr>
      <w:rPr>
        <w:rFonts w:ascii="Courier New" w:hAnsi="Courier New" w:cs="Courier New" w:hint="default"/>
        <w:spacing w:val="0"/>
        <w:position w:val="0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81"/>
    <w:rsid w:val="00000176"/>
    <w:rsid w:val="00005DAA"/>
    <w:rsid w:val="00007151"/>
    <w:rsid w:val="00007967"/>
    <w:rsid w:val="00021CA5"/>
    <w:rsid w:val="00024500"/>
    <w:rsid w:val="00027F17"/>
    <w:rsid w:val="000856F6"/>
    <w:rsid w:val="00097B07"/>
    <w:rsid w:val="000A07DF"/>
    <w:rsid w:val="000A5FFA"/>
    <w:rsid w:val="000B26BF"/>
    <w:rsid w:val="000B29CF"/>
    <w:rsid w:val="000B3723"/>
    <w:rsid w:val="000B429D"/>
    <w:rsid w:val="000C5025"/>
    <w:rsid w:val="000D5EB1"/>
    <w:rsid w:val="000E4E69"/>
    <w:rsid w:val="000E6814"/>
    <w:rsid w:val="000E772E"/>
    <w:rsid w:val="00103D41"/>
    <w:rsid w:val="001064CC"/>
    <w:rsid w:val="0011238F"/>
    <w:rsid w:val="00121739"/>
    <w:rsid w:val="00123DD9"/>
    <w:rsid w:val="0012620F"/>
    <w:rsid w:val="0012712B"/>
    <w:rsid w:val="00143F3A"/>
    <w:rsid w:val="00147B07"/>
    <w:rsid w:val="00150B6B"/>
    <w:rsid w:val="0015313B"/>
    <w:rsid w:val="00156D33"/>
    <w:rsid w:val="00160933"/>
    <w:rsid w:val="00164545"/>
    <w:rsid w:val="00167AAD"/>
    <w:rsid w:val="001977C5"/>
    <w:rsid w:val="00197BEC"/>
    <w:rsid w:val="001B03F6"/>
    <w:rsid w:val="001C4862"/>
    <w:rsid w:val="001C5C20"/>
    <w:rsid w:val="001C6467"/>
    <w:rsid w:val="001C6EA7"/>
    <w:rsid w:val="001C7B2A"/>
    <w:rsid w:val="001C7EC1"/>
    <w:rsid w:val="001D4117"/>
    <w:rsid w:val="001D447D"/>
    <w:rsid w:val="001F6432"/>
    <w:rsid w:val="00206325"/>
    <w:rsid w:val="002132C9"/>
    <w:rsid w:val="00221B15"/>
    <w:rsid w:val="00227E03"/>
    <w:rsid w:val="00236F6A"/>
    <w:rsid w:val="0024244A"/>
    <w:rsid w:val="002439FF"/>
    <w:rsid w:val="00246F77"/>
    <w:rsid w:val="00251317"/>
    <w:rsid w:val="00262E94"/>
    <w:rsid w:val="00263F7F"/>
    <w:rsid w:val="00264166"/>
    <w:rsid w:val="00297CAF"/>
    <w:rsid w:val="002A0CDC"/>
    <w:rsid w:val="002A2B37"/>
    <w:rsid w:val="002A5127"/>
    <w:rsid w:val="002A68F1"/>
    <w:rsid w:val="002A6E73"/>
    <w:rsid w:val="002D2E88"/>
    <w:rsid w:val="002D3563"/>
    <w:rsid w:val="002D540F"/>
    <w:rsid w:val="002E1363"/>
    <w:rsid w:val="002F151B"/>
    <w:rsid w:val="00304AAA"/>
    <w:rsid w:val="0030651F"/>
    <w:rsid w:val="00307BC0"/>
    <w:rsid w:val="00307F52"/>
    <w:rsid w:val="00321BB3"/>
    <w:rsid w:val="00326B35"/>
    <w:rsid w:val="00330F83"/>
    <w:rsid w:val="00336570"/>
    <w:rsid w:val="0034229F"/>
    <w:rsid w:val="003442BC"/>
    <w:rsid w:val="003475C5"/>
    <w:rsid w:val="003555B8"/>
    <w:rsid w:val="00356469"/>
    <w:rsid w:val="00370EDC"/>
    <w:rsid w:val="0037757F"/>
    <w:rsid w:val="003A229E"/>
    <w:rsid w:val="003A7B48"/>
    <w:rsid w:val="003C0961"/>
    <w:rsid w:val="003C7E73"/>
    <w:rsid w:val="003D5ABB"/>
    <w:rsid w:val="004257B2"/>
    <w:rsid w:val="00431218"/>
    <w:rsid w:val="00431C53"/>
    <w:rsid w:val="0043281D"/>
    <w:rsid w:val="0043738D"/>
    <w:rsid w:val="00442ABA"/>
    <w:rsid w:val="00446775"/>
    <w:rsid w:val="00454D93"/>
    <w:rsid w:val="00460C84"/>
    <w:rsid w:val="00474FBB"/>
    <w:rsid w:val="00480A2F"/>
    <w:rsid w:val="00482E38"/>
    <w:rsid w:val="004842DC"/>
    <w:rsid w:val="00484DFE"/>
    <w:rsid w:val="00487C97"/>
    <w:rsid w:val="00493958"/>
    <w:rsid w:val="004A55F2"/>
    <w:rsid w:val="004B75E3"/>
    <w:rsid w:val="004D4C90"/>
    <w:rsid w:val="004D5A56"/>
    <w:rsid w:val="004E3B06"/>
    <w:rsid w:val="004E7EAB"/>
    <w:rsid w:val="004F02A2"/>
    <w:rsid w:val="004F1CBA"/>
    <w:rsid w:val="005007EC"/>
    <w:rsid w:val="005054C2"/>
    <w:rsid w:val="00507B08"/>
    <w:rsid w:val="005100F2"/>
    <w:rsid w:val="00512DAF"/>
    <w:rsid w:val="00533F0D"/>
    <w:rsid w:val="0055544C"/>
    <w:rsid w:val="005640C2"/>
    <w:rsid w:val="00574548"/>
    <w:rsid w:val="005970BE"/>
    <w:rsid w:val="005A15D2"/>
    <w:rsid w:val="005A24FD"/>
    <w:rsid w:val="005A77EE"/>
    <w:rsid w:val="005B09BE"/>
    <w:rsid w:val="005C1691"/>
    <w:rsid w:val="005C2F67"/>
    <w:rsid w:val="005D72F2"/>
    <w:rsid w:val="00600405"/>
    <w:rsid w:val="006024B8"/>
    <w:rsid w:val="00610D01"/>
    <w:rsid w:val="006134E1"/>
    <w:rsid w:val="00626110"/>
    <w:rsid w:val="00627C82"/>
    <w:rsid w:val="00631C56"/>
    <w:rsid w:val="00635840"/>
    <w:rsid w:val="00642D5E"/>
    <w:rsid w:val="006537AD"/>
    <w:rsid w:val="006652EA"/>
    <w:rsid w:val="00673CB7"/>
    <w:rsid w:val="0067718C"/>
    <w:rsid w:val="00677CB9"/>
    <w:rsid w:val="0068138A"/>
    <w:rsid w:val="00690AD8"/>
    <w:rsid w:val="00691125"/>
    <w:rsid w:val="006A2CCA"/>
    <w:rsid w:val="006A713C"/>
    <w:rsid w:val="006B0C84"/>
    <w:rsid w:val="006C3E31"/>
    <w:rsid w:val="006C7879"/>
    <w:rsid w:val="006C7E0B"/>
    <w:rsid w:val="006D1ED5"/>
    <w:rsid w:val="006D7C25"/>
    <w:rsid w:val="00702D38"/>
    <w:rsid w:val="007343CE"/>
    <w:rsid w:val="0073664D"/>
    <w:rsid w:val="00752432"/>
    <w:rsid w:val="00762460"/>
    <w:rsid w:val="00766917"/>
    <w:rsid w:val="00767903"/>
    <w:rsid w:val="00771593"/>
    <w:rsid w:val="00772327"/>
    <w:rsid w:val="00773619"/>
    <w:rsid w:val="00786645"/>
    <w:rsid w:val="00794502"/>
    <w:rsid w:val="007B6E8A"/>
    <w:rsid w:val="007D5F6B"/>
    <w:rsid w:val="007E4858"/>
    <w:rsid w:val="007E7E84"/>
    <w:rsid w:val="007F2D77"/>
    <w:rsid w:val="00801255"/>
    <w:rsid w:val="00836307"/>
    <w:rsid w:val="00836B8B"/>
    <w:rsid w:val="0083772F"/>
    <w:rsid w:val="00837FF9"/>
    <w:rsid w:val="0085199E"/>
    <w:rsid w:val="00854F3F"/>
    <w:rsid w:val="008569BB"/>
    <w:rsid w:val="00856BF7"/>
    <w:rsid w:val="008631AD"/>
    <w:rsid w:val="00885622"/>
    <w:rsid w:val="00892B05"/>
    <w:rsid w:val="008B7753"/>
    <w:rsid w:val="008D3C76"/>
    <w:rsid w:val="008D75B0"/>
    <w:rsid w:val="008E2008"/>
    <w:rsid w:val="008E65EA"/>
    <w:rsid w:val="008F2049"/>
    <w:rsid w:val="008F60BD"/>
    <w:rsid w:val="00901F50"/>
    <w:rsid w:val="00910DC1"/>
    <w:rsid w:val="00922BC5"/>
    <w:rsid w:val="00930989"/>
    <w:rsid w:val="0094233B"/>
    <w:rsid w:val="0094424B"/>
    <w:rsid w:val="009578DD"/>
    <w:rsid w:val="00960403"/>
    <w:rsid w:val="00960EA1"/>
    <w:rsid w:val="00965C63"/>
    <w:rsid w:val="0097272F"/>
    <w:rsid w:val="00990869"/>
    <w:rsid w:val="00992A6B"/>
    <w:rsid w:val="009A1A0D"/>
    <w:rsid w:val="009A5136"/>
    <w:rsid w:val="009B45A8"/>
    <w:rsid w:val="009B47E4"/>
    <w:rsid w:val="009D7D52"/>
    <w:rsid w:val="009E53DC"/>
    <w:rsid w:val="009F5AD2"/>
    <w:rsid w:val="00A00773"/>
    <w:rsid w:val="00A02A34"/>
    <w:rsid w:val="00A03772"/>
    <w:rsid w:val="00A10E54"/>
    <w:rsid w:val="00A157B5"/>
    <w:rsid w:val="00A2281C"/>
    <w:rsid w:val="00A27156"/>
    <w:rsid w:val="00A33897"/>
    <w:rsid w:val="00A3511B"/>
    <w:rsid w:val="00A64FEF"/>
    <w:rsid w:val="00A83444"/>
    <w:rsid w:val="00A93EBC"/>
    <w:rsid w:val="00AB3395"/>
    <w:rsid w:val="00AB393A"/>
    <w:rsid w:val="00AB6DCC"/>
    <w:rsid w:val="00AC5E02"/>
    <w:rsid w:val="00AC6ABF"/>
    <w:rsid w:val="00AD5EDB"/>
    <w:rsid w:val="00AD6D3E"/>
    <w:rsid w:val="00AD7CB1"/>
    <w:rsid w:val="00AE14A6"/>
    <w:rsid w:val="00AE46E4"/>
    <w:rsid w:val="00AE5AE8"/>
    <w:rsid w:val="00AE7B3E"/>
    <w:rsid w:val="00B01DC7"/>
    <w:rsid w:val="00B10DE5"/>
    <w:rsid w:val="00B21EC3"/>
    <w:rsid w:val="00B33982"/>
    <w:rsid w:val="00B43CD9"/>
    <w:rsid w:val="00B46984"/>
    <w:rsid w:val="00B47C7E"/>
    <w:rsid w:val="00B62848"/>
    <w:rsid w:val="00B63712"/>
    <w:rsid w:val="00B65D42"/>
    <w:rsid w:val="00B70B33"/>
    <w:rsid w:val="00B8084A"/>
    <w:rsid w:val="00B93264"/>
    <w:rsid w:val="00B938CF"/>
    <w:rsid w:val="00B961C0"/>
    <w:rsid w:val="00BA2C37"/>
    <w:rsid w:val="00BA7963"/>
    <w:rsid w:val="00BB57EB"/>
    <w:rsid w:val="00BC11E9"/>
    <w:rsid w:val="00BC6D1C"/>
    <w:rsid w:val="00BE7841"/>
    <w:rsid w:val="00BF2130"/>
    <w:rsid w:val="00C03377"/>
    <w:rsid w:val="00C06C5B"/>
    <w:rsid w:val="00C07478"/>
    <w:rsid w:val="00C07A7F"/>
    <w:rsid w:val="00C10BB5"/>
    <w:rsid w:val="00C149E1"/>
    <w:rsid w:val="00C15E95"/>
    <w:rsid w:val="00C20656"/>
    <w:rsid w:val="00C23249"/>
    <w:rsid w:val="00C27434"/>
    <w:rsid w:val="00C3225C"/>
    <w:rsid w:val="00C37268"/>
    <w:rsid w:val="00C448F5"/>
    <w:rsid w:val="00C44B73"/>
    <w:rsid w:val="00C53BBD"/>
    <w:rsid w:val="00C53C4D"/>
    <w:rsid w:val="00C5704F"/>
    <w:rsid w:val="00C62604"/>
    <w:rsid w:val="00C64587"/>
    <w:rsid w:val="00C7098E"/>
    <w:rsid w:val="00C72120"/>
    <w:rsid w:val="00C823B7"/>
    <w:rsid w:val="00C8631C"/>
    <w:rsid w:val="00C9542A"/>
    <w:rsid w:val="00C95481"/>
    <w:rsid w:val="00CA441F"/>
    <w:rsid w:val="00CB0A7C"/>
    <w:rsid w:val="00CB536D"/>
    <w:rsid w:val="00CB7C09"/>
    <w:rsid w:val="00CC28AD"/>
    <w:rsid w:val="00CC5DE9"/>
    <w:rsid w:val="00CC7B93"/>
    <w:rsid w:val="00CF4466"/>
    <w:rsid w:val="00D013E1"/>
    <w:rsid w:val="00D02B01"/>
    <w:rsid w:val="00D177BD"/>
    <w:rsid w:val="00D35A02"/>
    <w:rsid w:val="00D44723"/>
    <w:rsid w:val="00D45640"/>
    <w:rsid w:val="00D513FF"/>
    <w:rsid w:val="00D579C1"/>
    <w:rsid w:val="00D60608"/>
    <w:rsid w:val="00D67D7E"/>
    <w:rsid w:val="00D724AE"/>
    <w:rsid w:val="00D8183D"/>
    <w:rsid w:val="00D910CA"/>
    <w:rsid w:val="00D9661D"/>
    <w:rsid w:val="00DA3B84"/>
    <w:rsid w:val="00DA7195"/>
    <w:rsid w:val="00DA79C6"/>
    <w:rsid w:val="00DA7E7E"/>
    <w:rsid w:val="00DE3AEE"/>
    <w:rsid w:val="00DE7BC7"/>
    <w:rsid w:val="00DF0755"/>
    <w:rsid w:val="00E03B6D"/>
    <w:rsid w:val="00E05C36"/>
    <w:rsid w:val="00E0703A"/>
    <w:rsid w:val="00E208D6"/>
    <w:rsid w:val="00E20F0E"/>
    <w:rsid w:val="00E216D2"/>
    <w:rsid w:val="00E23794"/>
    <w:rsid w:val="00E4004B"/>
    <w:rsid w:val="00E45025"/>
    <w:rsid w:val="00E5242A"/>
    <w:rsid w:val="00E52C35"/>
    <w:rsid w:val="00E5749E"/>
    <w:rsid w:val="00E67513"/>
    <w:rsid w:val="00E739FB"/>
    <w:rsid w:val="00E802F7"/>
    <w:rsid w:val="00E84C67"/>
    <w:rsid w:val="00E9611A"/>
    <w:rsid w:val="00EA0E90"/>
    <w:rsid w:val="00EA10D9"/>
    <w:rsid w:val="00EA678E"/>
    <w:rsid w:val="00EB0043"/>
    <w:rsid w:val="00EC1DAF"/>
    <w:rsid w:val="00EC564E"/>
    <w:rsid w:val="00ED0701"/>
    <w:rsid w:val="00EE68C6"/>
    <w:rsid w:val="00EF0A1F"/>
    <w:rsid w:val="00EF1E46"/>
    <w:rsid w:val="00EF49C6"/>
    <w:rsid w:val="00EF602D"/>
    <w:rsid w:val="00F014DD"/>
    <w:rsid w:val="00F06BF2"/>
    <w:rsid w:val="00F214F0"/>
    <w:rsid w:val="00F22457"/>
    <w:rsid w:val="00F35D3A"/>
    <w:rsid w:val="00F47C0C"/>
    <w:rsid w:val="00F53726"/>
    <w:rsid w:val="00F557ED"/>
    <w:rsid w:val="00F6061B"/>
    <w:rsid w:val="00F64A9D"/>
    <w:rsid w:val="00F671BA"/>
    <w:rsid w:val="00F8199E"/>
    <w:rsid w:val="00F86513"/>
    <w:rsid w:val="00FA04E7"/>
    <w:rsid w:val="00FA1DB3"/>
    <w:rsid w:val="00FB491C"/>
    <w:rsid w:val="00FC3130"/>
    <w:rsid w:val="00FC69C0"/>
    <w:rsid w:val="00FE5DB5"/>
    <w:rsid w:val="00FE73A7"/>
    <w:rsid w:val="00FF3E8F"/>
    <w:rsid w:val="00FF46B9"/>
    <w:rsid w:val="00FF6E3A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81"/>
    <w:rPr>
      <w:rFonts w:ascii="Times New Roman" w:eastAsia="Times New Roman" w:hAnsi="Times New Roman"/>
      <w:lang w:val="en-US"/>
    </w:rPr>
  </w:style>
  <w:style w:type="paragraph" w:styleId="10">
    <w:name w:val="heading 1"/>
    <w:basedOn w:val="a"/>
    <w:next w:val="a"/>
    <w:link w:val="11"/>
    <w:uiPriority w:val="99"/>
    <w:qFormat/>
    <w:locked/>
    <w:rsid w:val="0012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33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8856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05DA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94233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03D41"/>
    <w:rPr>
      <w:rFonts w:ascii="Calibri" w:hAnsi="Calibri" w:cs="Calibri"/>
      <w:i/>
      <w:iCs/>
      <w:sz w:val="24"/>
      <w:szCs w:val="24"/>
      <w:lang w:val="en-US"/>
    </w:rPr>
  </w:style>
  <w:style w:type="paragraph" w:styleId="a3">
    <w:name w:val="Normal (Web)"/>
    <w:basedOn w:val="a"/>
    <w:uiPriority w:val="99"/>
    <w:rsid w:val="00C9548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нак1"/>
    <w:basedOn w:val="a"/>
    <w:uiPriority w:val="99"/>
    <w:semiHidden/>
    <w:rsid w:val="00C95481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eastAsia="en-US"/>
    </w:rPr>
  </w:style>
  <w:style w:type="paragraph" w:customStyle="1" w:styleId="a4">
    <w:name w:val="Таблица"/>
    <w:basedOn w:val="a"/>
    <w:link w:val="a5"/>
    <w:uiPriority w:val="99"/>
    <w:rsid w:val="0094233B"/>
    <w:pPr>
      <w:textAlignment w:val="top"/>
    </w:pPr>
    <w:rPr>
      <w:rFonts w:eastAsia="Calibri"/>
      <w:lang/>
    </w:rPr>
  </w:style>
  <w:style w:type="character" w:customStyle="1" w:styleId="a5">
    <w:name w:val="Таблица Знак"/>
    <w:link w:val="a4"/>
    <w:uiPriority w:val="99"/>
    <w:locked/>
    <w:rsid w:val="0094233B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30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List Paragraph"/>
    <w:aliases w:val="ПАРАГРАФ"/>
    <w:basedOn w:val="a"/>
    <w:link w:val="a7"/>
    <w:uiPriority w:val="99"/>
    <w:qFormat/>
    <w:rsid w:val="00304AAA"/>
    <w:pPr>
      <w:ind w:left="720"/>
    </w:pPr>
    <w:rPr>
      <w:rFonts w:ascii="Calibri" w:eastAsia="Calibri" w:hAnsi="Calibri"/>
      <w:sz w:val="24"/>
      <w:szCs w:val="24"/>
      <w:lang w:val="ru-RU"/>
    </w:rPr>
  </w:style>
  <w:style w:type="character" w:customStyle="1" w:styleId="a7">
    <w:name w:val="Абзац списка Знак"/>
    <w:aliases w:val="ПАРАГРАФ Знак"/>
    <w:link w:val="a6"/>
    <w:uiPriority w:val="99"/>
    <w:locked/>
    <w:rsid w:val="00304AAA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007151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07151"/>
    <w:rPr>
      <w:sz w:val="16"/>
      <w:szCs w:val="16"/>
      <w:lang w:val="ru-RU" w:eastAsia="ru-RU"/>
    </w:rPr>
  </w:style>
  <w:style w:type="paragraph" w:customStyle="1" w:styleId="ConsNonformat">
    <w:name w:val="ConsNonformat"/>
    <w:uiPriority w:val="99"/>
    <w:rsid w:val="0000715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1262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26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styleId="aa">
    <w:name w:val="No Spacing"/>
    <w:uiPriority w:val="99"/>
    <w:qFormat/>
    <w:rsid w:val="0012620F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126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620F"/>
    <w:rPr>
      <w:rFonts w:ascii="Courier New" w:hAnsi="Courier New" w:cs="Courier New"/>
      <w:lang w:val="ru-RU" w:eastAsia="ru-RU"/>
    </w:rPr>
  </w:style>
  <w:style w:type="paragraph" w:customStyle="1" w:styleId="ab">
    <w:name w:val="таблица"/>
    <w:basedOn w:val="a"/>
    <w:uiPriority w:val="99"/>
    <w:rsid w:val="0012620F"/>
    <w:pPr>
      <w:widowControl w:val="0"/>
      <w:ind w:firstLine="709"/>
      <w:jc w:val="both"/>
    </w:pPr>
    <w:rPr>
      <w:rFonts w:eastAsia="Calibri"/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semiHidden/>
    <w:rsid w:val="0012620F"/>
    <w:pPr>
      <w:spacing w:after="120" w:line="480" w:lineRule="auto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620F"/>
    <w:rPr>
      <w:rFonts w:ascii="Calibri" w:hAnsi="Calibri" w:cs="Calibri"/>
      <w:sz w:val="22"/>
      <w:szCs w:val="22"/>
      <w:lang w:val="ru-RU" w:eastAsia="ru-RU"/>
    </w:rPr>
  </w:style>
  <w:style w:type="paragraph" w:styleId="ac">
    <w:name w:val="Body Text Indent"/>
    <w:basedOn w:val="a"/>
    <w:link w:val="ad"/>
    <w:uiPriority w:val="99"/>
    <w:rsid w:val="001262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1262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2">
    <w:name w:val="Основной текст с отступом.Основной текст 1.Нумерованный список !!.Надин стиль"/>
    <w:basedOn w:val="a"/>
    <w:uiPriority w:val="99"/>
    <w:rsid w:val="001C7B2A"/>
    <w:pPr>
      <w:spacing w:line="300" w:lineRule="exact"/>
      <w:ind w:firstLine="709"/>
      <w:jc w:val="both"/>
    </w:pPr>
    <w:rPr>
      <w:rFonts w:eastAsia="Calibri"/>
      <w:sz w:val="26"/>
      <w:szCs w:val="26"/>
      <w:lang w:val="ru-RU"/>
    </w:rPr>
  </w:style>
  <w:style w:type="paragraph" w:customStyle="1" w:styleId="ConsPlusNormal">
    <w:name w:val="ConsPlusNormal"/>
    <w:uiPriority w:val="99"/>
    <w:rsid w:val="001C7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eportTab">
    <w:name w:val="Report_Tab"/>
    <w:basedOn w:val="a"/>
    <w:uiPriority w:val="99"/>
    <w:rsid w:val="00885622"/>
    <w:rPr>
      <w:rFonts w:eastAsia="Calibri"/>
      <w:sz w:val="24"/>
      <w:szCs w:val="24"/>
      <w:lang w:val="ru-RU"/>
    </w:rPr>
  </w:style>
  <w:style w:type="paragraph" w:styleId="ae">
    <w:name w:val="Title"/>
    <w:basedOn w:val="a"/>
    <w:link w:val="af"/>
    <w:uiPriority w:val="99"/>
    <w:qFormat/>
    <w:locked/>
    <w:rsid w:val="00885622"/>
    <w:pPr>
      <w:jc w:val="center"/>
    </w:pPr>
    <w:rPr>
      <w:rFonts w:eastAsia="Calibri"/>
      <w:b/>
      <w:bCs/>
      <w:sz w:val="24"/>
      <w:szCs w:val="24"/>
      <w:u w:val="single"/>
      <w:lang w:val="ru-RU"/>
    </w:rPr>
  </w:style>
  <w:style w:type="character" w:customStyle="1" w:styleId="af">
    <w:name w:val="Название Знак"/>
    <w:basedOn w:val="a0"/>
    <w:link w:val="ae"/>
    <w:uiPriority w:val="99"/>
    <w:locked/>
    <w:rsid w:val="00103D41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ConsPlusTitle">
    <w:name w:val="ConsPlusTitle"/>
    <w:uiPriority w:val="99"/>
    <w:rsid w:val="0088562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85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9B45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90869"/>
    <w:rPr>
      <w:rFonts w:ascii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9B45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90869"/>
    <w:rPr>
      <w:rFonts w:ascii="Times New Roman" w:hAnsi="Times New Roman" w:cs="Times New Roman"/>
      <w:sz w:val="20"/>
      <w:szCs w:val="20"/>
      <w:lang w:val="en-US"/>
    </w:rPr>
  </w:style>
  <w:style w:type="character" w:styleId="af4">
    <w:name w:val="page number"/>
    <w:basedOn w:val="a0"/>
    <w:uiPriority w:val="99"/>
    <w:rsid w:val="009B45A8"/>
  </w:style>
  <w:style w:type="paragraph" w:styleId="13">
    <w:name w:val="toc 1"/>
    <w:basedOn w:val="a"/>
    <w:next w:val="a"/>
    <w:autoRedefine/>
    <w:uiPriority w:val="99"/>
    <w:semiHidden/>
    <w:locked/>
    <w:rsid w:val="00507B08"/>
    <w:pPr>
      <w:tabs>
        <w:tab w:val="right" w:leader="dot" w:pos="0"/>
        <w:tab w:val="left" w:pos="560"/>
        <w:tab w:val="right" w:leader="dot" w:pos="9900"/>
      </w:tabs>
    </w:pPr>
    <w:rPr>
      <w:rFonts w:eastAsia="Calibri"/>
      <w:sz w:val="28"/>
      <w:szCs w:val="28"/>
      <w:lang w:val="ru-RU"/>
    </w:rPr>
  </w:style>
  <w:style w:type="paragraph" w:styleId="26">
    <w:name w:val="toc 2"/>
    <w:basedOn w:val="a"/>
    <w:next w:val="a"/>
    <w:autoRedefine/>
    <w:uiPriority w:val="99"/>
    <w:semiHidden/>
    <w:locked/>
    <w:rsid w:val="00A03772"/>
    <w:pPr>
      <w:tabs>
        <w:tab w:val="right" w:leader="dot" w:pos="9900"/>
      </w:tabs>
    </w:pPr>
    <w:rPr>
      <w:rFonts w:eastAsia="Calibri"/>
      <w:sz w:val="28"/>
      <w:szCs w:val="28"/>
      <w:lang w:val="ru-RU"/>
    </w:rPr>
  </w:style>
  <w:style w:type="paragraph" w:styleId="31">
    <w:name w:val="toc 3"/>
    <w:basedOn w:val="a"/>
    <w:next w:val="a"/>
    <w:autoRedefine/>
    <w:uiPriority w:val="99"/>
    <w:semiHidden/>
    <w:locked/>
    <w:rsid w:val="00507B08"/>
    <w:pPr>
      <w:tabs>
        <w:tab w:val="right" w:leader="dot" w:pos="9900"/>
      </w:tabs>
    </w:pPr>
    <w:rPr>
      <w:rFonts w:eastAsia="Calibri"/>
      <w:sz w:val="28"/>
      <w:szCs w:val="28"/>
      <w:lang w:val="ru-RU"/>
    </w:rPr>
  </w:style>
  <w:style w:type="character" w:styleId="af5">
    <w:name w:val="Hyperlink"/>
    <w:basedOn w:val="a0"/>
    <w:uiPriority w:val="99"/>
    <w:rsid w:val="00507B08"/>
    <w:rPr>
      <w:color w:val="0000FF"/>
      <w:u w:val="single"/>
    </w:rPr>
  </w:style>
  <w:style w:type="table" w:styleId="af6">
    <w:name w:val="Table Grid"/>
    <w:basedOn w:val="a1"/>
    <w:uiPriority w:val="99"/>
    <w:locked/>
    <w:rsid w:val="00AE5AE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ligel24.ru/wp-content/uploads/2011/07/jwgtkgij-225x3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31</Pages>
  <Words>12220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117</cp:revision>
  <cp:lastPrinted>2018-10-11T01:53:00Z</cp:lastPrinted>
  <dcterms:created xsi:type="dcterms:W3CDTF">2018-09-10T01:40:00Z</dcterms:created>
  <dcterms:modified xsi:type="dcterms:W3CDTF">2018-12-26T07:57:00Z</dcterms:modified>
</cp:coreProperties>
</file>