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C6" w:rsidRDefault="00E750C6" w:rsidP="00F825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750C6" w:rsidRDefault="00E750C6" w:rsidP="00F825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E750C6" w:rsidRDefault="00E750C6" w:rsidP="00F825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ОРДЖОНИКИДЗЕВСКОГО РАЙОНА</w:t>
      </w:r>
    </w:p>
    <w:p w:rsidR="00E750C6" w:rsidRDefault="00E750C6" w:rsidP="00F8257C">
      <w:pPr>
        <w:pStyle w:val="ConsPlusTitle"/>
        <w:widowControl/>
        <w:jc w:val="center"/>
        <w:rPr>
          <w:sz w:val="28"/>
          <w:szCs w:val="28"/>
        </w:rPr>
      </w:pPr>
    </w:p>
    <w:p w:rsidR="00E750C6" w:rsidRDefault="00E750C6" w:rsidP="00F825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ПРИИСКОВОГО СЕЛЬСОВЕТА</w:t>
      </w:r>
    </w:p>
    <w:p w:rsidR="00E750C6" w:rsidRDefault="00E750C6" w:rsidP="001D18E6">
      <w:pPr>
        <w:rPr>
          <w:b/>
          <w:sz w:val="28"/>
          <w:szCs w:val="28"/>
        </w:rPr>
      </w:pPr>
    </w:p>
    <w:p w:rsidR="00DC00F1" w:rsidRDefault="00E750C6" w:rsidP="00F825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</w:t>
      </w:r>
      <w:r w:rsidR="00DC00F1">
        <w:rPr>
          <w:b/>
          <w:sz w:val="28"/>
          <w:szCs w:val="28"/>
        </w:rPr>
        <w:t xml:space="preserve"> С Т А Н О В Л Е Н И Е</w:t>
      </w:r>
      <w:r w:rsidR="00017C65">
        <w:rPr>
          <w:b/>
          <w:sz w:val="28"/>
          <w:szCs w:val="28"/>
        </w:rPr>
        <w:t xml:space="preserve"> </w:t>
      </w:r>
    </w:p>
    <w:p w:rsidR="00DC00F1" w:rsidRDefault="00DC00F1" w:rsidP="001D18E6">
      <w:pPr>
        <w:rPr>
          <w:b/>
          <w:sz w:val="28"/>
          <w:szCs w:val="28"/>
        </w:rPr>
      </w:pPr>
    </w:p>
    <w:p w:rsidR="00E750C6" w:rsidRPr="00DC00F1" w:rsidRDefault="00017C65" w:rsidP="00F825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19 апреля </w:t>
      </w:r>
      <w:r w:rsidR="00F8257C">
        <w:rPr>
          <w:sz w:val="28"/>
          <w:szCs w:val="28"/>
        </w:rPr>
        <w:t>2019</w:t>
      </w:r>
      <w:r w:rsidR="00E750C6" w:rsidRPr="00DC00F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F8257C">
        <w:rPr>
          <w:sz w:val="28"/>
          <w:szCs w:val="28"/>
        </w:rPr>
        <w:t xml:space="preserve">                                                                </w:t>
      </w:r>
      <w:r w:rsidR="00E750C6" w:rsidRPr="00E750C6">
        <w:rPr>
          <w:sz w:val="28"/>
          <w:szCs w:val="28"/>
        </w:rPr>
        <w:t>№</w:t>
      </w:r>
      <w:r w:rsidR="00277A13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E750C6" w:rsidRPr="00E750C6" w:rsidRDefault="00E750C6" w:rsidP="00F8257C">
      <w:pPr>
        <w:jc w:val="center"/>
        <w:rPr>
          <w:sz w:val="28"/>
          <w:szCs w:val="28"/>
        </w:rPr>
      </w:pPr>
    </w:p>
    <w:p w:rsidR="00E750C6" w:rsidRPr="00E750C6" w:rsidRDefault="00E750C6" w:rsidP="00F8257C">
      <w:pPr>
        <w:tabs>
          <w:tab w:val="left" w:pos="2595"/>
        </w:tabs>
        <w:ind w:left="360"/>
        <w:jc w:val="center"/>
        <w:rPr>
          <w:sz w:val="28"/>
          <w:szCs w:val="28"/>
        </w:rPr>
      </w:pPr>
      <w:r w:rsidRPr="00E750C6">
        <w:rPr>
          <w:sz w:val="28"/>
          <w:szCs w:val="28"/>
        </w:rPr>
        <w:t>с.</w:t>
      </w:r>
      <w:r w:rsidR="00BD1118">
        <w:rPr>
          <w:sz w:val="28"/>
          <w:szCs w:val="28"/>
        </w:rPr>
        <w:t xml:space="preserve"> </w:t>
      </w:r>
      <w:r w:rsidRPr="00E750C6">
        <w:rPr>
          <w:sz w:val="28"/>
          <w:szCs w:val="28"/>
        </w:rPr>
        <w:t>Приисковое</w:t>
      </w:r>
    </w:p>
    <w:p w:rsidR="00E750C6" w:rsidRDefault="00E750C6" w:rsidP="00F8257C">
      <w:pPr>
        <w:ind w:left="360"/>
        <w:jc w:val="center"/>
        <w:rPr>
          <w:sz w:val="28"/>
          <w:szCs w:val="28"/>
        </w:rPr>
      </w:pPr>
    </w:p>
    <w:p w:rsidR="00BD1118" w:rsidRDefault="00E750C6" w:rsidP="00C746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</w:t>
      </w:r>
      <w:r w:rsidR="00340544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 № 86 от 27.06.2016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125E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46AB" w:rsidRDefault="00125E76" w:rsidP="00C746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750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</w:t>
      </w:r>
      <w:proofErr w:type="gramStart"/>
      <w:r w:rsidR="00E750C6">
        <w:rPr>
          <w:rFonts w:ascii="Times New Roman" w:hAnsi="Times New Roman" w:cs="Times New Roman"/>
          <w:b/>
          <w:sz w:val="28"/>
          <w:szCs w:val="28"/>
          <w:lang w:eastAsia="ru-RU"/>
        </w:rPr>
        <w:t>контроля  за</w:t>
      </w:r>
      <w:proofErr w:type="gramEnd"/>
      <w:r w:rsidR="00E750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обеспечением сохранности автомобильных дорог местного значения </w:t>
      </w:r>
    </w:p>
    <w:p w:rsidR="00E750C6" w:rsidRDefault="00E750C6" w:rsidP="00C746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территории Приискового сельсовета»</w:t>
      </w:r>
    </w:p>
    <w:p w:rsidR="00E750C6" w:rsidRPr="00713F9C" w:rsidRDefault="00E750C6" w:rsidP="00C746A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1118" w:rsidRDefault="00BD1118" w:rsidP="00E75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13F9C" w:rsidRPr="00713F9C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B85C56" w:rsidRPr="00713F9C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713F9C" w:rsidRPr="00713F9C">
        <w:rPr>
          <w:rFonts w:ascii="Times New Roman" w:hAnsi="Times New Roman" w:cs="Times New Roman"/>
          <w:sz w:val="28"/>
          <w:szCs w:val="28"/>
          <w:lang w:eastAsia="ru-RU"/>
        </w:rPr>
        <w:t xml:space="preserve">ом </w:t>
      </w:r>
      <w:r w:rsidR="00B85C56" w:rsidRPr="00713F9C">
        <w:rPr>
          <w:rFonts w:ascii="Times New Roman" w:hAnsi="Times New Roman" w:cs="Times New Roman"/>
          <w:sz w:val="28"/>
          <w:szCs w:val="28"/>
          <w:lang w:eastAsia="ru-RU"/>
        </w:rPr>
        <w:t xml:space="preserve"> от 26 декабря 2008 года </w:t>
      </w:r>
    </w:p>
    <w:p w:rsidR="00E750C6" w:rsidRPr="00713F9C" w:rsidRDefault="00B85C56" w:rsidP="00BD111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F9C">
        <w:rPr>
          <w:rFonts w:ascii="Times New Roman" w:hAnsi="Times New Roman" w:cs="Times New Roman"/>
          <w:sz w:val="28"/>
          <w:szCs w:val="28"/>
          <w:lang w:eastAsia="ru-RU"/>
        </w:rPr>
        <w:t>№ 294-ФЗ</w:t>
      </w:r>
      <w:r w:rsidR="00BD1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F9C" w:rsidRPr="00713F9C">
        <w:rPr>
          <w:rFonts w:ascii="Times New Roman" w:hAnsi="Times New Roman" w:cs="Times New Roman"/>
          <w:sz w:val="28"/>
          <w:szCs w:val="28"/>
          <w:lang w:eastAsia="ru-RU"/>
        </w:rPr>
        <w:t>( в редакции Федерального закона  от 03.07.2016 г.</w:t>
      </w:r>
      <w:r w:rsidR="00BD11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F9C" w:rsidRPr="00713F9C">
        <w:rPr>
          <w:rFonts w:ascii="Times New Roman" w:hAnsi="Times New Roman" w:cs="Times New Roman"/>
          <w:sz w:val="28"/>
          <w:szCs w:val="28"/>
          <w:lang w:eastAsia="ru-RU"/>
        </w:rPr>
        <w:t>№ 277-ФЗ</w:t>
      </w:r>
      <w:r w:rsidR="00BD111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13F9C">
        <w:rPr>
          <w:rFonts w:ascii="Times New Roman" w:hAnsi="Times New Roman" w:cs="Times New Roman"/>
          <w:sz w:val="28"/>
          <w:szCs w:val="28"/>
          <w:lang w:eastAsia="ru-RU"/>
        </w:rPr>
        <w:t xml:space="preserve"> «О защите прав юридических лиц и индивидуальных предпринимателей при проведении государственного контроля (надзора) и муниципального контроля», руководствуясь Уставом муниципального образования Приискового сельсовета Орджоникидзевского района, Республики Хакасия, администрация Приискового сельсовета </w:t>
      </w:r>
      <w:proofErr w:type="spellStart"/>
      <w:proofErr w:type="gramStart"/>
      <w:r w:rsidRPr="00713F9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13F9C">
        <w:rPr>
          <w:rFonts w:ascii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713F9C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13F9C">
        <w:rPr>
          <w:rFonts w:ascii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B85C56" w:rsidRDefault="00BD1118" w:rsidP="00BD1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3F9C">
        <w:rPr>
          <w:sz w:val="28"/>
          <w:szCs w:val="28"/>
        </w:rPr>
        <w:t>1.</w:t>
      </w:r>
      <w:r w:rsidR="0087245D">
        <w:rPr>
          <w:sz w:val="28"/>
          <w:szCs w:val="28"/>
        </w:rPr>
        <w:t xml:space="preserve">Внести </w:t>
      </w:r>
      <w:r w:rsidR="00713F9C" w:rsidRPr="00713F9C">
        <w:rPr>
          <w:sz w:val="28"/>
          <w:szCs w:val="28"/>
        </w:rPr>
        <w:t xml:space="preserve"> в </w:t>
      </w:r>
      <w:r w:rsidR="00713F9C">
        <w:rPr>
          <w:sz w:val="28"/>
          <w:szCs w:val="28"/>
        </w:rPr>
        <w:t xml:space="preserve">Административный </w:t>
      </w:r>
      <w:r w:rsidR="00713F9C" w:rsidRPr="00713F9C">
        <w:rPr>
          <w:sz w:val="28"/>
          <w:szCs w:val="28"/>
        </w:rPr>
        <w:t>регламент</w:t>
      </w:r>
      <w:r w:rsidR="00F8257C">
        <w:rPr>
          <w:sz w:val="28"/>
          <w:szCs w:val="28"/>
        </w:rPr>
        <w:t xml:space="preserve"> </w:t>
      </w:r>
      <w:r w:rsidR="00713F9C" w:rsidRPr="00713F9C">
        <w:rPr>
          <w:sz w:val="28"/>
          <w:szCs w:val="28"/>
        </w:rPr>
        <w:t xml:space="preserve">осуществления муниципального </w:t>
      </w:r>
      <w:proofErr w:type="gramStart"/>
      <w:r w:rsidR="00713F9C" w:rsidRPr="00713F9C">
        <w:rPr>
          <w:sz w:val="28"/>
          <w:szCs w:val="28"/>
        </w:rPr>
        <w:t>контроля  за</w:t>
      </w:r>
      <w:proofErr w:type="gramEnd"/>
      <w:r w:rsidR="00713F9C" w:rsidRPr="00713F9C">
        <w:rPr>
          <w:sz w:val="28"/>
          <w:szCs w:val="28"/>
        </w:rPr>
        <w:t xml:space="preserve"> обеспечением сохранности автомобильных дорог местного значения на территории Приискового сельсовета»</w:t>
      </w:r>
      <w:r w:rsidR="00713F9C">
        <w:rPr>
          <w:sz w:val="28"/>
          <w:szCs w:val="28"/>
        </w:rPr>
        <w:t>, утвержденный постановлением администрации Приискового сельсовета от 27.</w:t>
      </w:r>
      <w:r w:rsidR="00713F9C" w:rsidRPr="00BD1118">
        <w:rPr>
          <w:sz w:val="28"/>
          <w:szCs w:val="28"/>
        </w:rPr>
        <w:t>07.2016 г.</w:t>
      </w:r>
      <w:r w:rsidR="00F8257C" w:rsidRPr="00BD1118">
        <w:rPr>
          <w:sz w:val="28"/>
          <w:szCs w:val="28"/>
        </w:rPr>
        <w:t xml:space="preserve"> </w:t>
      </w:r>
      <w:r w:rsidR="00713F9C" w:rsidRPr="00BD1118">
        <w:rPr>
          <w:sz w:val="28"/>
          <w:szCs w:val="28"/>
        </w:rPr>
        <w:t>№ 86 следующие изменения и дополнения:</w:t>
      </w:r>
    </w:p>
    <w:p w:rsidR="00BD1118" w:rsidRPr="00BD1118" w:rsidRDefault="00BD1118" w:rsidP="00BD1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2.Пункт 3,2 </w:t>
      </w:r>
      <w:r w:rsidR="001D18E6">
        <w:rPr>
          <w:sz w:val="28"/>
          <w:szCs w:val="28"/>
        </w:rPr>
        <w:t>дополнить подпунктом 11следующего содержания</w:t>
      </w:r>
      <w:r>
        <w:rPr>
          <w:sz w:val="28"/>
          <w:szCs w:val="28"/>
        </w:rPr>
        <w:t>:</w:t>
      </w:r>
    </w:p>
    <w:p w:rsidR="00A300EE" w:rsidRPr="00BD1118" w:rsidRDefault="001D18E6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proofErr w:type="gramStart"/>
      <w:r>
        <w:rPr>
          <w:rStyle w:val="blk"/>
          <w:color w:val="333333"/>
          <w:sz w:val="28"/>
          <w:szCs w:val="28"/>
        </w:rPr>
        <w:t>«11.</w:t>
      </w:r>
      <w:r w:rsidR="00A300EE" w:rsidRPr="00BD1118">
        <w:rPr>
          <w:rStyle w:val="blk"/>
          <w:color w:val="333333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со</w:t>
      </w:r>
      <w:r w:rsidR="00A300EE" w:rsidRPr="00BD1118">
        <w:rPr>
          <w:rStyle w:val="apple-converted-space"/>
          <w:color w:val="333333"/>
          <w:sz w:val="28"/>
          <w:szCs w:val="28"/>
        </w:rPr>
        <w:t> </w:t>
      </w:r>
      <w:hyperlink r:id="rId5" w:anchor="dst100019" w:history="1">
        <w:r w:rsidR="00A300EE" w:rsidRPr="00BD1118">
          <w:rPr>
            <w:rStyle w:val="a6"/>
            <w:color w:val="666699"/>
            <w:sz w:val="28"/>
            <w:szCs w:val="28"/>
          </w:rPr>
          <w:t>статьей 4</w:t>
        </w:r>
      </w:hyperlink>
      <w:r w:rsidR="00A300EE" w:rsidRPr="00BD1118">
        <w:rPr>
          <w:rStyle w:val="apple-converted-space"/>
          <w:color w:val="333333"/>
          <w:sz w:val="28"/>
          <w:szCs w:val="28"/>
        </w:rPr>
        <w:t> </w:t>
      </w:r>
      <w:r w:rsidR="00A300EE" w:rsidRPr="00BD1118">
        <w:rPr>
          <w:rStyle w:val="blk"/>
          <w:color w:val="333333"/>
          <w:sz w:val="28"/>
          <w:szCs w:val="28"/>
        </w:rPr>
        <w:t>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</w:t>
      </w:r>
      <w:proofErr w:type="gramEnd"/>
      <w:r w:rsidR="00A300EE" w:rsidRPr="00BD1118">
        <w:rPr>
          <w:rStyle w:val="blk"/>
          <w:color w:val="333333"/>
          <w:sz w:val="28"/>
          <w:szCs w:val="28"/>
        </w:rPr>
        <w:t xml:space="preserve"> года, за исключением:</w:t>
      </w:r>
    </w:p>
    <w:p w:rsidR="00A300EE" w:rsidRPr="00BD1118" w:rsidRDefault="00A300EE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BD1118">
        <w:rPr>
          <w:rStyle w:val="blk"/>
          <w:color w:val="333333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A300EE" w:rsidRPr="00BD1118" w:rsidRDefault="00BD1118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2)</w:t>
      </w:r>
      <w:r w:rsidR="00A300EE" w:rsidRPr="00BD1118">
        <w:rPr>
          <w:rStyle w:val="blk"/>
          <w:color w:val="333333"/>
          <w:sz w:val="28"/>
          <w:szCs w:val="28"/>
        </w:rPr>
        <w:t>плановых проверок юридических лиц, индивидуальных предпринимателей, осуществляющих виды деятельности,</w:t>
      </w:r>
      <w:r>
        <w:rPr>
          <w:rStyle w:val="blk"/>
          <w:color w:val="333333"/>
          <w:sz w:val="28"/>
          <w:szCs w:val="28"/>
        </w:rPr>
        <w:t xml:space="preserve"> </w:t>
      </w:r>
      <w:hyperlink r:id="rId6" w:anchor="dst100008" w:history="1">
        <w:r w:rsidR="00A300EE" w:rsidRPr="00BD1118">
          <w:rPr>
            <w:rStyle w:val="a6"/>
            <w:color w:val="666699"/>
            <w:sz w:val="28"/>
            <w:szCs w:val="28"/>
          </w:rPr>
          <w:t>перечень</w:t>
        </w:r>
      </w:hyperlink>
      <w:r w:rsidR="00A300EE" w:rsidRPr="00BD1118">
        <w:rPr>
          <w:rStyle w:val="apple-converted-space"/>
          <w:color w:val="333333"/>
          <w:sz w:val="28"/>
          <w:szCs w:val="28"/>
        </w:rPr>
        <w:t> </w:t>
      </w:r>
      <w:r w:rsidR="00A300EE" w:rsidRPr="00BD1118">
        <w:rPr>
          <w:rStyle w:val="blk"/>
          <w:color w:val="333333"/>
          <w:sz w:val="28"/>
          <w:szCs w:val="28"/>
        </w:rPr>
        <w:t>которых устанавливается Правительством Российской Федерации в соответствии с</w:t>
      </w:r>
      <w:r w:rsidR="00A300EE" w:rsidRPr="00BD1118">
        <w:rPr>
          <w:rStyle w:val="apple-converted-space"/>
          <w:color w:val="333333"/>
          <w:sz w:val="28"/>
          <w:szCs w:val="28"/>
        </w:rPr>
        <w:t> </w:t>
      </w:r>
      <w:hyperlink r:id="rId7" w:anchor="dst426" w:history="1">
        <w:r w:rsidR="00A300EE" w:rsidRPr="00BD1118">
          <w:rPr>
            <w:rStyle w:val="a6"/>
            <w:color w:val="666699"/>
            <w:sz w:val="28"/>
            <w:szCs w:val="28"/>
          </w:rPr>
          <w:t>частью 9 статьи 9</w:t>
        </w:r>
      </w:hyperlink>
      <w:r w:rsidR="00A300EE" w:rsidRPr="00BD1118">
        <w:rPr>
          <w:rStyle w:val="blk"/>
          <w:color w:val="333333"/>
          <w:sz w:val="28"/>
          <w:szCs w:val="28"/>
        </w:rPr>
        <w:t>настоящего Федерального закона;</w:t>
      </w:r>
    </w:p>
    <w:p w:rsidR="00A300EE" w:rsidRPr="00BD1118" w:rsidRDefault="00BD1118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proofErr w:type="gramStart"/>
      <w:r>
        <w:rPr>
          <w:rStyle w:val="blk"/>
          <w:color w:val="333333"/>
          <w:sz w:val="28"/>
          <w:szCs w:val="28"/>
        </w:rPr>
        <w:lastRenderedPageBreak/>
        <w:t>3)</w:t>
      </w:r>
      <w:r w:rsidR="00A300EE" w:rsidRPr="00BD1118">
        <w:rPr>
          <w:rStyle w:val="blk"/>
          <w:color w:val="333333"/>
          <w:sz w:val="28"/>
          <w:szCs w:val="28"/>
        </w:rPr>
        <w:t>пла</w:t>
      </w:r>
      <w:r>
        <w:rPr>
          <w:rStyle w:val="blk"/>
          <w:color w:val="333333"/>
          <w:sz w:val="28"/>
          <w:szCs w:val="28"/>
        </w:rPr>
        <w:t xml:space="preserve">новых проверок юридических лиц, </w:t>
      </w:r>
      <w:r w:rsidR="00A300EE" w:rsidRPr="00BD1118">
        <w:rPr>
          <w:rStyle w:val="blk"/>
          <w:color w:val="333333"/>
          <w:sz w:val="28"/>
          <w:szCs w:val="28"/>
        </w:rPr>
        <w:t>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</w:t>
      </w:r>
      <w:r w:rsidR="00A300EE" w:rsidRPr="00BD1118">
        <w:rPr>
          <w:rStyle w:val="apple-converted-space"/>
          <w:color w:val="333333"/>
          <w:sz w:val="28"/>
          <w:szCs w:val="28"/>
        </w:rPr>
        <w:t> </w:t>
      </w:r>
      <w:hyperlink r:id="rId8" w:anchor="dst0" w:history="1">
        <w:r w:rsidR="00A300EE" w:rsidRPr="00BD1118">
          <w:rPr>
            <w:rStyle w:val="a6"/>
            <w:color w:val="666699"/>
            <w:sz w:val="28"/>
            <w:szCs w:val="28"/>
          </w:rPr>
          <w:t>Кодексом</w:t>
        </w:r>
      </w:hyperlink>
      <w:r w:rsidR="00A300EE" w:rsidRPr="00BD1118">
        <w:rPr>
          <w:rStyle w:val="apple-converted-space"/>
          <w:color w:val="333333"/>
          <w:sz w:val="28"/>
          <w:szCs w:val="28"/>
        </w:rPr>
        <w:t> </w:t>
      </w:r>
      <w:r w:rsidR="00A300EE" w:rsidRPr="00BD1118">
        <w:rPr>
          <w:rStyle w:val="blk"/>
          <w:color w:val="333333"/>
          <w:sz w:val="28"/>
          <w:szCs w:val="28"/>
        </w:rPr>
        <w:t>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="00A300EE" w:rsidRPr="00BD1118">
        <w:rPr>
          <w:rStyle w:val="blk"/>
          <w:color w:val="333333"/>
          <w:sz w:val="28"/>
          <w:szCs w:val="28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</w:t>
      </w:r>
      <w:r w:rsidR="00A300EE" w:rsidRPr="00BD1118">
        <w:rPr>
          <w:rStyle w:val="apple-converted-space"/>
          <w:color w:val="333333"/>
          <w:sz w:val="28"/>
          <w:szCs w:val="28"/>
        </w:rPr>
        <w:t> </w:t>
      </w:r>
      <w:hyperlink r:id="rId9" w:anchor="dst0" w:history="1">
        <w:r w:rsidR="00A300EE" w:rsidRPr="00BD1118">
          <w:rPr>
            <w:rStyle w:val="a6"/>
            <w:color w:val="666699"/>
            <w:sz w:val="28"/>
            <w:szCs w:val="28"/>
          </w:rPr>
          <w:t>законом</w:t>
        </w:r>
      </w:hyperlink>
      <w:r w:rsidR="00A300EE" w:rsidRPr="00BD1118">
        <w:rPr>
          <w:rStyle w:val="apple-converted-space"/>
          <w:color w:val="333333"/>
          <w:sz w:val="28"/>
          <w:szCs w:val="28"/>
        </w:rPr>
        <w:t> </w:t>
      </w:r>
      <w:r w:rsidR="00A300EE" w:rsidRPr="00BD1118">
        <w:rPr>
          <w:rStyle w:val="blk"/>
          <w:color w:val="333333"/>
          <w:sz w:val="28"/>
          <w:szCs w:val="28"/>
        </w:rPr>
        <w:t xml:space="preserve">от 4 мая 2011 года N 99-ФЗ "О лицензировании отдельных видов деятельности", и </w:t>
      </w:r>
      <w:proofErr w:type="gramStart"/>
      <w:r w:rsidR="00A300EE" w:rsidRPr="00BD1118">
        <w:rPr>
          <w:rStyle w:val="blk"/>
          <w:color w:val="333333"/>
          <w:sz w:val="28"/>
          <w:szCs w:val="28"/>
        </w:rPr>
        <w:t>с даты окончания</w:t>
      </w:r>
      <w:proofErr w:type="gramEnd"/>
      <w:r w:rsidR="00A300EE" w:rsidRPr="00BD1118">
        <w:rPr>
          <w:rStyle w:val="blk"/>
          <w:color w:val="333333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</w:t>
      </w:r>
      <w:r w:rsidR="00A300EE" w:rsidRPr="00BD1118">
        <w:rPr>
          <w:rStyle w:val="apple-converted-space"/>
          <w:color w:val="333333"/>
          <w:sz w:val="28"/>
          <w:szCs w:val="28"/>
        </w:rPr>
        <w:t> </w:t>
      </w:r>
      <w:hyperlink r:id="rId10" w:anchor="dst102" w:history="1">
        <w:r w:rsidR="00A300EE" w:rsidRPr="00BD1118">
          <w:rPr>
            <w:rStyle w:val="a6"/>
            <w:color w:val="666699"/>
            <w:sz w:val="28"/>
            <w:szCs w:val="28"/>
          </w:rPr>
          <w:t>частью 4 статьи 9</w:t>
        </w:r>
      </w:hyperlink>
      <w:r w:rsidR="00A300EE" w:rsidRPr="00BD1118">
        <w:rPr>
          <w:rStyle w:val="apple-converted-space"/>
          <w:color w:val="333333"/>
          <w:sz w:val="28"/>
          <w:szCs w:val="28"/>
        </w:rPr>
        <w:t> </w:t>
      </w:r>
      <w:r w:rsidR="00A300EE" w:rsidRPr="00BD1118">
        <w:rPr>
          <w:rStyle w:val="blk"/>
          <w:color w:val="333333"/>
          <w:sz w:val="28"/>
          <w:szCs w:val="28"/>
        </w:rPr>
        <w:t>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A300EE" w:rsidRPr="00BD1118" w:rsidRDefault="00BD1118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4)</w:t>
      </w:r>
      <w:r w:rsidR="00A300EE" w:rsidRPr="00BD1118">
        <w:rPr>
          <w:rStyle w:val="blk"/>
          <w:color w:val="333333"/>
          <w:sz w:val="28"/>
          <w:szCs w:val="28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A300EE" w:rsidRPr="00BD1118" w:rsidRDefault="00A300EE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BD1118">
        <w:rPr>
          <w:rStyle w:val="blk"/>
          <w:color w:val="333333"/>
          <w:sz w:val="28"/>
          <w:szCs w:val="28"/>
        </w:rPr>
        <w:t>5) плановых проверок, проводимых в рамках:</w:t>
      </w:r>
    </w:p>
    <w:p w:rsidR="00A300EE" w:rsidRPr="00BD1118" w:rsidRDefault="00BD1118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а</w:t>
      </w:r>
      <w:proofErr w:type="gramStart"/>
      <w:r>
        <w:rPr>
          <w:rStyle w:val="blk"/>
          <w:color w:val="333333"/>
          <w:sz w:val="28"/>
          <w:szCs w:val="28"/>
        </w:rPr>
        <w:t>)</w:t>
      </w:r>
      <w:r w:rsidR="00A300EE" w:rsidRPr="00BD1118">
        <w:rPr>
          <w:rStyle w:val="blk"/>
          <w:color w:val="333333"/>
          <w:sz w:val="28"/>
          <w:szCs w:val="28"/>
        </w:rPr>
        <w:t>ф</w:t>
      </w:r>
      <w:proofErr w:type="gramEnd"/>
      <w:r w:rsidR="00A300EE" w:rsidRPr="00BD1118">
        <w:rPr>
          <w:rStyle w:val="blk"/>
          <w:color w:val="333333"/>
          <w:sz w:val="28"/>
          <w:szCs w:val="28"/>
        </w:rPr>
        <w:t>едерального государственного надзора в области обеспечения радиационной безопасности;</w:t>
      </w:r>
    </w:p>
    <w:p w:rsidR="00A300EE" w:rsidRPr="00BD1118" w:rsidRDefault="00BD1118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б</w:t>
      </w:r>
      <w:proofErr w:type="gramStart"/>
      <w:r>
        <w:rPr>
          <w:rStyle w:val="blk"/>
          <w:color w:val="333333"/>
          <w:sz w:val="28"/>
          <w:szCs w:val="28"/>
        </w:rPr>
        <w:t>)</w:t>
      </w:r>
      <w:r w:rsidR="00A300EE" w:rsidRPr="00BD1118">
        <w:rPr>
          <w:rStyle w:val="blk"/>
          <w:color w:val="333333"/>
          <w:sz w:val="28"/>
          <w:szCs w:val="28"/>
        </w:rPr>
        <w:t>ф</w:t>
      </w:r>
      <w:proofErr w:type="gramEnd"/>
      <w:r w:rsidR="00A300EE" w:rsidRPr="00BD1118">
        <w:rPr>
          <w:rStyle w:val="blk"/>
          <w:color w:val="333333"/>
          <w:sz w:val="28"/>
          <w:szCs w:val="28"/>
        </w:rPr>
        <w:t>едерального государственного контроля за обеспечением защиты государственной</w:t>
      </w:r>
      <w:r w:rsidR="00A300EE" w:rsidRPr="00BD1118">
        <w:rPr>
          <w:rStyle w:val="apple-converted-space"/>
          <w:color w:val="333333"/>
          <w:sz w:val="28"/>
          <w:szCs w:val="28"/>
        </w:rPr>
        <w:t> </w:t>
      </w:r>
      <w:hyperlink r:id="rId11" w:anchor="dst100003" w:history="1">
        <w:r w:rsidR="00A300EE" w:rsidRPr="00BD1118">
          <w:rPr>
            <w:rStyle w:val="a6"/>
            <w:color w:val="666699"/>
            <w:sz w:val="28"/>
            <w:szCs w:val="28"/>
          </w:rPr>
          <w:t>тайны</w:t>
        </w:r>
      </w:hyperlink>
      <w:r w:rsidR="00A300EE" w:rsidRPr="00BD1118">
        <w:rPr>
          <w:rStyle w:val="blk"/>
          <w:color w:val="333333"/>
          <w:sz w:val="28"/>
          <w:szCs w:val="28"/>
        </w:rPr>
        <w:t>;</w:t>
      </w:r>
    </w:p>
    <w:p w:rsidR="00A300EE" w:rsidRPr="00BD1118" w:rsidRDefault="00BD1118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в</w:t>
      </w:r>
      <w:proofErr w:type="gramStart"/>
      <w:r>
        <w:rPr>
          <w:rStyle w:val="blk"/>
          <w:color w:val="333333"/>
          <w:sz w:val="28"/>
          <w:szCs w:val="28"/>
        </w:rPr>
        <w:t>)</w:t>
      </w:r>
      <w:r w:rsidR="00A300EE" w:rsidRPr="00BD1118">
        <w:rPr>
          <w:rStyle w:val="blk"/>
          <w:color w:val="333333"/>
          <w:sz w:val="28"/>
          <w:szCs w:val="28"/>
        </w:rPr>
        <w:t>в</w:t>
      </w:r>
      <w:proofErr w:type="gramEnd"/>
      <w:r w:rsidR="00A300EE" w:rsidRPr="00BD1118">
        <w:rPr>
          <w:rStyle w:val="blk"/>
          <w:color w:val="333333"/>
          <w:sz w:val="28"/>
          <w:szCs w:val="28"/>
        </w:rPr>
        <w:t>нешнего контроля качества работы аудиторских организаций, определенных Федеральным</w:t>
      </w:r>
      <w:r w:rsidR="00A300EE" w:rsidRPr="00BD1118">
        <w:rPr>
          <w:rStyle w:val="apple-converted-space"/>
          <w:color w:val="333333"/>
          <w:sz w:val="28"/>
          <w:szCs w:val="28"/>
        </w:rPr>
        <w:t> </w:t>
      </w:r>
      <w:hyperlink r:id="rId12" w:anchor="dst0" w:history="1">
        <w:r w:rsidR="00A300EE" w:rsidRPr="00BD1118">
          <w:rPr>
            <w:rStyle w:val="a6"/>
            <w:color w:val="666699"/>
            <w:sz w:val="28"/>
            <w:szCs w:val="28"/>
          </w:rPr>
          <w:t>законом</w:t>
        </w:r>
      </w:hyperlink>
      <w:r w:rsidR="00A300EE" w:rsidRPr="00BD1118">
        <w:rPr>
          <w:rStyle w:val="apple-converted-space"/>
          <w:color w:val="333333"/>
          <w:sz w:val="28"/>
          <w:szCs w:val="28"/>
        </w:rPr>
        <w:t> </w:t>
      </w:r>
      <w:r w:rsidR="00A300EE" w:rsidRPr="00BD1118">
        <w:rPr>
          <w:rStyle w:val="blk"/>
          <w:color w:val="333333"/>
          <w:sz w:val="28"/>
          <w:szCs w:val="28"/>
        </w:rPr>
        <w:t>от 30 декабря 2008 года N 307-ФЗ "Об аудиторской деятельности";</w:t>
      </w:r>
    </w:p>
    <w:p w:rsidR="00A300EE" w:rsidRPr="00BD1118" w:rsidRDefault="00BD1118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>г</w:t>
      </w:r>
      <w:proofErr w:type="gramStart"/>
      <w:r>
        <w:rPr>
          <w:rStyle w:val="blk"/>
          <w:color w:val="333333"/>
          <w:sz w:val="28"/>
          <w:szCs w:val="28"/>
        </w:rPr>
        <w:t>)</w:t>
      </w:r>
      <w:r w:rsidR="00A300EE" w:rsidRPr="00BD1118">
        <w:rPr>
          <w:rStyle w:val="blk"/>
          <w:color w:val="333333"/>
          <w:sz w:val="28"/>
          <w:szCs w:val="28"/>
        </w:rPr>
        <w:t>ф</w:t>
      </w:r>
      <w:proofErr w:type="gramEnd"/>
      <w:r w:rsidR="00A300EE" w:rsidRPr="00BD1118">
        <w:rPr>
          <w:rStyle w:val="blk"/>
          <w:color w:val="333333"/>
          <w:sz w:val="28"/>
          <w:szCs w:val="28"/>
        </w:rPr>
        <w:t>едерального государственного надзора в области использования атомной энергии;</w:t>
      </w:r>
    </w:p>
    <w:p w:rsidR="00A300EE" w:rsidRPr="00BD1118" w:rsidRDefault="00A300EE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proofErr w:type="spellStart"/>
      <w:r w:rsidRPr="00BD1118">
        <w:rPr>
          <w:rStyle w:val="blk"/>
          <w:color w:val="333333"/>
          <w:sz w:val="28"/>
          <w:szCs w:val="28"/>
        </w:rPr>
        <w:t>д</w:t>
      </w:r>
      <w:proofErr w:type="spellEnd"/>
      <w:r w:rsidRPr="00BD1118">
        <w:rPr>
          <w:rStyle w:val="blk"/>
          <w:color w:val="333333"/>
          <w:sz w:val="28"/>
          <w:szCs w:val="28"/>
        </w:rPr>
        <w:t>) федерального государственного пробирного надзора.</w:t>
      </w:r>
    </w:p>
    <w:p w:rsidR="00A300EE" w:rsidRPr="00BD1118" w:rsidRDefault="00A300EE" w:rsidP="00A300E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BD1118">
        <w:rPr>
          <w:rStyle w:val="blk"/>
          <w:color w:val="333333"/>
          <w:sz w:val="28"/>
          <w:szCs w:val="28"/>
        </w:rPr>
        <w:t xml:space="preserve">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</w:t>
      </w:r>
      <w:r w:rsidRPr="00BD1118">
        <w:rPr>
          <w:rStyle w:val="apple-converted-space"/>
          <w:color w:val="333333"/>
          <w:sz w:val="28"/>
          <w:szCs w:val="28"/>
        </w:rPr>
        <w:t> </w:t>
      </w:r>
      <w:hyperlink r:id="rId13" w:anchor="dst100252" w:history="1">
        <w:r w:rsidRPr="00BD1118">
          <w:rPr>
            <w:rStyle w:val="a6"/>
            <w:color w:val="666699"/>
            <w:sz w:val="28"/>
            <w:szCs w:val="28"/>
          </w:rPr>
          <w:t>частью 1 статьи 20</w:t>
        </w:r>
      </w:hyperlink>
      <w:r w:rsidRPr="00BD1118">
        <w:rPr>
          <w:rStyle w:val="apple-converted-space"/>
          <w:color w:val="333333"/>
          <w:sz w:val="28"/>
          <w:szCs w:val="28"/>
        </w:rPr>
        <w:t> </w:t>
      </w:r>
      <w:r w:rsidRPr="00BD1118">
        <w:rPr>
          <w:rStyle w:val="blk"/>
          <w:color w:val="333333"/>
          <w:sz w:val="28"/>
          <w:szCs w:val="28"/>
        </w:rPr>
        <w:t>настоящего Федерального закона</w:t>
      </w:r>
      <w:proofErr w:type="gramStart"/>
      <w:r w:rsidRPr="00BD1118">
        <w:rPr>
          <w:rStyle w:val="blk"/>
          <w:color w:val="333333"/>
          <w:sz w:val="28"/>
          <w:szCs w:val="28"/>
        </w:rPr>
        <w:t>.</w:t>
      </w:r>
      <w:r w:rsidR="001D18E6">
        <w:rPr>
          <w:rStyle w:val="blk"/>
          <w:color w:val="333333"/>
          <w:sz w:val="28"/>
          <w:szCs w:val="28"/>
        </w:rPr>
        <w:t>».</w:t>
      </w:r>
      <w:proofErr w:type="gramEnd"/>
    </w:p>
    <w:p w:rsidR="00A300EE" w:rsidRPr="001D18E6" w:rsidRDefault="00A300EE" w:rsidP="001D18E6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BD1118">
        <w:rPr>
          <w:rStyle w:val="nobr"/>
          <w:color w:val="333333"/>
          <w:sz w:val="28"/>
          <w:szCs w:val="28"/>
        </w:rPr>
        <w:t> </w:t>
      </w:r>
    </w:p>
    <w:p w:rsidR="00BD1118" w:rsidRDefault="00C746AB" w:rsidP="00C746AB">
      <w:pPr>
        <w:rPr>
          <w:sz w:val="28"/>
          <w:szCs w:val="28"/>
        </w:rPr>
      </w:pPr>
      <w:r w:rsidRPr="00BD1118">
        <w:rPr>
          <w:sz w:val="28"/>
          <w:szCs w:val="28"/>
        </w:rPr>
        <w:t>3.Постановление вступает в силу после</w:t>
      </w:r>
      <w:r w:rsidR="00BD1118">
        <w:rPr>
          <w:sz w:val="28"/>
          <w:szCs w:val="28"/>
        </w:rPr>
        <w:t xml:space="preserve"> его официального опубликования</w:t>
      </w:r>
    </w:p>
    <w:p w:rsidR="00C746AB" w:rsidRPr="00BD1118" w:rsidRDefault="00BD1118" w:rsidP="00C746A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746AB" w:rsidRPr="00BD1118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>)</w:t>
      </w:r>
      <w:r w:rsidR="00C746AB" w:rsidRPr="00BD1118">
        <w:rPr>
          <w:sz w:val="28"/>
          <w:szCs w:val="28"/>
        </w:rPr>
        <w:t>.</w:t>
      </w:r>
    </w:p>
    <w:p w:rsidR="006B41D9" w:rsidRPr="00BD1118" w:rsidRDefault="006B41D9" w:rsidP="00C746AB">
      <w:pPr>
        <w:rPr>
          <w:sz w:val="28"/>
          <w:szCs w:val="28"/>
        </w:rPr>
      </w:pPr>
    </w:p>
    <w:p w:rsidR="006B41D9" w:rsidRPr="00BD1118" w:rsidRDefault="006B41D9" w:rsidP="00C746AB">
      <w:pPr>
        <w:rPr>
          <w:sz w:val="28"/>
          <w:szCs w:val="28"/>
        </w:rPr>
      </w:pPr>
    </w:p>
    <w:p w:rsidR="008056BF" w:rsidRPr="00BD1118" w:rsidRDefault="00A873BD" w:rsidP="00713F9C">
      <w:pPr>
        <w:rPr>
          <w:sz w:val="28"/>
          <w:szCs w:val="28"/>
        </w:rPr>
      </w:pPr>
      <w:r w:rsidRPr="00BD1118">
        <w:rPr>
          <w:sz w:val="28"/>
          <w:szCs w:val="28"/>
        </w:rPr>
        <w:t xml:space="preserve"> </w:t>
      </w:r>
      <w:r w:rsidR="00BD1118">
        <w:rPr>
          <w:sz w:val="28"/>
          <w:szCs w:val="28"/>
        </w:rPr>
        <w:t>И.о</w:t>
      </w:r>
      <w:proofErr w:type="gramStart"/>
      <w:r w:rsidR="00BD1118">
        <w:rPr>
          <w:sz w:val="28"/>
          <w:szCs w:val="28"/>
        </w:rPr>
        <w:t>.</w:t>
      </w:r>
      <w:r w:rsidRPr="00BD1118">
        <w:rPr>
          <w:sz w:val="28"/>
          <w:szCs w:val="28"/>
        </w:rPr>
        <w:t>Г</w:t>
      </w:r>
      <w:proofErr w:type="gramEnd"/>
      <w:r w:rsidRPr="00BD1118">
        <w:rPr>
          <w:sz w:val="28"/>
          <w:szCs w:val="28"/>
        </w:rPr>
        <w:t>лав</w:t>
      </w:r>
      <w:bookmarkStart w:id="0" w:name="_GoBack"/>
      <w:bookmarkEnd w:id="0"/>
      <w:r w:rsidR="00BD1118">
        <w:rPr>
          <w:sz w:val="28"/>
          <w:szCs w:val="28"/>
        </w:rPr>
        <w:t>ы</w:t>
      </w:r>
    </w:p>
    <w:p w:rsidR="00C746AB" w:rsidRPr="00371ACC" w:rsidRDefault="00C746AB" w:rsidP="00C746AB">
      <w:pPr>
        <w:tabs>
          <w:tab w:val="left" w:pos="6420"/>
        </w:tabs>
        <w:rPr>
          <w:sz w:val="28"/>
          <w:szCs w:val="28"/>
        </w:rPr>
      </w:pPr>
      <w:r w:rsidRPr="00BD1118">
        <w:rPr>
          <w:sz w:val="28"/>
          <w:szCs w:val="28"/>
        </w:rPr>
        <w:t>Приискового сельсовета</w:t>
      </w:r>
      <w:r w:rsidR="00BD1118">
        <w:rPr>
          <w:sz w:val="28"/>
          <w:szCs w:val="28"/>
        </w:rPr>
        <w:tab/>
      </w:r>
      <w:r w:rsidR="001D18E6">
        <w:rPr>
          <w:sz w:val="28"/>
          <w:szCs w:val="28"/>
        </w:rPr>
        <w:t xml:space="preserve">     </w:t>
      </w:r>
      <w:r w:rsidR="00BD1118">
        <w:rPr>
          <w:sz w:val="28"/>
          <w:szCs w:val="28"/>
        </w:rPr>
        <w:t xml:space="preserve"> Т.А.</w:t>
      </w:r>
      <w:r w:rsidR="001D18E6">
        <w:rPr>
          <w:sz w:val="28"/>
          <w:szCs w:val="28"/>
        </w:rPr>
        <w:t xml:space="preserve"> </w:t>
      </w:r>
      <w:proofErr w:type="spellStart"/>
      <w:r w:rsidR="00BD1118">
        <w:rPr>
          <w:sz w:val="28"/>
          <w:szCs w:val="28"/>
        </w:rPr>
        <w:t>Смаль</w:t>
      </w:r>
      <w:proofErr w:type="spellEnd"/>
    </w:p>
    <w:sectPr w:rsidR="00C746AB" w:rsidRPr="00371ACC" w:rsidSect="001D18E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67C82"/>
    <w:multiLevelType w:val="multilevel"/>
    <w:tmpl w:val="952C634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B35C3F"/>
    <w:multiLevelType w:val="hybridMultilevel"/>
    <w:tmpl w:val="D4FA1AC0"/>
    <w:lvl w:ilvl="0" w:tplc="5EE29DE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81396"/>
    <w:rsid w:val="00017C65"/>
    <w:rsid w:val="000426F3"/>
    <w:rsid w:val="00080C39"/>
    <w:rsid w:val="00125E76"/>
    <w:rsid w:val="001D18E6"/>
    <w:rsid w:val="00277A13"/>
    <w:rsid w:val="002E11F6"/>
    <w:rsid w:val="00323DAC"/>
    <w:rsid w:val="0033647F"/>
    <w:rsid w:val="00340544"/>
    <w:rsid w:val="00371ACC"/>
    <w:rsid w:val="00381396"/>
    <w:rsid w:val="00397AFA"/>
    <w:rsid w:val="004F763A"/>
    <w:rsid w:val="00670E59"/>
    <w:rsid w:val="00677ECA"/>
    <w:rsid w:val="006B41D9"/>
    <w:rsid w:val="00713F9C"/>
    <w:rsid w:val="007525EE"/>
    <w:rsid w:val="0087245D"/>
    <w:rsid w:val="00876DC8"/>
    <w:rsid w:val="008A5D02"/>
    <w:rsid w:val="008C7AE2"/>
    <w:rsid w:val="008F1C12"/>
    <w:rsid w:val="00992679"/>
    <w:rsid w:val="00A300EE"/>
    <w:rsid w:val="00A873BD"/>
    <w:rsid w:val="00AE12BC"/>
    <w:rsid w:val="00B15FB1"/>
    <w:rsid w:val="00B85C56"/>
    <w:rsid w:val="00BC3025"/>
    <w:rsid w:val="00BD1118"/>
    <w:rsid w:val="00C202BF"/>
    <w:rsid w:val="00C746AB"/>
    <w:rsid w:val="00CC4DF6"/>
    <w:rsid w:val="00CD19EA"/>
    <w:rsid w:val="00D023F4"/>
    <w:rsid w:val="00D11B1A"/>
    <w:rsid w:val="00D73C35"/>
    <w:rsid w:val="00DC00F1"/>
    <w:rsid w:val="00E14FE4"/>
    <w:rsid w:val="00E750C6"/>
    <w:rsid w:val="00EE5D4C"/>
    <w:rsid w:val="00EF1140"/>
    <w:rsid w:val="00F8257C"/>
    <w:rsid w:val="00FB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750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85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A300EE"/>
  </w:style>
  <w:style w:type="character" w:customStyle="1" w:styleId="apple-converted-space">
    <w:name w:val="apple-converted-space"/>
    <w:basedOn w:val="a0"/>
    <w:rsid w:val="00A300EE"/>
  </w:style>
  <w:style w:type="character" w:styleId="a6">
    <w:name w:val="Hyperlink"/>
    <w:basedOn w:val="a0"/>
    <w:uiPriority w:val="99"/>
    <w:semiHidden/>
    <w:unhideWhenUsed/>
    <w:rsid w:val="00A300EE"/>
    <w:rPr>
      <w:color w:val="0000FF"/>
      <w:u w:val="single"/>
    </w:rPr>
  </w:style>
  <w:style w:type="character" w:customStyle="1" w:styleId="nobr">
    <w:name w:val="nobr"/>
    <w:basedOn w:val="a0"/>
    <w:rsid w:val="00A30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750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85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4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19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894445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434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6458/" TargetMode="External"/><Relationship Id="rId13" Type="http://schemas.openxmlformats.org/officeDocument/2006/relationships/hyperlink" Target="http://www.consultant.ru/document/cons_doc_LAW_326345/29ce3cdb0d084c04ea9375c27cdce974467f10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345/6ac3d4a7df03c77bf14636dc1f98452104b1a1d5/" TargetMode="External"/><Relationship Id="rId12" Type="http://schemas.openxmlformats.org/officeDocument/2006/relationships/hyperlink" Target="http://www.consultant.ru/document/cons_doc_LAW_296551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9666/" TargetMode="External"/><Relationship Id="rId11" Type="http://schemas.openxmlformats.org/officeDocument/2006/relationships/hyperlink" Target="http://www.consultant.ru/document/cons_doc_LAW_93980/" TargetMode="External"/><Relationship Id="rId5" Type="http://schemas.openxmlformats.org/officeDocument/2006/relationships/hyperlink" Target="http://www.consultant.ru/document/cons_doc_LAW_314832/08b3ecbcdc9a360ad1dc314150a632888670335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6345/6ac3d4a7df03c77bf14636dc1f98452104b1a1d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696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15</cp:revision>
  <cp:lastPrinted>2019-07-05T07:06:00Z</cp:lastPrinted>
  <dcterms:created xsi:type="dcterms:W3CDTF">2017-03-04T23:47:00Z</dcterms:created>
  <dcterms:modified xsi:type="dcterms:W3CDTF">2019-07-05T07:45:00Z</dcterms:modified>
</cp:coreProperties>
</file>