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Pr="00015E07" w:rsidRDefault="00870D11" w:rsidP="00B4799D">
      <w:pPr>
        <w:pStyle w:val="a8"/>
        <w:rPr>
          <w:sz w:val="28"/>
          <w:szCs w:val="28"/>
        </w:rPr>
      </w:pPr>
    </w:p>
    <w:p w:rsidR="00015E07" w:rsidRPr="00015E07" w:rsidRDefault="00015E07" w:rsidP="00015E07">
      <w:pPr>
        <w:jc w:val="center"/>
        <w:rPr>
          <w:b/>
        </w:rPr>
      </w:pPr>
      <w:r w:rsidRPr="00015E07">
        <w:rPr>
          <w:b/>
          <w:sz w:val="32"/>
          <w:szCs w:val="32"/>
        </w:rPr>
        <w:t>РОССИЙСКАЯ ФЕДЕРАЦИЯ</w:t>
      </w:r>
    </w:p>
    <w:p w:rsidR="00015E07" w:rsidRPr="00015E07" w:rsidRDefault="00015E07" w:rsidP="00015E07">
      <w:pPr>
        <w:jc w:val="center"/>
        <w:rPr>
          <w:b/>
          <w:sz w:val="32"/>
          <w:szCs w:val="32"/>
        </w:rPr>
      </w:pPr>
      <w:r w:rsidRPr="00015E07">
        <w:rPr>
          <w:b/>
          <w:sz w:val="32"/>
          <w:szCs w:val="32"/>
        </w:rPr>
        <w:t>РЕСПУБЛИКА ХАКАСИЯ</w:t>
      </w:r>
      <w:r w:rsidRPr="00015E07">
        <w:rPr>
          <w:b/>
          <w:sz w:val="32"/>
          <w:szCs w:val="32"/>
        </w:rPr>
        <w:br/>
        <w:t>ОРДЖОНИКИДЗЕВСКИЙ РАЙОН</w:t>
      </w:r>
      <w:r w:rsidRPr="00015E07">
        <w:rPr>
          <w:b/>
          <w:sz w:val="32"/>
          <w:szCs w:val="32"/>
        </w:rPr>
        <w:br/>
      </w:r>
    </w:p>
    <w:p w:rsidR="00015E07" w:rsidRPr="00015E07" w:rsidRDefault="00015E07" w:rsidP="00015E07">
      <w:pPr>
        <w:jc w:val="center"/>
        <w:rPr>
          <w:b/>
          <w:sz w:val="32"/>
          <w:szCs w:val="32"/>
        </w:rPr>
      </w:pPr>
      <w:r w:rsidRPr="00015E07">
        <w:rPr>
          <w:b/>
          <w:sz w:val="32"/>
          <w:szCs w:val="32"/>
        </w:rPr>
        <w:t>АДМИНИСТРАЦИЯ ПРИИСКОВОГО СЕЛЬСОВЕТА</w:t>
      </w:r>
    </w:p>
    <w:p w:rsidR="00015E07" w:rsidRPr="00015E07" w:rsidRDefault="00015E07" w:rsidP="00015E07">
      <w:pPr>
        <w:pStyle w:val="Style7"/>
        <w:widowControl/>
        <w:spacing w:line="240" w:lineRule="auto"/>
        <w:jc w:val="center"/>
        <w:rPr>
          <w:rStyle w:val="FontStyle25"/>
          <w:b/>
          <w:sz w:val="32"/>
          <w:szCs w:val="32"/>
        </w:rPr>
      </w:pPr>
    </w:p>
    <w:p w:rsidR="00B1573B" w:rsidRPr="00015E07" w:rsidRDefault="00015E07" w:rsidP="00015E07">
      <w:pPr>
        <w:tabs>
          <w:tab w:val="left" w:pos="1260"/>
          <w:tab w:val="left" w:pos="3632"/>
        </w:tabs>
        <w:jc w:val="center"/>
        <w:rPr>
          <w:b/>
          <w:sz w:val="28"/>
          <w:szCs w:val="28"/>
        </w:rPr>
      </w:pPr>
      <w:r w:rsidRPr="00015E07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(проект)</w:t>
      </w:r>
    </w:p>
    <w:p w:rsidR="00870D11" w:rsidRPr="00015E07" w:rsidRDefault="00870D11" w:rsidP="00015E07">
      <w:pPr>
        <w:spacing w:after="120"/>
        <w:jc w:val="center"/>
        <w:rPr>
          <w:b/>
          <w:spacing w:val="6"/>
          <w:sz w:val="28"/>
          <w:szCs w:val="28"/>
        </w:rPr>
      </w:pPr>
    </w:p>
    <w:p w:rsidR="00EF0BC9" w:rsidRPr="00015E07" w:rsidRDefault="00015E07" w:rsidP="00015E07">
      <w:pPr>
        <w:pStyle w:val="a3"/>
        <w:tabs>
          <w:tab w:val="left" w:pos="73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«__»_______2019 </w:t>
      </w:r>
      <w:r>
        <w:rPr>
          <w:rFonts w:ascii="Times New Roman" w:hAnsi="Times New Roman"/>
          <w:sz w:val="28"/>
          <w:szCs w:val="28"/>
        </w:rPr>
        <w:tab/>
        <w:t>№</w:t>
      </w:r>
    </w:p>
    <w:p w:rsidR="00830FEF" w:rsidRDefault="00830FEF" w:rsidP="00830FEF">
      <w:pPr>
        <w:jc w:val="center"/>
        <w:rPr>
          <w:sz w:val="28"/>
          <w:szCs w:val="28"/>
        </w:rPr>
      </w:pPr>
    </w:p>
    <w:p w:rsidR="00015E07" w:rsidRDefault="00015E07" w:rsidP="00830FEF">
      <w:pPr>
        <w:jc w:val="center"/>
        <w:rPr>
          <w:sz w:val="28"/>
          <w:szCs w:val="28"/>
        </w:rPr>
      </w:pPr>
      <w:r>
        <w:rPr>
          <w:sz w:val="28"/>
          <w:szCs w:val="28"/>
        </w:rPr>
        <w:t>с.Приисковое</w:t>
      </w:r>
    </w:p>
    <w:p w:rsidR="00015E07" w:rsidRPr="00015E07" w:rsidRDefault="00015E07" w:rsidP="00830FEF">
      <w:pPr>
        <w:jc w:val="center"/>
        <w:rPr>
          <w:sz w:val="28"/>
          <w:szCs w:val="28"/>
        </w:rPr>
      </w:pPr>
    </w:p>
    <w:p w:rsidR="00891E18" w:rsidRDefault="009969CC" w:rsidP="009969CC">
      <w:pPr>
        <w:jc w:val="center"/>
        <w:rPr>
          <w:b/>
          <w:sz w:val="28"/>
          <w:szCs w:val="28"/>
        </w:rPr>
      </w:pPr>
      <w:r w:rsidRPr="00015E07">
        <w:rPr>
          <w:b/>
          <w:sz w:val="28"/>
          <w:szCs w:val="28"/>
        </w:rPr>
        <w:t>О создании комиссии по обследованию общего имущества многоквартирного жилищного фонда</w:t>
      </w:r>
      <w:r w:rsidR="00891E18">
        <w:rPr>
          <w:b/>
          <w:sz w:val="28"/>
          <w:szCs w:val="28"/>
        </w:rPr>
        <w:t>, административных зданий ,</w:t>
      </w:r>
      <w:r w:rsidR="00015E07">
        <w:rPr>
          <w:b/>
          <w:sz w:val="28"/>
          <w:szCs w:val="28"/>
        </w:rPr>
        <w:t>расположенного на территории Приискового сельсовета</w:t>
      </w:r>
      <w:r w:rsidR="00CD5304">
        <w:rPr>
          <w:b/>
          <w:sz w:val="28"/>
          <w:szCs w:val="28"/>
        </w:rPr>
        <w:t xml:space="preserve"> Орджоникидзевского район</w:t>
      </w:r>
      <w:r w:rsidR="00891E18">
        <w:rPr>
          <w:b/>
          <w:sz w:val="28"/>
          <w:szCs w:val="28"/>
        </w:rPr>
        <w:t>а</w:t>
      </w:r>
      <w:r w:rsidR="00015E07">
        <w:rPr>
          <w:b/>
          <w:sz w:val="28"/>
          <w:szCs w:val="28"/>
        </w:rPr>
        <w:t xml:space="preserve"> </w:t>
      </w:r>
      <w:r w:rsidRPr="00015E07">
        <w:rPr>
          <w:b/>
          <w:sz w:val="28"/>
          <w:szCs w:val="28"/>
        </w:rPr>
        <w:t>, пострадавшего в результате</w:t>
      </w:r>
    </w:p>
    <w:p w:rsidR="009969CC" w:rsidRDefault="009969CC" w:rsidP="009969CC">
      <w:pPr>
        <w:jc w:val="center"/>
        <w:rPr>
          <w:b/>
          <w:sz w:val="28"/>
          <w:szCs w:val="28"/>
        </w:rPr>
      </w:pPr>
      <w:r w:rsidRPr="00015E07">
        <w:rPr>
          <w:b/>
          <w:sz w:val="28"/>
          <w:szCs w:val="28"/>
        </w:rPr>
        <w:t>чрезвычайной ситуации</w:t>
      </w:r>
    </w:p>
    <w:p w:rsidR="00015E07" w:rsidRPr="009969CC" w:rsidRDefault="00015E07" w:rsidP="009969CC">
      <w:pPr>
        <w:jc w:val="center"/>
        <w:rPr>
          <w:b/>
          <w:sz w:val="28"/>
          <w:szCs w:val="28"/>
        </w:rPr>
      </w:pPr>
    </w:p>
    <w:p w:rsidR="00CD5304" w:rsidRDefault="00CD5304" w:rsidP="009969CC">
      <w:pPr>
        <w:jc w:val="center"/>
        <w:rPr>
          <w:sz w:val="28"/>
          <w:szCs w:val="28"/>
        </w:rPr>
      </w:pPr>
    </w:p>
    <w:p w:rsidR="00891E18" w:rsidRDefault="00CD5304" w:rsidP="00891E18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Pr="00CD5304">
        <w:rPr>
          <w:sz w:val="28"/>
          <w:szCs w:val="28"/>
        </w:rPr>
        <w:t xml:space="preserve">В связи   резким повышением дневной температуры,  обильного выпадения осадков и </w:t>
      </w:r>
      <w:r w:rsidR="00891E18">
        <w:rPr>
          <w:sz w:val="28"/>
          <w:szCs w:val="28"/>
        </w:rPr>
        <w:t xml:space="preserve"> </w:t>
      </w:r>
      <w:r>
        <w:rPr>
          <w:sz w:val="28"/>
          <w:szCs w:val="28"/>
        </w:rPr>
        <w:t>таянием</w:t>
      </w:r>
      <w:r w:rsidRPr="00CD5304">
        <w:rPr>
          <w:sz w:val="28"/>
          <w:szCs w:val="28"/>
        </w:rPr>
        <w:t xml:space="preserve"> снега</w:t>
      </w:r>
      <w:r>
        <w:rPr>
          <w:sz w:val="28"/>
          <w:szCs w:val="28"/>
        </w:rPr>
        <w:t>,</w:t>
      </w:r>
      <w:r w:rsidRPr="00CD5304">
        <w:rPr>
          <w:sz w:val="28"/>
          <w:szCs w:val="28"/>
        </w:rPr>
        <w:t xml:space="preserve"> выразившееся в подтоплении подвальных помещений многоквартирных жилых  домов, административных зданий, а также  течи кровли многоквартирных жилых домов и административных зданий, в результате чего возникла чрезвычайная ситуация. </w:t>
      </w:r>
    </w:p>
    <w:p w:rsidR="00CD5304" w:rsidRPr="00CD5304" w:rsidRDefault="00CD5304" w:rsidP="00891E18">
      <w:pPr>
        <w:jc w:val="both"/>
        <w:rPr>
          <w:sz w:val="28"/>
          <w:szCs w:val="28"/>
        </w:rPr>
      </w:pPr>
      <w:r w:rsidRPr="00CD5304">
        <w:rPr>
          <w:sz w:val="28"/>
          <w:szCs w:val="28"/>
        </w:rPr>
        <w:t xml:space="preserve">На основании вышеизложенного, в соответствии с постановлением Правительства Республики Хакасия от 09.08.2012г. № 525 «О Порядке предоставления бюджетных ассигнований из резервного фонда Правительства Республики Хакасия по предупреждению и ликвидации чрезвычайных ситуаций  и последствий стихийных бедствий и  последствий стихийных бедствий и признании утратившим силу некоторых постановлений правительства Республики Хакасия, </w:t>
      </w:r>
      <w:r>
        <w:rPr>
          <w:sz w:val="28"/>
          <w:szCs w:val="28"/>
        </w:rPr>
        <w:t xml:space="preserve"> </w:t>
      </w:r>
      <w:r w:rsidRPr="00CD5304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Федерации, руководствуясь  Уставом муниципального образования Приисковый сельсове</w:t>
      </w:r>
      <w:r>
        <w:rPr>
          <w:sz w:val="28"/>
          <w:szCs w:val="28"/>
        </w:rPr>
        <w:t>т</w:t>
      </w:r>
      <w:r w:rsidRPr="00CD5304">
        <w:rPr>
          <w:sz w:val="28"/>
          <w:szCs w:val="28"/>
        </w:rPr>
        <w:t xml:space="preserve"> Орджоникидзевского района Республики Хакасия</w:t>
      </w:r>
      <w:r>
        <w:rPr>
          <w:sz w:val="28"/>
          <w:szCs w:val="28"/>
        </w:rPr>
        <w:t>, администрация Приискового сельсовета, п о с т а н о в л я е т:</w:t>
      </w:r>
    </w:p>
    <w:p w:rsidR="009969CC" w:rsidRPr="00015E07" w:rsidRDefault="00CD5304" w:rsidP="00015E07">
      <w:pPr>
        <w:rPr>
          <w:sz w:val="24"/>
        </w:rPr>
      </w:pPr>
      <w:r>
        <w:rPr>
          <w:sz w:val="24"/>
        </w:rPr>
        <w:t xml:space="preserve">  </w:t>
      </w:r>
    </w:p>
    <w:p w:rsidR="009969CC" w:rsidRDefault="009969CC" w:rsidP="00CD530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обследованию общего имущества многоквартирного жилищного фонда, пострадавшего в результате чрезвычайной ситуации,</w:t>
      </w:r>
      <w:r w:rsidR="00CD5304" w:rsidRPr="00CD530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вызванной</w:t>
      </w:r>
      <w:r w:rsidR="00CD5304" w:rsidRPr="00CD5304">
        <w:rPr>
          <w:rFonts w:ascii="Times New Roman" w:hAnsi="Times New Roman" w:cs="Times New Roman"/>
          <w:sz w:val="28"/>
          <w:szCs w:val="28"/>
        </w:rPr>
        <w:t xml:space="preserve"> подтоплен</w:t>
      </w:r>
      <w:r w:rsidR="00CD5304">
        <w:rPr>
          <w:rFonts w:ascii="Times New Roman" w:hAnsi="Times New Roman" w:cs="Times New Roman"/>
          <w:sz w:val="28"/>
          <w:szCs w:val="28"/>
        </w:rPr>
        <w:t>ием</w:t>
      </w:r>
      <w:r w:rsidR="00CD5304" w:rsidRPr="00CD5304">
        <w:rPr>
          <w:rFonts w:ascii="Times New Roman" w:hAnsi="Times New Roman" w:cs="Times New Roman"/>
          <w:sz w:val="28"/>
          <w:szCs w:val="28"/>
        </w:rPr>
        <w:t xml:space="preserve"> подвальных помещений многоквартирных жилых  домов, административных зданий, а также  течи кровли многоквартирных жилых домов и административных зданий</w:t>
      </w:r>
      <w:r w:rsidR="00891E18"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материального ущерба для капитального ремонта этого имущества (Приложение №1);</w:t>
      </w:r>
    </w:p>
    <w:p w:rsidR="009969CC" w:rsidRPr="00937B4F" w:rsidRDefault="00937B4F" w:rsidP="00937B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</w:t>
      </w:r>
      <w:r w:rsidR="009969CC" w:rsidRPr="00937B4F">
        <w:rPr>
          <w:sz w:val="28"/>
          <w:szCs w:val="28"/>
        </w:rPr>
        <w:t>Утвердить положение о комиссии по обследованию общего имущества многоквартирного жилищного фонда, пострадавшего в результате чрезвычайной ситуации,</w:t>
      </w:r>
      <w:r w:rsidRPr="00937B4F">
        <w:rPr>
          <w:sz w:val="28"/>
          <w:szCs w:val="28"/>
        </w:rPr>
        <w:t xml:space="preserve"> вызванной подтоплением подвальных помещений многоквартирных жилых  домов, административных зданий, а также  течи кровли многоквартирных жилых домов и административных зданий</w:t>
      </w:r>
      <w:r w:rsidR="004B54E4">
        <w:rPr>
          <w:sz w:val="28"/>
          <w:szCs w:val="28"/>
        </w:rPr>
        <w:t xml:space="preserve"> на территории Приискового сельсовета</w:t>
      </w:r>
      <w:r w:rsidR="009969CC" w:rsidRPr="00937B4F">
        <w:rPr>
          <w:sz w:val="28"/>
          <w:szCs w:val="28"/>
        </w:rPr>
        <w:t>, с целью определения материального ущерба для капитального ремонта этого имущества (Приложение № 2).</w:t>
      </w:r>
    </w:p>
    <w:p w:rsidR="009969CC" w:rsidRPr="00937B4F" w:rsidRDefault="00937B4F" w:rsidP="0093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7B4F">
        <w:rPr>
          <w:sz w:val="28"/>
          <w:szCs w:val="28"/>
        </w:rPr>
        <w:t>3.</w:t>
      </w:r>
      <w:r w:rsidR="009969CC" w:rsidRPr="00937B4F">
        <w:rPr>
          <w:sz w:val="28"/>
          <w:szCs w:val="28"/>
        </w:rPr>
        <w:t>Контроль за выполнением нас</w:t>
      </w:r>
      <w:r w:rsidRPr="00937B4F">
        <w:rPr>
          <w:sz w:val="28"/>
          <w:szCs w:val="28"/>
        </w:rPr>
        <w:t>тоящег</w:t>
      </w:r>
      <w:r w:rsidR="00767E7B">
        <w:rPr>
          <w:sz w:val="28"/>
          <w:szCs w:val="28"/>
        </w:rPr>
        <w:t xml:space="preserve">о постановления оставляю за собой. </w:t>
      </w:r>
      <w:r w:rsidRPr="00937B4F">
        <w:rPr>
          <w:sz w:val="28"/>
          <w:szCs w:val="28"/>
        </w:rPr>
        <w:t>.</w:t>
      </w: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Pr="009969CC" w:rsidRDefault="00937B4F" w:rsidP="00937B4F">
      <w:pPr>
        <w:tabs>
          <w:tab w:val="left" w:pos="639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 Приискового сельсовета</w:t>
      </w:r>
      <w:r>
        <w:rPr>
          <w:rFonts w:eastAsiaTheme="minorHAnsi"/>
          <w:sz w:val="28"/>
          <w:szCs w:val="28"/>
          <w:lang w:eastAsia="en-US"/>
        </w:rPr>
        <w:tab/>
        <w:t>О.М.</w:t>
      </w:r>
      <w:r w:rsidR="004B54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Станевич</w:t>
      </w: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891E18" w:rsidRDefault="00891E18" w:rsidP="009969CC">
      <w:pPr>
        <w:ind w:left="5812"/>
        <w:jc w:val="both"/>
        <w:rPr>
          <w:sz w:val="28"/>
          <w:szCs w:val="28"/>
        </w:rPr>
      </w:pPr>
    </w:p>
    <w:p w:rsidR="00891E18" w:rsidRDefault="00891E18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4B54E4" w:rsidRDefault="004B54E4" w:rsidP="009969CC">
      <w:pPr>
        <w:ind w:left="4536"/>
        <w:jc w:val="both"/>
        <w:rPr>
          <w:sz w:val="28"/>
          <w:szCs w:val="28"/>
        </w:rPr>
      </w:pP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B54E4" w:rsidRDefault="004B54E4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Приискового поселения</w:t>
      </w:r>
    </w:p>
    <w:p w:rsidR="009969CC" w:rsidRDefault="004B54E4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«___»____2019 года №___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</w:p>
    <w:p w:rsidR="009969CC" w:rsidRDefault="009969CC" w:rsidP="009969CC">
      <w:pPr>
        <w:ind w:left="4536"/>
        <w:jc w:val="both"/>
        <w:rPr>
          <w:sz w:val="28"/>
          <w:szCs w:val="28"/>
        </w:rPr>
      </w:pPr>
    </w:p>
    <w:p w:rsidR="009969CC" w:rsidRDefault="009969CC" w:rsidP="009969C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969CC" w:rsidRDefault="009969CC" w:rsidP="009969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обследованию общего имущества многоквартирного жилищного фонда</w:t>
      </w:r>
      <w:r w:rsidR="004B54E4">
        <w:rPr>
          <w:sz w:val="28"/>
          <w:szCs w:val="28"/>
        </w:rPr>
        <w:t xml:space="preserve"> и административных зданий </w:t>
      </w:r>
      <w:r>
        <w:rPr>
          <w:sz w:val="28"/>
          <w:szCs w:val="28"/>
        </w:rPr>
        <w:t xml:space="preserve">, расположенного на территории </w:t>
      </w:r>
      <w:r w:rsidR="004B54E4">
        <w:rPr>
          <w:sz w:val="28"/>
          <w:szCs w:val="28"/>
        </w:rPr>
        <w:t>Приискового сельсовета</w:t>
      </w:r>
      <w:r>
        <w:rPr>
          <w:sz w:val="28"/>
          <w:szCs w:val="28"/>
        </w:rPr>
        <w:t xml:space="preserve"> </w:t>
      </w:r>
    </w:p>
    <w:p w:rsidR="004B54E4" w:rsidRDefault="004B54E4" w:rsidP="004B54E4">
      <w:pPr>
        <w:rPr>
          <w:sz w:val="28"/>
          <w:szCs w:val="28"/>
        </w:rPr>
      </w:pPr>
    </w:p>
    <w:p w:rsidR="004B54E4" w:rsidRDefault="004B54E4" w:rsidP="004B54E4">
      <w:pPr>
        <w:rPr>
          <w:sz w:val="28"/>
          <w:szCs w:val="28"/>
        </w:rPr>
      </w:pPr>
      <w:r>
        <w:rPr>
          <w:sz w:val="28"/>
          <w:szCs w:val="28"/>
        </w:rPr>
        <w:t>Станевич Олег Михайлович</w:t>
      </w:r>
      <w:r w:rsidR="000064C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64CE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Приискового сельсовета, председатель</w:t>
      </w:r>
      <w:r w:rsidR="000064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064CE" w:rsidRDefault="004B54E4" w:rsidP="004B54E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064CE">
        <w:rPr>
          <w:sz w:val="28"/>
          <w:szCs w:val="28"/>
        </w:rPr>
        <w:t xml:space="preserve">онич Андрей Степанович </w:t>
      </w:r>
      <w:r>
        <w:rPr>
          <w:sz w:val="28"/>
          <w:szCs w:val="28"/>
        </w:rPr>
        <w:t xml:space="preserve">- </w:t>
      </w:r>
      <w:r w:rsidR="000064CE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 МКП «Приисковое ЖКХ</w:t>
      </w:r>
      <w:r w:rsidR="000064CE">
        <w:rPr>
          <w:sz w:val="28"/>
          <w:szCs w:val="28"/>
        </w:rPr>
        <w:t xml:space="preserve">, заместитель   </w:t>
      </w:r>
    </w:p>
    <w:p w:rsidR="009969CC" w:rsidRDefault="000064CE" w:rsidP="004B5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председателя;</w:t>
      </w:r>
    </w:p>
    <w:p w:rsidR="000064CE" w:rsidRDefault="000064CE" w:rsidP="004B54E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064CE" w:rsidRDefault="004B54E4" w:rsidP="004B54E4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 Андрей Владимирович-мастер</w:t>
      </w:r>
      <w:r w:rsidR="000064CE">
        <w:rPr>
          <w:sz w:val="28"/>
          <w:szCs w:val="28"/>
        </w:rPr>
        <w:t xml:space="preserve"> по ремонту и эксплуатации жилфонда                         </w:t>
      </w:r>
    </w:p>
    <w:p w:rsidR="004B54E4" w:rsidRDefault="000064CE" w:rsidP="004B5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МКП «Приисковое ЖКХ»;</w:t>
      </w:r>
    </w:p>
    <w:p w:rsidR="003D3A5E" w:rsidRDefault="003D3A5E" w:rsidP="004B5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Александр Васильевич- депутат Совета депутатов Приискового        </w:t>
      </w:r>
    </w:p>
    <w:p w:rsidR="000064CE" w:rsidRDefault="003D3A5E" w:rsidP="004B5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сельсовета</w:t>
      </w:r>
    </w:p>
    <w:p w:rsidR="003D3A5E" w:rsidRDefault="000064CE" w:rsidP="00006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Смаль Владимир Федорович-   депутат Совета депутатов Приискового </w:t>
      </w:r>
      <w:r w:rsidR="003D3A5E">
        <w:rPr>
          <w:sz w:val="28"/>
          <w:szCs w:val="28"/>
        </w:rPr>
        <w:t xml:space="preserve">  </w:t>
      </w:r>
    </w:p>
    <w:p w:rsidR="004B54E4" w:rsidRDefault="003D3A5E" w:rsidP="00006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064CE">
        <w:rPr>
          <w:sz w:val="28"/>
          <w:szCs w:val="28"/>
        </w:rPr>
        <w:t>сельсовета</w:t>
      </w:r>
    </w:p>
    <w:p w:rsidR="004B54E4" w:rsidRDefault="004B54E4" w:rsidP="009969CC">
      <w:pPr>
        <w:ind w:left="5812"/>
        <w:jc w:val="both"/>
        <w:rPr>
          <w:sz w:val="28"/>
          <w:szCs w:val="28"/>
        </w:rPr>
      </w:pPr>
    </w:p>
    <w:p w:rsidR="004B54E4" w:rsidRDefault="004B54E4" w:rsidP="009969CC">
      <w:pPr>
        <w:ind w:left="5812"/>
        <w:jc w:val="both"/>
        <w:rPr>
          <w:sz w:val="28"/>
          <w:szCs w:val="28"/>
        </w:rPr>
      </w:pPr>
    </w:p>
    <w:p w:rsidR="004B54E4" w:rsidRDefault="004B54E4" w:rsidP="009969CC">
      <w:pPr>
        <w:ind w:left="5812"/>
        <w:jc w:val="both"/>
        <w:rPr>
          <w:sz w:val="28"/>
          <w:szCs w:val="28"/>
        </w:rPr>
      </w:pPr>
    </w:p>
    <w:p w:rsidR="004B54E4" w:rsidRDefault="004B54E4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3D3A5E" w:rsidRDefault="003D3A5E" w:rsidP="009969CC">
      <w:pPr>
        <w:ind w:left="5812"/>
        <w:jc w:val="both"/>
        <w:rPr>
          <w:sz w:val="28"/>
          <w:szCs w:val="28"/>
        </w:rPr>
      </w:pPr>
    </w:p>
    <w:p w:rsidR="004B54E4" w:rsidRDefault="004B54E4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D72269" w:rsidRDefault="009969CC" w:rsidP="00D7226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D72269">
        <w:rPr>
          <w:sz w:val="28"/>
          <w:szCs w:val="28"/>
        </w:rPr>
        <w:t>дминистрации</w:t>
      </w:r>
    </w:p>
    <w:p w:rsidR="009969CC" w:rsidRDefault="00D72269" w:rsidP="00D7226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Приискового сельсовета</w:t>
      </w:r>
      <w:r w:rsidR="009969CC">
        <w:rPr>
          <w:sz w:val="28"/>
          <w:szCs w:val="28"/>
        </w:rPr>
        <w:t xml:space="preserve"> </w:t>
      </w:r>
    </w:p>
    <w:p w:rsidR="009969CC" w:rsidRDefault="00D72269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«__»_____2019 года №</w:t>
      </w: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D72269" w:rsidRDefault="009969CC" w:rsidP="00D72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72269" w:rsidRDefault="00D72269" w:rsidP="00D72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обследованию общего имущества многоквартирного жилищного фонда и административных зданий ,расположенного на территории Приискового сельсовета </w:t>
      </w:r>
    </w:p>
    <w:p w:rsidR="009969CC" w:rsidRDefault="009969CC" w:rsidP="009969CC">
      <w:pPr>
        <w:jc w:val="center"/>
        <w:rPr>
          <w:sz w:val="28"/>
          <w:szCs w:val="28"/>
        </w:rPr>
      </w:pPr>
    </w:p>
    <w:p w:rsidR="009969CC" w:rsidRDefault="009969CC" w:rsidP="009969CC">
      <w:pPr>
        <w:ind w:firstLine="708"/>
        <w:jc w:val="both"/>
        <w:rPr>
          <w:sz w:val="28"/>
          <w:szCs w:val="28"/>
        </w:rPr>
      </w:pPr>
    </w:p>
    <w:p w:rsidR="00D72269" w:rsidRDefault="009969CC" w:rsidP="009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создана с целью обследования общего имущества многоквартирного жилищного фонда,</w:t>
      </w:r>
      <w:r w:rsidR="00D72269" w:rsidRPr="00D72269">
        <w:rPr>
          <w:sz w:val="28"/>
          <w:szCs w:val="28"/>
        </w:rPr>
        <w:t xml:space="preserve"> </w:t>
      </w:r>
      <w:r w:rsidR="00D72269">
        <w:rPr>
          <w:sz w:val="28"/>
          <w:szCs w:val="28"/>
        </w:rPr>
        <w:t>пострадавшего в результате чрезвычайной ситуации,</w:t>
      </w:r>
      <w:r w:rsidR="00D72269" w:rsidRPr="00CD5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2269">
        <w:rPr>
          <w:sz w:val="28"/>
          <w:szCs w:val="28"/>
        </w:rPr>
        <w:t>вызванной</w:t>
      </w:r>
      <w:r w:rsidR="00D72269" w:rsidRPr="00CD5304">
        <w:rPr>
          <w:sz w:val="28"/>
          <w:szCs w:val="28"/>
        </w:rPr>
        <w:t xml:space="preserve"> подтоплен</w:t>
      </w:r>
      <w:r w:rsidR="00D72269">
        <w:rPr>
          <w:sz w:val="28"/>
          <w:szCs w:val="28"/>
        </w:rPr>
        <w:t>ием</w:t>
      </w:r>
      <w:r w:rsidR="00D72269" w:rsidRPr="00CD5304">
        <w:rPr>
          <w:sz w:val="28"/>
          <w:szCs w:val="28"/>
        </w:rPr>
        <w:t xml:space="preserve"> подвальных помещений многоквартирных жилых  домов, административных зданий, а также  течи кровли многоквартирных жилых домов и административных зданий</w:t>
      </w:r>
      <w:r w:rsidR="00D72269">
        <w:rPr>
          <w:sz w:val="28"/>
          <w:szCs w:val="28"/>
        </w:rPr>
        <w:t xml:space="preserve"> на территории Приискового сельсовета с целью определения материального ущерба для капитального ремонта этого имущества</w:t>
      </w:r>
    </w:p>
    <w:p w:rsidR="00D72269" w:rsidRDefault="00D72269" w:rsidP="009969CC">
      <w:pPr>
        <w:ind w:firstLine="708"/>
        <w:jc w:val="both"/>
        <w:rPr>
          <w:sz w:val="28"/>
          <w:szCs w:val="28"/>
        </w:rPr>
      </w:pPr>
    </w:p>
    <w:p w:rsidR="008026D8" w:rsidRDefault="009969CC" w:rsidP="009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 руководствуется законодательством Российской Федерации, </w:t>
      </w:r>
      <w:r w:rsidR="008026D8" w:rsidRPr="00CD5304">
        <w:rPr>
          <w:sz w:val="28"/>
          <w:szCs w:val="28"/>
        </w:rPr>
        <w:t>постановлением Правительства Республики Хакасия от 09.08.2012г. № 525 «О Порядке предоставления бюджетных ассигнований из резервного фонда Правительства Республики Хакасия по предупреждению и ликвидации чрезвычайных ситуаций  и последствий стихийных бедствий и  последствий стихийных бедствий и признании утратившим силу некоторых постановлений правительства Республики Хакасия</w:t>
      </w:r>
    </w:p>
    <w:p w:rsidR="009969CC" w:rsidRDefault="009969CC" w:rsidP="009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полномочиям комиссии относится:</w:t>
      </w:r>
    </w:p>
    <w:p w:rsidR="009969CC" w:rsidRDefault="009969CC" w:rsidP="009969CC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заявлений, актов обследования о состоянии общего имущества многоквартирного жилищного фонда от граждан, организаций, осуществляющих деятельность по управлению и обслуживанию многоквартирного жилищного фонда;</w:t>
      </w:r>
    </w:p>
    <w:p w:rsidR="009969CC" w:rsidRDefault="009969CC" w:rsidP="009969CC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состояния  общего имущества многоквартирного жилищного фонда;</w:t>
      </w:r>
    </w:p>
    <w:p w:rsidR="009969CC" w:rsidRDefault="009969CC" w:rsidP="009969CC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25">
        <w:rPr>
          <w:rFonts w:ascii="Times New Roman" w:hAnsi="Times New Roman" w:cs="Times New Roman"/>
          <w:sz w:val="28"/>
          <w:szCs w:val="28"/>
        </w:rPr>
        <w:t>составление акт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9F0325">
        <w:rPr>
          <w:rFonts w:ascii="Times New Roman" w:hAnsi="Times New Roman" w:cs="Times New Roman"/>
          <w:sz w:val="28"/>
          <w:szCs w:val="28"/>
        </w:rPr>
        <w:t xml:space="preserve"> обследования с указанием видов работ по восстановлению общедомового имущества;</w:t>
      </w:r>
    </w:p>
    <w:p w:rsidR="009969CC" w:rsidRDefault="009969CC" w:rsidP="009969CC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25">
        <w:rPr>
          <w:rFonts w:ascii="Times New Roman" w:hAnsi="Times New Roman" w:cs="Times New Roman"/>
          <w:sz w:val="28"/>
          <w:szCs w:val="28"/>
        </w:rPr>
        <w:t>привлечение к работе комиссии квалифицированных специалистов по составлению  сметных расчетов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9CC" w:rsidRDefault="009969CC" w:rsidP="009969CC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Pr="009969CC" w:rsidRDefault="009969CC" w:rsidP="009969CC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69CC" w:rsidRPr="009969CC" w:rsidSect="00D152B6">
      <w:headerReference w:type="even" r:id="rId8"/>
      <w:headerReference w:type="default" r:id="rId9"/>
      <w:pgSz w:w="11906" w:h="16838"/>
      <w:pgMar w:top="993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D2" w:rsidRDefault="004A15D2">
      <w:r>
        <w:separator/>
      </w:r>
    </w:p>
  </w:endnote>
  <w:endnote w:type="continuationSeparator" w:id="1">
    <w:p w:rsidR="004A15D2" w:rsidRDefault="004A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D2" w:rsidRDefault="004A15D2">
      <w:r>
        <w:separator/>
      </w:r>
    </w:p>
  </w:footnote>
  <w:footnote w:type="continuationSeparator" w:id="1">
    <w:p w:rsidR="004A15D2" w:rsidRDefault="004A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B3C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B5C9E"/>
    <w:multiLevelType w:val="hybridMultilevel"/>
    <w:tmpl w:val="1042167C"/>
    <w:lvl w:ilvl="0" w:tplc="04E04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317C9"/>
    <w:multiLevelType w:val="hybridMultilevel"/>
    <w:tmpl w:val="BCBAB5E0"/>
    <w:lvl w:ilvl="0" w:tplc="3F4A5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012"/>
    <w:rsid w:val="00002BC2"/>
    <w:rsid w:val="0000558C"/>
    <w:rsid w:val="000064CE"/>
    <w:rsid w:val="00015E07"/>
    <w:rsid w:val="00020068"/>
    <w:rsid w:val="000208D3"/>
    <w:rsid w:val="0003175F"/>
    <w:rsid w:val="00031A7B"/>
    <w:rsid w:val="000542B9"/>
    <w:rsid w:val="000650B5"/>
    <w:rsid w:val="000A53E6"/>
    <w:rsid w:val="000C0CEE"/>
    <w:rsid w:val="000C0D6E"/>
    <w:rsid w:val="000C1D2B"/>
    <w:rsid w:val="000C7F52"/>
    <w:rsid w:val="000F23DD"/>
    <w:rsid w:val="0010695B"/>
    <w:rsid w:val="00145C05"/>
    <w:rsid w:val="00165A82"/>
    <w:rsid w:val="001866A0"/>
    <w:rsid w:val="001A3D71"/>
    <w:rsid w:val="001C11B0"/>
    <w:rsid w:val="001E0760"/>
    <w:rsid w:val="002151B8"/>
    <w:rsid w:val="00256867"/>
    <w:rsid w:val="0025710D"/>
    <w:rsid w:val="0025795C"/>
    <w:rsid w:val="00260AA6"/>
    <w:rsid w:val="00271C63"/>
    <w:rsid w:val="002A24FE"/>
    <w:rsid w:val="002A4C97"/>
    <w:rsid w:val="002B27BA"/>
    <w:rsid w:val="002F33CD"/>
    <w:rsid w:val="003077A4"/>
    <w:rsid w:val="00317E14"/>
    <w:rsid w:val="00320B74"/>
    <w:rsid w:val="0032407C"/>
    <w:rsid w:val="0035296C"/>
    <w:rsid w:val="00353144"/>
    <w:rsid w:val="003744D4"/>
    <w:rsid w:val="003A4557"/>
    <w:rsid w:val="003B187C"/>
    <w:rsid w:val="003B61E0"/>
    <w:rsid w:val="003D3A5E"/>
    <w:rsid w:val="003F6510"/>
    <w:rsid w:val="004006E7"/>
    <w:rsid w:val="004424E0"/>
    <w:rsid w:val="0045188E"/>
    <w:rsid w:val="00462521"/>
    <w:rsid w:val="004A15D2"/>
    <w:rsid w:val="004A5B16"/>
    <w:rsid w:val="004A7CCA"/>
    <w:rsid w:val="004B54E4"/>
    <w:rsid w:val="004E1E14"/>
    <w:rsid w:val="004E2DB6"/>
    <w:rsid w:val="004E2DEB"/>
    <w:rsid w:val="004E497E"/>
    <w:rsid w:val="004F47FC"/>
    <w:rsid w:val="00513866"/>
    <w:rsid w:val="00517AE0"/>
    <w:rsid w:val="005736EB"/>
    <w:rsid w:val="00586AD3"/>
    <w:rsid w:val="005B3C29"/>
    <w:rsid w:val="005B4956"/>
    <w:rsid w:val="005C256F"/>
    <w:rsid w:val="00615ACD"/>
    <w:rsid w:val="00617F6F"/>
    <w:rsid w:val="00665679"/>
    <w:rsid w:val="00671AC8"/>
    <w:rsid w:val="00673AC0"/>
    <w:rsid w:val="0069440B"/>
    <w:rsid w:val="006A0236"/>
    <w:rsid w:val="006A71DF"/>
    <w:rsid w:val="006B7EB8"/>
    <w:rsid w:val="00700CB5"/>
    <w:rsid w:val="00743B41"/>
    <w:rsid w:val="00743EB1"/>
    <w:rsid w:val="00767E7B"/>
    <w:rsid w:val="00772EAB"/>
    <w:rsid w:val="00786192"/>
    <w:rsid w:val="007B776D"/>
    <w:rsid w:val="007C29A1"/>
    <w:rsid w:val="008026D8"/>
    <w:rsid w:val="00814EED"/>
    <w:rsid w:val="00830FEF"/>
    <w:rsid w:val="00833049"/>
    <w:rsid w:val="008428D5"/>
    <w:rsid w:val="00870D11"/>
    <w:rsid w:val="00891E18"/>
    <w:rsid w:val="008A106E"/>
    <w:rsid w:val="008A366A"/>
    <w:rsid w:val="008B66C6"/>
    <w:rsid w:val="008D5413"/>
    <w:rsid w:val="008E6DE7"/>
    <w:rsid w:val="008F605E"/>
    <w:rsid w:val="009018ED"/>
    <w:rsid w:val="00912D03"/>
    <w:rsid w:val="00923860"/>
    <w:rsid w:val="00923DF0"/>
    <w:rsid w:val="009361E0"/>
    <w:rsid w:val="00937B4F"/>
    <w:rsid w:val="009953C2"/>
    <w:rsid w:val="009969CC"/>
    <w:rsid w:val="009A16A2"/>
    <w:rsid w:val="009C473C"/>
    <w:rsid w:val="00A16268"/>
    <w:rsid w:val="00A56324"/>
    <w:rsid w:val="00AA01EC"/>
    <w:rsid w:val="00AC6357"/>
    <w:rsid w:val="00AE5D96"/>
    <w:rsid w:val="00B01209"/>
    <w:rsid w:val="00B113CC"/>
    <w:rsid w:val="00B1573B"/>
    <w:rsid w:val="00B30505"/>
    <w:rsid w:val="00B4799D"/>
    <w:rsid w:val="00B5352C"/>
    <w:rsid w:val="00B772DD"/>
    <w:rsid w:val="00B86AF8"/>
    <w:rsid w:val="00BB4507"/>
    <w:rsid w:val="00BC2C47"/>
    <w:rsid w:val="00BD7051"/>
    <w:rsid w:val="00C553DC"/>
    <w:rsid w:val="00C55AEC"/>
    <w:rsid w:val="00C63D7D"/>
    <w:rsid w:val="00C7145D"/>
    <w:rsid w:val="00CB0012"/>
    <w:rsid w:val="00CD5304"/>
    <w:rsid w:val="00CE0FB9"/>
    <w:rsid w:val="00D152B6"/>
    <w:rsid w:val="00D30F0E"/>
    <w:rsid w:val="00D5430F"/>
    <w:rsid w:val="00D72269"/>
    <w:rsid w:val="00DA015A"/>
    <w:rsid w:val="00DA579E"/>
    <w:rsid w:val="00DC5B01"/>
    <w:rsid w:val="00DE2B90"/>
    <w:rsid w:val="00DF190A"/>
    <w:rsid w:val="00E0638D"/>
    <w:rsid w:val="00E312A9"/>
    <w:rsid w:val="00E638CB"/>
    <w:rsid w:val="00E77A5C"/>
    <w:rsid w:val="00E87F01"/>
    <w:rsid w:val="00E90D14"/>
    <w:rsid w:val="00ED7A46"/>
    <w:rsid w:val="00EE72EB"/>
    <w:rsid w:val="00EF0BC9"/>
    <w:rsid w:val="00F53558"/>
    <w:rsid w:val="00F60800"/>
    <w:rsid w:val="00F609BE"/>
    <w:rsid w:val="00F60A27"/>
    <w:rsid w:val="00F80C56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AEC"/>
    <w:rPr>
      <w:sz w:val="36"/>
      <w:szCs w:val="24"/>
    </w:rPr>
  </w:style>
  <w:style w:type="paragraph" w:styleId="1">
    <w:name w:val="heading 1"/>
    <w:basedOn w:val="a"/>
    <w:next w:val="a"/>
    <w:qFormat/>
    <w:rsid w:val="00C55AEC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C55AEC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C55AEC"/>
    <w:rPr>
      <w:rFonts w:ascii="Courier New" w:hAnsi="Courier New"/>
    </w:rPr>
  </w:style>
  <w:style w:type="paragraph" w:customStyle="1" w:styleId="ConsPlusCell">
    <w:name w:val="ConsPlusCell"/>
    <w:rsid w:val="00C55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C55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C55AE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C55AEC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C55AEC"/>
  </w:style>
  <w:style w:type="paragraph" w:styleId="a7">
    <w:name w:val="footer"/>
    <w:basedOn w:val="a"/>
    <w:rsid w:val="00C55AEC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96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7">
    <w:name w:val="Style7"/>
    <w:basedOn w:val="a"/>
    <w:rsid w:val="00015E07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</w:rPr>
  </w:style>
  <w:style w:type="character" w:customStyle="1" w:styleId="FontStyle25">
    <w:name w:val="Font Style25"/>
    <w:rsid w:val="00015E07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757B-D0CE-496B-A4DE-E6F84524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Admin</cp:lastModifiedBy>
  <cp:revision>10</cp:revision>
  <cp:lastPrinted>2019-11-15T09:01:00Z</cp:lastPrinted>
  <dcterms:created xsi:type="dcterms:W3CDTF">2019-11-15T08:16:00Z</dcterms:created>
  <dcterms:modified xsi:type="dcterms:W3CDTF">2019-11-17T02:40:00Z</dcterms:modified>
</cp:coreProperties>
</file>