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 ФЕДЕРАЦИЯ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РЕСПУБЛИКА ХАКАСИЯ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ОРДЖОНИКИДЗЕВСКОГО РАЙОНА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 ПРИИСКОВОГО СЕЛЬСОВЕТА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ПОСТАНОВЛЕНИЕ  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с. Приисковое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en-US"/>
        </w:rPr>
      </w:pPr>
    </w:p>
    <w:p w:rsidR="00CE5129" w:rsidRPr="0022147A" w:rsidRDefault="0022147A" w:rsidP="00CE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июля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5129" w:rsidRPr="00CE5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P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>53</w:t>
      </w:r>
    </w:p>
    <w:p w:rsidR="00CE5129" w:rsidRPr="00CE5129" w:rsidRDefault="00CE5129" w:rsidP="00CE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29" w:rsidRPr="0022147A" w:rsidRDefault="00CE5129" w:rsidP="00221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протесте прокуратуры Орджоникидзевского района </w:t>
      </w:r>
      <w:r w:rsidR="0022147A" w:rsidRPr="0022147A">
        <w:rPr>
          <w:rFonts w:ascii="Times New Roman" w:hAnsi="Times New Roman" w:cs="Times New Roman"/>
          <w:b/>
          <w:sz w:val="28"/>
          <w:szCs w:val="28"/>
        </w:rPr>
        <w:t>на постановление № 4 от 07.02.2015 г. «</w:t>
      </w:r>
      <w:r w:rsidR="0022147A" w:rsidRPr="0022147A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29" w:rsidRPr="00CE5129" w:rsidRDefault="00CE5129" w:rsidP="00A2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</w:t>
      </w:r>
      <w:r w:rsidR="0022147A" w:rsidRP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мотрев протест прокуратуры от 03.07</w:t>
      </w:r>
      <w:r w:rsidRP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>.2020 г. № 7-3-2020</w:t>
      </w:r>
      <w:r w:rsidR="0022147A" w:rsidRPr="0022147A">
        <w:rPr>
          <w:rFonts w:ascii="Times New Roman" w:hAnsi="Times New Roman" w:cs="Times New Roman"/>
          <w:sz w:val="28"/>
          <w:szCs w:val="28"/>
        </w:rPr>
        <w:t xml:space="preserve"> на постановление № 4 от 07.02.2015 г. «</w:t>
      </w:r>
      <w:r w:rsidR="0022147A" w:rsidRPr="0022147A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 w:rsid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связи с тем что постановление противоречит </w:t>
      </w:r>
      <w:r w:rsid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действующему </w:t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законодательству РФ, администрация Приискового сельсовета </w:t>
      </w:r>
      <w:proofErr w:type="spellStart"/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spellEnd"/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proofErr w:type="spellEnd"/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proofErr w:type="gramEnd"/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  <w:r w:rsid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214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т:</w:t>
      </w:r>
    </w:p>
    <w:p w:rsidR="00CE5129" w:rsidRPr="00CE5129" w:rsidRDefault="0022147A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A26B8E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22147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ротест прокуратуры от 03.07.2020 г. № 7-3-2020</w:t>
      </w:r>
      <w:r w:rsidRPr="0022147A">
        <w:rPr>
          <w:rFonts w:ascii="Times New Roman" w:hAnsi="Times New Roman" w:cs="Times New Roman"/>
          <w:sz w:val="28"/>
          <w:szCs w:val="28"/>
        </w:rPr>
        <w:t xml:space="preserve"> на постановление № 4 от 07.02.2015 г. «</w:t>
      </w:r>
      <w:r w:rsidRPr="0022147A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удовлетворить.</w:t>
      </w:r>
    </w:p>
    <w:p w:rsidR="0022147A" w:rsidRDefault="0022147A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6B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2.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Отменить постановление администрации Приискового </w:t>
      </w:r>
      <w:r w:rsidRPr="0022147A">
        <w:rPr>
          <w:rFonts w:ascii="Times New Roman" w:hAnsi="Times New Roman" w:cs="Times New Roman"/>
          <w:sz w:val="28"/>
          <w:szCs w:val="28"/>
        </w:rPr>
        <w:t>№ 4 от 07.02.2015 г. «</w:t>
      </w:r>
      <w:r w:rsidRPr="0022147A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E5129" w:rsidRPr="00CE5129" w:rsidRDefault="0022147A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3.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отправить в прокуратуру Орджоникидзевского района</w:t>
      </w:r>
    </w:p>
    <w:p w:rsidR="00CE5129" w:rsidRPr="00CE5129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29" w:rsidRPr="00CE5129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5A6B" w:rsidRPr="00CE5129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Приискового сельсовета</w:t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О. М. Станевич</w:t>
      </w:r>
    </w:p>
    <w:sectPr w:rsidR="00AB5A6B" w:rsidRPr="00CE5129" w:rsidSect="007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29"/>
    <w:rsid w:val="0022147A"/>
    <w:rsid w:val="0065672D"/>
    <w:rsid w:val="007A588A"/>
    <w:rsid w:val="00A26B8E"/>
    <w:rsid w:val="00AB5A6B"/>
    <w:rsid w:val="00C93CA9"/>
    <w:rsid w:val="00CE5129"/>
    <w:rsid w:val="00DF221F"/>
    <w:rsid w:val="00E13759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6</cp:revision>
  <cp:lastPrinted>2020-07-04T08:47:00Z</cp:lastPrinted>
  <dcterms:created xsi:type="dcterms:W3CDTF">2020-05-15T07:30:00Z</dcterms:created>
  <dcterms:modified xsi:type="dcterms:W3CDTF">2020-07-04T08:52:00Z</dcterms:modified>
</cp:coreProperties>
</file>