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05" w:rsidRDefault="00094105" w:rsidP="00094105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РОССИЙСКАЯ ФЕДЕРАЦИЯ</w:t>
      </w:r>
      <w:r>
        <w:rPr>
          <w:rFonts w:ascii="Times New Roman" w:hAnsi="Times New Roman" w:cs="Times New Roman"/>
          <w:sz w:val="30"/>
          <w:szCs w:val="30"/>
        </w:rPr>
        <w:br/>
        <w:t>РЕСПУБЛИКА ХАКАСИЯ</w:t>
      </w:r>
      <w:r>
        <w:rPr>
          <w:rFonts w:ascii="Times New Roman" w:hAnsi="Times New Roman" w:cs="Times New Roman"/>
          <w:sz w:val="30"/>
          <w:szCs w:val="30"/>
        </w:rPr>
        <w:br/>
      </w:r>
      <w:r w:rsidR="00171024">
        <w:rPr>
          <w:rFonts w:ascii="Times New Roman" w:hAnsi="Times New Roman" w:cs="Times New Roman"/>
          <w:sz w:val="30"/>
          <w:szCs w:val="30"/>
        </w:rPr>
        <w:t>ОРДЖОНИКИДЗЕВСКИЙ РАЙОН</w:t>
      </w:r>
    </w:p>
    <w:p w:rsidR="00094105" w:rsidRDefault="00171024" w:rsidP="0017102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АДМИНИСТРАЦИЯ ПРИИСКОВОГО СЕЛЬСОВЕТА</w:t>
      </w:r>
    </w:p>
    <w:p w:rsidR="00964661" w:rsidRPr="000F3827" w:rsidRDefault="00964661" w:rsidP="00094105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094105" w:rsidRDefault="00094105" w:rsidP="00094105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094105" w:rsidRDefault="00094105" w:rsidP="00094105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094105" w:rsidRDefault="00094105" w:rsidP="000941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4105" w:rsidRPr="000F3827" w:rsidRDefault="00964661" w:rsidP="000941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964661">
        <w:rPr>
          <w:rFonts w:ascii="Times New Roman" w:hAnsi="Times New Roman" w:cs="Times New Roman"/>
          <w:b w:val="0"/>
          <w:sz w:val="28"/>
          <w:szCs w:val="28"/>
        </w:rPr>
        <w:t xml:space="preserve">  29</w:t>
      </w:r>
      <w:r w:rsidR="0009410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54501">
        <w:rPr>
          <w:rFonts w:ascii="Times New Roman" w:hAnsi="Times New Roman" w:cs="Times New Roman"/>
          <w:b w:val="0"/>
          <w:sz w:val="28"/>
          <w:szCs w:val="28"/>
        </w:rPr>
        <w:t>мая 2020</w:t>
      </w:r>
      <w:r w:rsidR="00094105">
        <w:rPr>
          <w:rFonts w:ascii="Times New Roman" w:hAnsi="Times New Roman" w:cs="Times New Roman"/>
          <w:b w:val="0"/>
          <w:sz w:val="28"/>
          <w:szCs w:val="28"/>
        </w:rPr>
        <w:t xml:space="preserve"> г.             </w:t>
      </w:r>
      <w:r w:rsidR="00171024">
        <w:rPr>
          <w:rFonts w:ascii="Times New Roman" w:hAnsi="Times New Roman" w:cs="Times New Roman"/>
          <w:b w:val="0"/>
          <w:sz w:val="28"/>
          <w:szCs w:val="28"/>
        </w:rPr>
        <w:t xml:space="preserve"> с. Приисковое</w:t>
      </w:r>
      <w:r w:rsidR="00094105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0F3827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94105">
        <w:rPr>
          <w:rFonts w:ascii="Times New Roman" w:hAnsi="Times New Roman" w:cs="Times New Roman"/>
          <w:b w:val="0"/>
          <w:sz w:val="28"/>
          <w:szCs w:val="28"/>
        </w:rPr>
        <w:t xml:space="preserve"> №  </w:t>
      </w:r>
      <w:r w:rsidR="000F3827" w:rsidRPr="000F3827">
        <w:rPr>
          <w:rFonts w:ascii="Times New Roman" w:hAnsi="Times New Roman" w:cs="Times New Roman"/>
          <w:b w:val="0"/>
          <w:sz w:val="28"/>
          <w:szCs w:val="28"/>
        </w:rPr>
        <w:t>4</w:t>
      </w:r>
      <w:r w:rsidR="000F3827">
        <w:rPr>
          <w:rFonts w:ascii="Times New Roman" w:hAnsi="Times New Roman" w:cs="Times New Roman"/>
          <w:b w:val="0"/>
          <w:sz w:val="28"/>
          <w:szCs w:val="28"/>
          <w:lang w:val="en-US"/>
        </w:rPr>
        <w:t>3</w:t>
      </w:r>
    </w:p>
    <w:p w:rsidR="00094105" w:rsidRDefault="00094105" w:rsidP="00094105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9473D8" w:rsidRDefault="009473D8" w:rsidP="00094105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286210" w:rsidRDefault="00094105" w:rsidP="0009410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</w:t>
      </w:r>
      <w:r w:rsidR="00286210">
        <w:rPr>
          <w:rFonts w:ascii="Times New Roman" w:hAnsi="Times New Roman" w:cs="Times New Roman"/>
          <w:b/>
          <w:sz w:val="30"/>
          <w:szCs w:val="30"/>
        </w:rPr>
        <w:t xml:space="preserve">б утверждении Перечня мероприятий в целях софинансирования которых предоставляется субсидия </w:t>
      </w:r>
      <w:r>
        <w:rPr>
          <w:rFonts w:ascii="Times New Roman" w:hAnsi="Times New Roman" w:cs="Times New Roman"/>
          <w:b/>
          <w:sz w:val="30"/>
          <w:szCs w:val="30"/>
        </w:rPr>
        <w:t>на частичное   погашение кредиторской задолженности</w:t>
      </w:r>
      <w:r w:rsidR="00286210">
        <w:rPr>
          <w:rFonts w:ascii="Times New Roman" w:hAnsi="Times New Roman" w:cs="Times New Roman"/>
          <w:b/>
          <w:sz w:val="30"/>
          <w:szCs w:val="30"/>
        </w:rPr>
        <w:t xml:space="preserve"> из республиканского бюджета Республики Хакасия муниципальному образованию </w:t>
      </w:r>
      <w:r w:rsidR="00171024">
        <w:rPr>
          <w:rFonts w:ascii="Times New Roman" w:hAnsi="Times New Roman" w:cs="Times New Roman"/>
          <w:b/>
          <w:sz w:val="30"/>
          <w:szCs w:val="30"/>
        </w:rPr>
        <w:t>Приисковый сельсовет Орджоникидзевского</w:t>
      </w:r>
      <w:r w:rsidR="00286210">
        <w:rPr>
          <w:rFonts w:ascii="Times New Roman" w:hAnsi="Times New Roman" w:cs="Times New Roman"/>
          <w:b/>
          <w:sz w:val="30"/>
          <w:szCs w:val="30"/>
        </w:rPr>
        <w:t xml:space="preserve"> район</w:t>
      </w:r>
      <w:r w:rsidR="00171024">
        <w:rPr>
          <w:rFonts w:ascii="Times New Roman" w:hAnsi="Times New Roman" w:cs="Times New Roman"/>
          <w:b/>
          <w:sz w:val="30"/>
          <w:szCs w:val="30"/>
        </w:rPr>
        <w:t>а</w:t>
      </w:r>
      <w:r w:rsidR="00286210">
        <w:rPr>
          <w:rFonts w:ascii="Times New Roman" w:hAnsi="Times New Roman" w:cs="Times New Roman"/>
          <w:b/>
          <w:sz w:val="30"/>
          <w:szCs w:val="30"/>
        </w:rPr>
        <w:t xml:space="preserve"> Республики Хакасия на 2020 год</w:t>
      </w:r>
    </w:p>
    <w:p w:rsidR="00094105" w:rsidRDefault="00094105" w:rsidP="0009410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94105" w:rsidRDefault="00964661" w:rsidP="00094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4105" w:rsidRPr="006F62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6210" w:rsidRPr="006F6295">
        <w:rPr>
          <w:rFonts w:ascii="Times New Roman" w:hAnsi="Times New Roman" w:cs="Times New Roman"/>
          <w:sz w:val="28"/>
          <w:szCs w:val="28"/>
        </w:rPr>
        <w:t>постановлением Прави</w:t>
      </w:r>
      <w:r w:rsidR="003A0F08" w:rsidRPr="006F6295">
        <w:rPr>
          <w:rFonts w:ascii="Times New Roman" w:hAnsi="Times New Roman" w:cs="Times New Roman"/>
          <w:sz w:val="28"/>
          <w:szCs w:val="28"/>
        </w:rPr>
        <w:t xml:space="preserve">тельства Республики Хакасия от 22 </w:t>
      </w:r>
      <w:r w:rsidR="00286210" w:rsidRPr="006F6295">
        <w:rPr>
          <w:rFonts w:ascii="Times New Roman" w:hAnsi="Times New Roman" w:cs="Times New Roman"/>
          <w:sz w:val="28"/>
          <w:szCs w:val="28"/>
        </w:rPr>
        <w:t>мая 2020 года №</w:t>
      </w:r>
      <w:r w:rsidR="003A0F08" w:rsidRPr="006F6295">
        <w:rPr>
          <w:rFonts w:ascii="Times New Roman" w:hAnsi="Times New Roman" w:cs="Times New Roman"/>
          <w:sz w:val="28"/>
          <w:szCs w:val="28"/>
        </w:rPr>
        <w:t xml:space="preserve"> 263 «О внесении изменений в государственную программу Республики Хакасия «Повышение эффективности управления общественными (государственными и муниципальными) финансами Республики Хакасия»</w:t>
      </w:r>
      <w:r w:rsidR="003A0F08" w:rsidRPr="003A0F08">
        <w:rPr>
          <w:rFonts w:ascii="Times New Roman" w:hAnsi="Times New Roman" w:cs="Times New Roman"/>
          <w:sz w:val="28"/>
          <w:szCs w:val="28"/>
        </w:rPr>
        <w:t xml:space="preserve"> и</w:t>
      </w:r>
      <w:r w:rsidR="00094105" w:rsidRPr="003A0F08">
        <w:rPr>
          <w:rFonts w:ascii="Times New Roman" w:hAnsi="Times New Roman" w:cs="Times New Roman"/>
          <w:sz w:val="28"/>
          <w:szCs w:val="28"/>
        </w:rPr>
        <w:t xml:space="preserve"> руководствуясь статьями </w:t>
      </w:r>
      <w:r w:rsidRPr="00964661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4661">
        <w:rPr>
          <w:rFonts w:ascii="Times New Roman" w:hAnsi="Times New Roman" w:cs="Times New Roman"/>
          <w:sz w:val="28"/>
          <w:szCs w:val="28"/>
        </w:rPr>
        <w:t>44</w:t>
      </w:r>
      <w:r w:rsidR="00094105" w:rsidRPr="003A0F08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0941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71024">
        <w:rPr>
          <w:rFonts w:ascii="Times New Roman" w:hAnsi="Times New Roman" w:cs="Times New Roman"/>
          <w:sz w:val="28"/>
          <w:szCs w:val="28"/>
        </w:rPr>
        <w:t xml:space="preserve"> Приисковый сельсовет Орджоникидзевского </w:t>
      </w:r>
      <w:r w:rsidR="00094105">
        <w:rPr>
          <w:rFonts w:ascii="Times New Roman" w:hAnsi="Times New Roman" w:cs="Times New Roman"/>
          <w:sz w:val="28"/>
          <w:szCs w:val="28"/>
        </w:rPr>
        <w:t>район</w:t>
      </w:r>
      <w:r w:rsidR="00171024">
        <w:rPr>
          <w:rFonts w:ascii="Times New Roman" w:hAnsi="Times New Roman" w:cs="Times New Roman"/>
          <w:sz w:val="28"/>
          <w:szCs w:val="28"/>
        </w:rPr>
        <w:t xml:space="preserve">а Республики Хакасия, Администрация Приискового сельсовета               </w:t>
      </w:r>
      <w:r w:rsidR="0009410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94105" w:rsidRPr="00286210" w:rsidRDefault="00E54501" w:rsidP="0009410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094105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286210">
        <w:rPr>
          <w:rFonts w:ascii="Times New Roman" w:hAnsi="Times New Roman" w:cs="Times New Roman"/>
          <w:sz w:val="28"/>
          <w:szCs w:val="28"/>
        </w:rPr>
        <w:t>Перечень</w:t>
      </w:r>
      <w:r w:rsidR="00964661" w:rsidRPr="00964661">
        <w:rPr>
          <w:rFonts w:ascii="Times New Roman" w:hAnsi="Times New Roman" w:cs="Times New Roman"/>
          <w:sz w:val="28"/>
          <w:szCs w:val="28"/>
        </w:rPr>
        <w:t xml:space="preserve"> </w:t>
      </w:r>
      <w:r w:rsidR="00286210" w:rsidRPr="00286210">
        <w:rPr>
          <w:rFonts w:ascii="Times New Roman" w:hAnsi="Times New Roman" w:cs="Times New Roman"/>
          <w:sz w:val="30"/>
          <w:szCs w:val="30"/>
        </w:rPr>
        <w:t xml:space="preserve">мероприятий в целях софинансирования которых предоставляется  субсидия на частичное   погашение кредиторской задолженности из республиканского бюджета Республики Хакасия муниципальному образованию </w:t>
      </w:r>
      <w:r w:rsidR="00171024">
        <w:rPr>
          <w:rFonts w:ascii="Times New Roman" w:hAnsi="Times New Roman" w:cs="Times New Roman"/>
          <w:sz w:val="30"/>
          <w:szCs w:val="30"/>
        </w:rPr>
        <w:t>Приисковый сельсовет Орджоникидзевского</w:t>
      </w:r>
      <w:r w:rsidR="00286210" w:rsidRPr="00286210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171024">
        <w:rPr>
          <w:rFonts w:ascii="Times New Roman" w:hAnsi="Times New Roman" w:cs="Times New Roman"/>
          <w:sz w:val="30"/>
          <w:szCs w:val="30"/>
        </w:rPr>
        <w:t>а</w:t>
      </w:r>
      <w:r w:rsidR="00286210" w:rsidRPr="00286210">
        <w:rPr>
          <w:rFonts w:ascii="Times New Roman" w:hAnsi="Times New Roman" w:cs="Times New Roman"/>
          <w:sz w:val="30"/>
          <w:szCs w:val="30"/>
        </w:rPr>
        <w:t xml:space="preserve"> Республики Хакасия на 2020 год</w:t>
      </w:r>
      <w:r w:rsidR="00094105">
        <w:rPr>
          <w:rFonts w:ascii="Times New Roman" w:hAnsi="Times New Roman" w:cs="Times New Roman"/>
          <w:sz w:val="30"/>
          <w:szCs w:val="30"/>
        </w:rPr>
        <w:t>(</w:t>
      </w:r>
      <w:r w:rsidR="00A034E9">
        <w:rPr>
          <w:rFonts w:ascii="Times New Roman" w:hAnsi="Times New Roman" w:cs="Times New Roman"/>
          <w:sz w:val="28"/>
          <w:szCs w:val="28"/>
        </w:rPr>
        <w:t>приложение</w:t>
      </w:r>
      <w:r w:rsidR="00094105">
        <w:rPr>
          <w:rFonts w:ascii="Times New Roman" w:hAnsi="Times New Roman" w:cs="Times New Roman"/>
          <w:sz w:val="28"/>
          <w:szCs w:val="28"/>
        </w:rPr>
        <w:t>).</w:t>
      </w:r>
    </w:p>
    <w:p w:rsidR="003A0F08" w:rsidRDefault="003A0F08" w:rsidP="00E54501">
      <w:pPr>
        <w:tabs>
          <w:tab w:val="left" w:pos="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73D8" w:rsidRDefault="009473D8" w:rsidP="00E54501">
      <w:pPr>
        <w:tabs>
          <w:tab w:val="left" w:pos="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86E93" w:rsidRDefault="00094105" w:rsidP="00E54501">
      <w:pPr>
        <w:tabs>
          <w:tab w:val="left" w:pos="570"/>
        </w:tabs>
        <w:spacing w:after="0"/>
        <w:rPr>
          <w:rFonts w:ascii="Times New Roman" w:hAnsi="Times New Roman" w:cs="Times New Roman"/>
          <w:sz w:val="28"/>
          <w:szCs w:val="28"/>
        </w:rPr>
        <w:sectPr w:rsidR="00C86E93" w:rsidSect="00AB02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1024">
        <w:rPr>
          <w:rFonts w:ascii="Times New Roman" w:hAnsi="Times New Roman" w:cs="Times New Roman"/>
          <w:sz w:val="28"/>
          <w:szCs w:val="28"/>
        </w:rPr>
        <w:t>лава Приискового сельсовета</w:t>
      </w:r>
      <w:r w:rsidR="00171024">
        <w:rPr>
          <w:rFonts w:ascii="Times New Roman" w:hAnsi="Times New Roman" w:cs="Times New Roman"/>
          <w:sz w:val="28"/>
          <w:szCs w:val="28"/>
        </w:rPr>
        <w:tab/>
      </w:r>
      <w:r w:rsidR="00964661" w:rsidRPr="009646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71024">
        <w:rPr>
          <w:rFonts w:ascii="Times New Roman" w:hAnsi="Times New Roman" w:cs="Times New Roman"/>
          <w:sz w:val="28"/>
          <w:szCs w:val="28"/>
        </w:rPr>
        <w:t>О. М. Станевич</w:t>
      </w:r>
      <w:bookmarkStart w:id="0" w:name="_GoBack"/>
      <w:bookmarkEnd w:id="0"/>
    </w:p>
    <w:p w:rsidR="002A6C90" w:rsidRPr="003A0F08" w:rsidRDefault="002A6C90" w:rsidP="009473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6C90" w:rsidRPr="003A0F08" w:rsidSect="0001587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2F3" w:rsidRDefault="00AA32F3" w:rsidP="003A0F08">
      <w:pPr>
        <w:spacing w:after="0" w:line="240" w:lineRule="auto"/>
      </w:pPr>
      <w:r>
        <w:separator/>
      </w:r>
    </w:p>
  </w:endnote>
  <w:endnote w:type="continuationSeparator" w:id="1">
    <w:p w:rsidR="00AA32F3" w:rsidRDefault="00AA32F3" w:rsidP="003A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2F3" w:rsidRDefault="00AA32F3" w:rsidP="003A0F08">
      <w:pPr>
        <w:spacing w:after="0" w:line="240" w:lineRule="auto"/>
      </w:pPr>
      <w:r>
        <w:separator/>
      </w:r>
    </w:p>
  </w:footnote>
  <w:footnote w:type="continuationSeparator" w:id="1">
    <w:p w:rsidR="00AA32F3" w:rsidRDefault="00AA32F3" w:rsidP="003A0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105"/>
    <w:rsid w:val="00015874"/>
    <w:rsid w:val="00094105"/>
    <w:rsid w:val="000F3827"/>
    <w:rsid w:val="000F6FF5"/>
    <w:rsid w:val="00143343"/>
    <w:rsid w:val="001450AB"/>
    <w:rsid w:val="00171024"/>
    <w:rsid w:val="001A6CBA"/>
    <w:rsid w:val="001C7A8F"/>
    <w:rsid w:val="00286210"/>
    <w:rsid w:val="002A6C90"/>
    <w:rsid w:val="002D2D8A"/>
    <w:rsid w:val="002F40BB"/>
    <w:rsid w:val="00302A27"/>
    <w:rsid w:val="00330DF6"/>
    <w:rsid w:val="00394E2E"/>
    <w:rsid w:val="003A0F08"/>
    <w:rsid w:val="003D7C93"/>
    <w:rsid w:val="004835B7"/>
    <w:rsid w:val="00486A40"/>
    <w:rsid w:val="00493BD9"/>
    <w:rsid w:val="004C35A3"/>
    <w:rsid w:val="004F0851"/>
    <w:rsid w:val="004F4F7B"/>
    <w:rsid w:val="005607A7"/>
    <w:rsid w:val="00584253"/>
    <w:rsid w:val="005D18E2"/>
    <w:rsid w:val="005F3064"/>
    <w:rsid w:val="00607991"/>
    <w:rsid w:val="00693FB6"/>
    <w:rsid w:val="006B0DA8"/>
    <w:rsid w:val="006E4C09"/>
    <w:rsid w:val="006F6295"/>
    <w:rsid w:val="00704333"/>
    <w:rsid w:val="00710E36"/>
    <w:rsid w:val="007854A4"/>
    <w:rsid w:val="00795C9E"/>
    <w:rsid w:val="007F73FA"/>
    <w:rsid w:val="00867FE3"/>
    <w:rsid w:val="008F280C"/>
    <w:rsid w:val="00922DC1"/>
    <w:rsid w:val="009473D8"/>
    <w:rsid w:val="00952566"/>
    <w:rsid w:val="0095571E"/>
    <w:rsid w:val="00963C37"/>
    <w:rsid w:val="00964661"/>
    <w:rsid w:val="009B7BF0"/>
    <w:rsid w:val="009C2E06"/>
    <w:rsid w:val="009F7C68"/>
    <w:rsid w:val="00A034E9"/>
    <w:rsid w:val="00A75675"/>
    <w:rsid w:val="00A84207"/>
    <w:rsid w:val="00AA32F3"/>
    <w:rsid w:val="00AB0224"/>
    <w:rsid w:val="00AC7C63"/>
    <w:rsid w:val="00B37BB2"/>
    <w:rsid w:val="00B61EE7"/>
    <w:rsid w:val="00B86D8F"/>
    <w:rsid w:val="00BE4E1F"/>
    <w:rsid w:val="00C86E93"/>
    <w:rsid w:val="00CF42C2"/>
    <w:rsid w:val="00CF6982"/>
    <w:rsid w:val="00D35612"/>
    <w:rsid w:val="00DD3787"/>
    <w:rsid w:val="00DE6956"/>
    <w:rsid w:val="00DF7B4F"/>
    <w:rsid w:val="00E10E86"/>
    <w:rsid w:val="00E20C1D"/>
    <w:rsid w:val="00E344EE"/>
    <w:rsid w:val="00E54501"/>
    <w:rsid w:val="00E96CA5"/>
    <w:rsid w:val="00F12C0F"/>
    <w:rsid w:val="00F204EB"/>
    <w:rsid w:val="00F5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4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330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0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F08"/>
  </w:style>
  <w:style w:type="paragraph" w:styleId="a6">
    <w:name w:val="footer"/>
    <w:basedOn w:val="a"/>
    <w:link w:val="a7"/>
    <w:uiPriority w:val="99"/>
    <w:semiHidden/>
    <w:unhideWhenUsed/>
    <w:rsid w:val="003A0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EE65-0F03-4E26-8850-D4C7B624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2020-05-29T02:16:00Z</cp:lastPrinted>
  <dcterms:created xsi:type="dcterms:W3CDTF">2020-05-28T10:41:00Z</dcterms:created>
  <dcterms:modified xsi:type="dcterms:W3CDTF">2020-05-29T02:17:00Z</dcterms:modified>
</cp:coreProperties>
</file>