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BE" w:rsidRPr="00684FC3" w:rsidRDefault="00D843BE" w:rsidP="00DE69FB">
      <w:pPr>
        <w:spacing w:after="0" w:line="240" w:lineRule="auto"/>
        <w:ind w:right="850"/>
        <w:rPr>
          <w:rFonts w:ascii="Times New Roman" w:hAnsi="Times New Roman" w:cs="Times New Roman"/>
          <w:sz w:val="26"/>
          <w:szCs w:val="26"/>
        </w:rPr>
      </w:pPr>
    </w:p>
    <w:p w:rsidR="00E32BC4" w:rsidRPr="007D499D" w:rsidRDefault="00E32BC4" w:rsidP="00DE69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32BC4" w:rsidRPr="007D499D" w:rsidRDefault="00E32BC4" w:rsidP="00DE69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E32BC4" w:rsidRDefault="00E32BC4" w:rsidP="00DE69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E32BC4" w:rsidRPr="007D499D" w:rsidRDefault="00E32BC4" w:rsidP="00DE69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BC4" w:rsidRPr="007D499D" w:rsidRDefault="00E32BC4" w:rsidP="00DE69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E32BC4" w:rsidRDefault="00E32BC4" w:rsidP="00DE69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BC4" w:rsidRPr="00E32BC4" w:rsidRDefault="00E32BC4" w:rsidP="00DE69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966A3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проект)</w:t>
      </w:r>
    </w:p>
    <w:p w:rsidR="00E32BC4" w:rsidRDefault="00E32BC4" w:rsidP="00DE69F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2BC4" w:rsidRPr="004C3DD9" w:rsidRDefault="00E32BC4" w:rsidP="00DE69F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апреля  2020</w:t>
      </w:r>
      <w:r w:rsidRPr="00BF3A50">
        <w:rPr>
          <w:rFonts w:ascii="Times New Roman" w:hAnsi="Times New Roman" w:cs="Times New Roman"/>
          <w:sz w:val="32"/>
          <w:szCs w:val="32"/>
        </w:rPr>
        <w:t xml:space="preserve"> г.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№ </w:t>
      </w:r>
    </w:p>
    <w:p w:rsidR="004B7A55" w:rsidRDefault="004B7A55" w:rsidP="00DE69FB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684FC3" w:rsidRDefault="004D34DC" w:rsidP="00DE69FB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4D34D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Об утверждении Методики проведения оценки</w:t>
      </w:r>
    </w:p>
    <w:p w:rsidR="00684FC3" w:rsidRDefault="004D34DC" w:rsidP="00DE69FB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4D34D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коррупционных рисков, возникающих</w:t>
      </w:r>
    </w:p>
    <w:p w:rsidR="004D34DC" w:rsidRDefault="004D34DC" w:rsidP="00DE69FB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4D34D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при реализации функций администрации сельсовета</w:t>
      </w:r>
    </w:p>
    <w:p w:rsidR="00684FC3" w:rsidRPr="004D34DC" w:rsidRDefault="00684FC3" w:rsidP="00DE69FB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4D34DC" w:rsidRPr="00DE69FB" w:rsidRDefault="004D34DC" w:rsidP="00DE69FB">
      <w:pPr>
        <w:widowControl w:val="0"/>
        <w:spacing w:after="0" w:line="240" w:lineRule="auto"/>
        <w:ind w:left="40" w:right="20"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69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целях совершенствования антикоррупционной деятельности администрации Приискового сельсовета</w:t>
      </w:r>
      <w:r w:rsidR="00684FC3" w:rsidRPr="00DE69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а также для обеспечения </w:t>
      </w:r>
      <w:r w:rsidRPr="00DE69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выполнения подготовленных Министерством труда и социальной защиты Российской Федерации Методических рекомендаций по проведению оценки коррупционных рисков, возникающих при реализации функций, администрация Приискового сельсовета </w:t>
      </w:r>
      <w:r w:rsidRPr="00DE69F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 о с т а н о в л я е т:</w:t>
      </w:r>
    </w:p>
    <w:p w:rsidR="004D34DC" w:rsidRPr="00DE69FB" w:rsidRDefault="00DE69FB" w:rsidP="00DE69FB">
      <w:pPr>
        <w:widowControl w:val="0"/>
        <w:spacing w:after="0" w:line="24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69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</w:t>
      </w:r>
      <w:r w:rsidR="004D34DC" w:rsidRPr="00DE69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1.Утвердить Методику проведения оценки коррупционных рисков, возникающих при реализации функций администрации Приискового сельсовета (далее-Методика), согласно приложению.</w:t>
      </w:r>
    </w:p>
    <w:p w:rsidR="004D34DC" w:rsidRPr="00DE69FB" w:rsidRDefault="00DE69FB" w:rsidP="00DE69FB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E69FB">
        <w:rPr>
          <w:rFonts w:ascii="Times New Roman" w:hAnsi="Times New Roman" w:cs="Times New Roman"/>
          <w:sz w:val="28"/>
          <w:szCs w:val="28"/>
        </w:rPr>
        <w:t xml:space="preserve">      </w:t>
      </w:r>
      <w:r w:rsidR="004D34DC" w:rsidRPr="00DE69FB">
        <w:rPr>
          <w:rFonts w:ascii="Times New Roman" w:hAnsi="Times New Roman" w:cs="Times New Roman"/>
          <w:sz w:val="28"/>
          <w:szCs w:val="28"/>
        </w:rPr>
        <w:t xml:space="preserve">  2.Создать рабочую группу по проведению оценки коррупционных рисков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DC" w:rsidRPr="00DE69FB">
        <w:rPr>
          <w:rFonts w:ascii="Times New Roman" w:hAnsi="Times New Roman" w:cs="Times New Roman"/>
          <w:sz w:val="28"/>
          <w:szCs w:val="28"/>
        </w:rPr>
        <w:t>в администрации Приискового сельсовета</w:t>
      </w:r>
      <w:r w:rsidRPr="00DE69FB">
        <w:rPr>
          <w:rFonts w:ascii="Times New Roman" w:hAnsi="Times New Roman" w:cs="Times New Roman"/>
          <w:sz w:val="28"/>
          <w:szCs w:val="28"/>
        </w:rPr>
        <w:t>.</w:t>
      </w:r>
    </w:p>
    <w:p w:rsidR="004D34DC" w:rsidRPr="00DE69FB" w:rsidRDefault="00DE69FB" w:rsidP="00DE69FB">
      <w:pPr>
        <w:tabs>
          <w:tab w:val="left" w:pos="1330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9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r w:rsidR="004D34DC" w:rsidRPr="00DE69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</w:t>
      </w:r>
      <w:r w:rsidR="004D34DC" w:rsidRPr="00DE69FB">
        <w:rPr>
          <w:rFonts w:ascii="Times New Roman" w:hAnsi="Times New Roman" w:cs="Times New Roman"/>
          <w:sz w:val="28"/>
          <w:szCs w:val="28"/>
        </w:rPr>
        <w:t xml:space="preserve"> Специалисту администрации Приискового сельсовета:</w:t>
      </w:r>
    </w:p>
    <w:p w:rsidR="0018629E" w:rsidRPr="00DE69FB" w:rsidRDefault="00DE69FB" w:rsidP="00DE69FB">
      <w:pPr>
        <w:tabs>
          <w:tab w:val="left" w:pos="0"/>
          <w:tab w:val="left" w:pos="13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9FB">
        <w:rPr>
          <w:rFonts w:ascii="Times New Roman" w:hAnsi="Times New Roman" w:cs="Times New Roman"/>
          <w:sz w:val="28"/>
          <w:szCs w:val="28"/>
        </w:rPr>
        <w:t xml:space="preserve">        </w:t>
      </w:r>
      <w:r w:rsidR="004D34DC" w:rsidRPr="00DE69FB">
        <w:rPr>
          <w:rFonts w:ascii="Times New Roman" w:hAnsi="Times New Roman" w:cs="Times New Roman"/>
          <w:sz w:val="28"/>
          <w:szCs w:val="28"/>
        </w:rPr>
        <w:t>3.1Ежегодно, до 20 декабря организовать и провести оценку коррупционных рисков в администрации Приискового сельсовета</w:t>
      </w:r>
      <w:r w:rsidRPr="00DE69FB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824B20" w:rsidRPr="00DE69FB" w:rsidRDefault="00DE69FB" w:rsidP="00DE69FB">
      <w:pPr>
        <w:tabs>
          <w:tab w:val="left" w:pos="1330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9FB">
        <w:rPr>
          <w:rFonts w:ascii="Times New Roman" w:hAnsi="Times New Roman" w:cs="Times New Roman"/>
          <w:sz w:val="28"/>
          <w:szCs w:val="28"/>
        </w:rPr>
        <w:t xml:space="preserve">        3</w:t>
      </w:r>
      <w:r w:rsidR="003D1322" w:rsidRPr="00DE69FB">
        <w:rPr>
          <w:rFonts w:ascii="Times New Roman" w:hAnsi="Times New Roman" w:cs="Times New Roman"/>
          <w:sz w:val="28"/>
          <w:szCs w:val="28"/>
        </w:rPr>
        <w:t>.</w:t>
      </w:r>
      <w:r w:rsidR="00824B20" w:rsidRPr="00DE69FB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3D1322" w:rsidRPr="00DE69FB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</w:t>
      </w:r>
      <w:r w:rsidRPr="00DE69FB">
        <w:rPr>
          <w:rFonts w:ascii="Times New Roman" w:hAnsi="Times New Roman" w:cs="Times New Roman"/>
          <w:sz w:val="28"/>
          <w:szCs w:val="28"/>
        </w:rPr>
        <w:t>.</w:t>
      </w:r>
    </w:p>
    <w:p w:rsidR="00824B20" w:rsidRDefault="00DE69FB" w:rsidP="00DE6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69FB">
        <w:rPr>
          <w:rFonts w:ascii="Times New Roman" w:hAnsi="Times New Roman" w:cs="Times New Roman"/>
          <w:sz w:val="28"/>
          <w:szCs w:val="28"/>
        </w:rPr>
        <w:t xml:space="preserve">         4</w:t>
      </w:r>
      <w:r w:rsidR="004D34DC" w:rsidRPr="00DE69FB">
        <w:rPr>
          <w:rFonts w:ascii="Times New Roman" w:hAnsi="Times New Roman" w:cs="Times New Roman"/>
          <w:sz w:val="28"/>
          <w:szCs w:val="28"/>
        </w:rPr>
        <w:t>.Настоящее пост</w:t>
      </w:r>
      <w:r w:rsidRPr="00DE69FB">
        <w:rPr>
          <w:rFonts w:ascii="Times New Roman" w:hAnsi="Times New Roman" w:cs="Times New Roman"/>
          <w:sz w:val="28"/>
          <w:szCs w:val="28"/>
        </w:rPr>
        <w:t xml:space="preserve">ановление подлежит официальному </w:t>
      </w:r>
      <w:r w:rsidR="004D34DC" w:rsidRPr="00DE69FB">
        <w:rPr>
          <w:rFonts w:ascii="Times New Roman" w:hAnsi="Times New Roman" w:cs="Times New Roman"/>
          <w:sz w:val="28"/>
          <w:szCs w:val="28"/>
        </w:rPr>
        <w:t>опубликованию</w:t>
      </w:r>
      <w:r w:rsidRPr="00DE69FB">
        <w:rPr>
          <w:rFonts w:ascii="Times New Roman" w:hAnsi="Times New Roman" w:cs="Times New Roman"/>
          <w:sz w:val="28"/>
          <w:szCs w:val="28"/>
        </w:rPr>
        <w:t xml:space="preserve"> </w:t>
      </w:r>
      <w:r w:rsidR="004D34DC" w:rsidRPr="00DE69FB">
        <w:rPr>
          <w:rFonts w:ascii="Times New Roman" w:hAnsi="Times New Roman" w:cs="Times New Roman"/>
          <w:sz w:val="28"/>
          <w:szCs w:val="28"/>
        </w:rPr>
        <w:t>(обнародованию)</w:t>
      </w:r>
    </w:p>
    <w:p w:rsidR="00DE69FB" w:rsidRPr="00DE69FB" w:rsidRDefault="00DE69FB" w:rsidP="00DE6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2730F" w:rsidRPr="00DE69FB" w:rsidRDefault="0092730F" w:rsidP="00DE6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D1B" w:rsidRPr="00DE69FB" w:rsidRDefault="003B4D1B" w:rsidP="00DE6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D1B" w:rsidRPr="00DE69FB" w:rsidRDefault="003D1322" w:rsidP="00DE6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9FB">
        <w:rPr>
          <w:rFonts w:ascii="Times New Roman" w:hAnsi="Times New Roman"/>
          <w:sz w:val="28"/>
          <w:szCs w:val="28"/>
        </w:rPr>
        <w:t>Глава Приискового сельсовета</w:t>
      </w:r>
      <w:r w:rsidR="00DE69FB" w:rsidRPr="00DE69FB">
        <w:rPr>
          <w:rFonts w:ascii="Times New Roman" w:hAnsi="Times New Roman"/>
          <w:sz w:val="28"/>
          <w:szCs w:val="28"/>
        </w:rPr>
        <w:tab/>
      </w:r>
      <w:r w:rsidR="00DE69FB" w:rsidRPr="00DE69FB">
        <w:rPr>
          <w:rFonts w:ascii="Times New Roman" w:hAnsi="Times New Roman"/>
          <w:sz w:val="28"/>
          <w:szCs w:val="28"/>
        </w:rPr>
        <w:tab/>
      </w:r>
      <w:r w:rsidR="00DE69FB" w:rsidRPr="00DE69FB">
        <w:rPr>
          <w:rFonts w:ascii="Times New Roman" w:hAnsi="Times New Roman"/>
          <w:sz w:val="28"/>
          <w:szCs w:val="28"/>
        </w:rPr>
        <w:tab/>
      </w:r>
      <w:r w:rsidR="00DE69FB" w:rsidRPr="00DE69FB">
        <w:rPr>
          <w:rFonts w:ascii="Times New Roman" w:hAnsi="Times New Roman"/>
          <w:sz w:val="28"/>
          <w:szCs w:val="28"/>
        </w:rPr>
        <w:tab/>
      </w:r>
      <w:r w:rsidR="00DE69FB" w:rsidRPr="00DE69FB">
        <w:rPr>
          <w:rFonts w:ascii="Times New Roman" w:hAnsi="Times New Roman"/>
          <w:sz w:val="28"/>
          <w:szCs w:val="28"/>
        </w:rPr>
        <w:tab/>
      </w:r>
      <w:r w:rsidRPr="00DE69FB">
        <w:rPr>
          <w:rFonts w:ascii="Times New Roman" w:hAnsi="Times New Roman"/>
          <w:sz w:val="28"/>
          <w:szCs w:val="28"/>
        </w:rPr>
        <w:t>О.М.</w:t>
      </w:r>
      <w:r w:rsidR="004D34DC" w:rsidRPr="00DE69FB">
        <w:rPr>
          <w:rFonts w:ascii="Times New Roman" w:hAnsi="Times New Roman"/>
          <w:sz w:val="28"/>
          <w:szCs w:val="28"/>
        </w:rPr>
        <w:t xml:space="preserve"> </w:t>
      </w:r>
      <w:r w:rsidRPr="00DE69FB">
        <w:rPr>
          <w:rFonts w:ascii="Times New Roman" w:hAnsi="Times New Roman"/>
          <w:sz w:val="28"/>
          <w:szCs w:val="28"/>
        </w:rPr>
        <w:t>Станевич</w:t>
      </w:r>
    </w:p>
    <w:p w:rsidR="00F74FD3" w:rsidRPr="00DE69FB" w:rsidRDefault="00F74FD3" w:rsidP="00DE69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9FB" w:rsidRDefault="003D1322" w:rsidP="00DE6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6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4D34DC" w:rsidRPr="00DE69FB" w:rsidRDefault="003D1322" w:rsidP="00DE6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69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34DC" w:rsidRDefault="004D34DC" w:rsidP="00DE6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7A55" w:rsidRDefault="004B7A55" w:rsidP="00DE6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34DC" w:rsidRDefault="004D34DC" w:rsidP="00DE6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6A90" w:rsidRPr="00DE69FB" w:rsidRDefault="004D34DC" w:rsidP="00DE6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FC6A90" w:rsidRPr="00DE69F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C6A90" w:rsidRPr="00DE69FB" w:rsidRDefault="003D1322" w:rsidP="00DE69F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E69F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FC6A90" w:rsidRPr="00DE69FB">
        <w:rPr>
          <w:rFonts w:ascii="Times New Roman" w:hAnsi="Times New Roman" w:cs="Times New Roman"/>
          <w:sz w:val="24"/>
          <w:szCs w:val="24"/>
        </w:rPr>
        <w:t xml:space="preserve"> </w:t>
      </w:r>
      <w:r w:rsidRPr="00DE69FB">
        <w:rPr>
          <w:rFonts w:ascii="Times New Roman" w:hAnsi="Times New Roman" w:cs="Times New Roman"/>
          <w:sz w:val="24"/>
          <w:szCs w:val="24"/>
        </w:rPr>
        <w:t>Приискового сельсовета</w:t>
      </w:r>
    </w:p>
    <w:p w:rsidR="00E410D4" w:rsidRPr="00DE69FB" w:rsidRDefault="003D1322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69FB">
        <w:rPr>
          <w:rFonts w:ascii="Times New Roman" w:hAnsi="Times New Roman" w:cs="Times New Roman"/>
          <w:sz w:val="24"/>
          <w:szCs w:val="24"/>
        </w:rPr>
        <w:t xml:space="preserve">«___»___________2020 № </w:t>
      </w:r>
    </w:p>
    <w:p w:rsidR="00F74FD3" w:rsidRPr="00DE69FB" w:rsidRDefault="00F74FD3" w:rsidP="00DE6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6A90" w:rsidRPr="00DE69FB" w:rsidRDefault="00FC6A90" w:rsidP="00DE6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74FD3" w:rsidRPr="00DE69FB" w:rsidRDefault="00F74FD3" w:rsidP="00DE6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E69FB">
        <w:rPr>
          <w:rFonts w:ascii="Times New Roman" w:hAnsi="Times New Roman" w:cs="Times New Roman"/>
          <w:sz w:val="24"/>
          <w:szCs w:val="24"/>
        </w:rPr>
        <w:t xml:space="preserve">С О С Т А В </w:t>
      </w:r>
    </w:p>
    <w:p w:rsidR="00F74FD3" w:rsidRPr="00DE69FB" w:rsidRDefault="00F74FD3" w:rsidP="00DE6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E69FB">
        <w:rPr>
          <w:rFonts w:ascii="Times New Roman" w:hAnsi="Times New Roman" w:cs="Times New Roman"/>
          <w:sz w:val="24"/>
          <w:szCs w:val="24"/>
        </w:rPr>
        <w:t xml:space="preserve">рабочей группы по проведению оценки коррупционных рисков в </w:t>
      </w:r>
      <w:r w:rsidR="0008522A" w:rsidRPr="00DE69FB">
        <w:rPr>
          <w:rFonts w:ascii="Times New Roman" w:hAnsi="Times New Roman" w:cs="Times New Roman"/>
          <w:sz w:val="24"/>
          <w:szCs w:val="24"/>
        </w:rPr>
        <w:t>администрации П</w:t>
      </w:r>
      <w:r w:rsidR="003D1322" w:rsidRPr="00DE69FB">
        <w:rPr>
          <w:rFonts w:ascii="Times New Roman" w:hAnsi="Times New Roman" w:cs="Times New Roman"/>
          <w:sz w:val="24"/>
          <w:szCs w:val="24"/>
        </w:rPr>
        <w:t xml:space="preserve">риискового сельсовета </w:t>
      </w:r>
    </w:p>
    <w:p w:rsidR="00F74FD3" w:rsidRPr="00DE69FB" w:rsidRDefault="00F74FD3" w:rsidP="00DE6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F74FD3" w:rsidRPr="00DE69FB" w:rsidTr="009F198F">
        <w:tc>
          <w:tcPr>
            <w:tcW w:w="3794" w:type="dxa"/>
          </w:tcPr>
          <w:p w:rsidR="00F74FD3" w:rsidRPr="00DE69FB" w:rsidRDefault="00F74FD3" w:rsidP="00DE6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F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:rsidR="00F74FD3" w:rsidRPr="00DE69FB" w:rsidRDefault="00F74FD3" w:rsidP="00DE6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F198F" w:rsidRPr="00DE69FB" w:rsidRDefault="003D1322" w:rsidP="00DE69FB">
            <w:pPr>
              <w:pStyle w:val="a3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FB">
              <w:rPr>
                <w:rFonts w:ascii="Times New Roman" w:hAnsi="Times New Roman" w:cs="Times New Roman"/>
                <w:sz w:val="24"/>
                <w:szCs w:val="24"/>
              </w:rPr>
              <w:t>глава Приискового сельсовета</w:t>
            </w:r>
            <w:r w:rsidR="00E46029" w:rsidRPr="00DE69FB">
              <w:rPr>
                <w:rFonts w:ascii="Times New Roman" w:hAnsi="Times New Roman" w:cs="Times New Roman"/>
                <w:sz w:val="24"/>
                <w:szCs w:val="24"/>
              </w:rPr>
              <w:t xml:space="preserve"> Станевич О.М.</w:t>
            </w:r>
          </w:p>
        </w:tc>
      </w:tr>
      <w:tr w:rsidR="00F74FD3" w:rsidRPr="00DE69FB" w:rsidTr="009F198F">
        <w:tc>
          <w:tcPr>
            <w:tcW w:w="3794" w:type="dxa"/>
          </w:tcPr>
          <w:p w:rsidR="00F74FD3" w:rsidRPr="00DE69FB" w:rsidRDefault="00FC6A90" w:rsidP="00DE6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4FD3" w:rsidRPr="00DE69FB">
              <w:rPr>
                <w:rFonts w:ascii="Times New Roman" w:hAnsi="Times New Roman" w:cs="Times New Roman"/>
                <w:sz w:val="24"/>
                <w:szCs w:val="24"/>
              </w:rPr>
              <w:t>екретарь рабочей группы</w:t>
            </w:r>
          </w:p>
        </w:tc>
        <w:tc>
          <w:tcPr>
            <w:tcW w:w="5777" w:type="dxa"/>
          </w:tcPr>
          <w:p w:rsidR="00F74FD3" w:rsidRPr="00DE69FB" w:rsidRDefault="003D1322" w:rsidP="00DE69FB">
            <w:pPr>
              <w:pStyle w:val="a3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F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Приискового сельсовета</w:t>
            </w:r>
            <w:r w:rsidR="00E46029" w:rsidRPr="00DE69FB">
              <w:rPr>
                <w:rFonts w:ascii="Times New Roman" w:hAnsi="Times New Roman" w:cs="Times New Roman"/>
                <w:sz w:val="24"/>
                <w:szCs w:val="24"/>
              </w:rPr>
              <w:t xml:space="preserve"> Смаль Т.А.</w:t>
            </w:r>
          </w:p>
          <w:p w:rsidR="009F198F" w:rsidRPr="00DE69FB" w:rsidRDefault="009F198F" w:rsidP="00DE69FB">
            <w:pPr>
              <w:pStyle w:val="a3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1C" w:rsidRPr="00DE69FB" w:rsidTr="009F198F">
        <w:tc>
          <w:tcPr>
            <w:tcW w:w="3794" w:type="dxa"/>
            <w:vMerge w:val="restart"/>
          </w:tcPr>
          <w:p w:rsidR="00992B1C" w:rsidRPr="00DE69FB" w:rsidRDefault="00992B1C" w:rsidP="00DE6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FB">
              <w:rPr>
                <w:rFonts w:ascii="Times New Roman" w:hAnsi="Times New Roman" w:cs="Times New Roman"/>
                <w:sz w:val="24"/>
                <w:szCs w:val="24"/>
              </w:rPr>
              <w:t>Иные члены рабочей группы:</w:t>
            </w:r>
          </w:p>
        </w:tc>
        <w:tc>
          <w:tcPr>
            <w:tcW w:w="5777" w:type="dxa"/>
          </w:tcPr>
          <w:p w:rsidR="00992B1C" w:rsidRPr="00DE69FB" w:rsidRDefault="00E46029" w:rsidP="00DE69FB">
            <w:pPr>
              <w:pStyle w:val="a3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FB">
              <w:rPr>
                <w:rFonts w:ascii="Times New Roman" w:hAnsi="Times New Roman" w:cs="Times New Roman"/>
                <w:sz w:val="24"/>
                <w:szCs w:val="24"/>
              </w:rPr>
              <w:t>делопроизводитель Уколова М.П.</w:t>
            </w:r>
          </w:p>
        </w:tc>
      </w:tr>
      <w:tr w:rsidR="00992B1C" w:rsidRPr="00DE69FB" w:rsidTr="009F198F">
        <w:tc>
          <w:tcPr>
            <w:tcW w:w="3794" w:type="dxa"/>
            <w:vMerge/>
          </w:tcPr>
          <w:p w:rsidR="00992B1C" w:rsidRPr="00DE69FB" w:rsidRDefault="00992B1C" w:rsidP="00DE6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92B1C" w:rsidRPr="00DE69FB" w:rsidRDefault="00E46029" w:rsidP="00DE69FB">
            <w:pPr>
              <w:pStyle w:val="a3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FB">
              <w:rPr>
                <w:rFonts w:ascii="Times New Roman" w:hAnsi="Times New Roman" w:cs="Times New Roman"/>
                <w:sz w:val="24"/>
                <w:szCs w:val="24"/>
              </w:rPr>
              <w:t>секретарь Андрюшина В.Е.</w:t>
            </w:r>
          </w:p>
        </w:tc>
      </w:tr>
      <w:tr w:rsidR="00992B1C" w:rsidRPr="00DE69FB" w:rsidTr="009F198F">
        <w:tc>
          <w:tcPr>
            <w:tcW w:w="3794" w:type="dxa"/>
            <w:vMerge/>
          </w:tcPr>
          <w:p w:rsidR="00992B1C" w:rsidRPr="00DE69FB" w:rsidRDefault="00992B1C" w:rsidP="00DE6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92B1C" w:rsidRPr="00DE69FB" w:rsidRDefault="00992B1C" w:rsidP="00DE69FB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D3" w:rsidRPr="00DE69FB" w:rsidRDefault="00F74FD3" w:rsidP="00DE6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2473" w:rsidRPr="00DE69FB" w:rsidRDefault="00A52473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52473" w:rsidRPr="00DE69FB" w:rsidRDefault="00A52473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52473" w:rsidRPr="00DE69FB" w:rsidRDefault="00A52473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52473" w:rsidRPr="00DE69FB" w:rsidRDefault="00A52473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2B1C" w:rsidRPr="00DE69FB" w:rsidRDefault="00992B1C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2B1C" w:rsidRPr="00DE69FB" w:rsidRDefault="00992B1C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2B1C" w:rsidRPr="00DE69FB" w:rsidRDefault="00992B1C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2B1C" w:rsidRPr="00DE69FB" w:rsidRDefault="00992B1C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2B1C" w:rsidRPr="00DE69FB" w:rsidRDefault="00992B1C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2B1C" w:rsidRPr="00DE69FB" w:rsidRDefault="00992B1C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2B1C" w:rsidRPr="00DE69FB" w:rsidRDefault="00992B1C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2B1C" w:rsidRPr="00DE69FB" w:rsidRDefault="00992B1C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E69FB" w:rsidRPr="00DE69FB" w:rsidRDefault="00DE69FB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E69FB" w:rsidRPr="00DE69FB" w:rsidRDefault="00DE69FB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762B" w:rsidRPr="00DE69FB" w:rsidRDefault="007D762B" w:rsidP="00DE69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E69FB">
        <w:rPr>
          <w:rFonts w:ascii="Times New Roman" w:hAnsi="Times New Roman" w:cs="Times New Roman"/>
          <w:sz w:val="24"/>
          <w:szCs w:val="24"/>
        </w:rPr>
        <w:br w:type="page"/>
      </w:r>
    </w:p>
    <w:p w:rsidR="007D762B" w:rsidRPr="00DE69FB" w:rsidRDefault="007D762B" w:rsidP="00DE69F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E69F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46029" w:rsidRPr="00DE69FB" w:rsidRDefault="00E46029" w:rsidP="00DE69F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E69FB">
        <w:rPr>
          <w:rFonts w:ascii="Times New Roman" w:hAnsi="Times New Roman" w:cs="Times New Roman"/>
          <w:sz w:val="24"/>
          <w:szCs w:val="24"/>
        </w:rPr>
        <w:t>к постановлению администрации Приискового сельсовета</w:t>
      </w:r>
    </w:p>
    <w:p w:rsidR="004D34DC" w:rsidRPr="00DE69FB" w:rsidRDefault="00E46029" w:rsidP="00DE6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E6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«___»___________2020 № </w:t>
      </w:r>
    </w:p>
    <w:p w:rsidR="004D34DC" w:rsidRPr="00DE69FB" w:rsidRDefault="004D34DC" w:rsidP="00DE69FB">
      <w:pPr>
        <w:widowControl w:val="0"/>
        <w:spacing w:after="512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D34DC" w:rsidRPr="00DE69FB" w:rsidRDefault="004D34DC" w:rsidP="00DE69FB">
      <w:pPr>
        <w:keepNext/>
        <w:keepLines/>
        <w:widowControl w:val="0"/>
        <w:spacing w:after="332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r w:rsidRPr="00DE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Методика проведения оценки коррупционных рисков, возникающих при реализации функций администрации </w:t>
      </w:r>
      <w:r w:rsidR="00484690" w:rsidRPr="00DE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Приискового</w:t>
      </w:r>
      <w:r w:rsidRPr="00DE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сельсовета </w:t>
      </w:r>
      <w:bookmarkEnd w:id="0"/>
    </w:p>
    <w:p w:rsidR="004D34DC" w:rsidRPr="00DE69FB" w:rsidRDefault="004D34DC" w:rsidP="00DE69FB">
      <w:pPr>
        <w:widowControl w:val="0"/>
        <w:numPr>
          <w:ilvl w:val="0"/>
          <w:numId w:val="10"/>
        </w:numPr>
        <w:tabs>
          <w:tab w:val="left" w:pos="3806"/>
        </w:tabs>
        <w:spacing w:after="253" w:line="240" w:lineRule="auto"/>
        <w:ind w:left="3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положения</w:t>
      </w:r>
    </w:p>
    <w:p w:rsidR="004D34DC" w:rsidRPr="00DE69FB" w:rsidRDefault="00484690" w:rsidP="00DE69F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1.1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настоящей методики является обеспечение единого подхода в администрации сельсовета к организации работы по следующим направлениям: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коррупционных рисков, возникающих при реализации функций; внесение уточнений в перечни должностей муниципальной службы  сельсовета, замещение которых связано с коррупционными рисками;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исполнения должностных обязанностей муниципальными служащими сельсовета, деятельность которых связана с коррупционными рисками.</w:t>
      </w:r>
    </w:p>
    <w:p w:rsidR="004D34DC" w:rsidRPr="00DE69FB" w:rsidRDefault="00484690" w:rsidP="00DE69F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1.2.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Результатами применения настоящей методики будут являться: определение перечней функций администрации сельсовета, при реализации которых наиболее вероятно возникновение коррупции;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перечней должностей муниципальной службы в администрации сельсовета , замещение которых связано с коррупционными рисками;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минимизация коррупционных рисков либо их устранение в конкретных управленческих процессах.</w:t>
      </w:r>
    </w:p>
    <w:p w:rsidR="004D34DC" w:rsidRPr="00DE69FB" w:rsidRDefault="00484690" w:rsidP="00DE69F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1.3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Вопросы, связанные с проведением оценки коррупционных рисков, возникающих при реализации функций, корректировкой перечней должностей муниципальных служащих в администрации </w:t>
      </w:r>
      <w:r w:rsidR="0008522A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Приискового 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сельсовета 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комиссии администрации сельсовета  по соблюдению требований к служебному поведению муниципальных служащих и урегулированию конфликта интересов не реже одного раза в год.</w:t>
      </w:r>
    </w:p>
    <w:p w:rsidR="00DE69FB" w:rsidRPr="00DE69FB" w:rsidRDefault="00484690" w:rsidP="00DE69F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1.4.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настоящей методики осуществляется кадровым работником администрации</w:t>
      </w:r>
      <w:r w:rsidR="0008522A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Приискового  сельсовета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(должностными лицами </w:t>
      </w:r>
      <w:r w:rsid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E69FB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ответственными за работу по профилактике коррупционных и иных правонарушений</w:t>
      </w:r>
    </w:p>
    <w:p w:rsidR="00DE69FB" w:rsidRPr="00DE69FB" w:rsidRDefault="00DE69FB" w:rsidP="00DE69FB">
      <w:pPr>
        <w:widowControl w:val="0"/>
        <w:tabs>
          <w:tab w:val="left" w:pos="387"/>
        </w:tabs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2.Определение перечня функций администрации сельсовета, при реализации которых наиболее вероятно возникновение коррупции</w:t>
      </w:r>
    </w:p>
    <w:p w:rsidR="00DE69FB" w:rsidRPr="00DE69FB" w:rsidRDefault="00DE69FB" w:rsidP="00DE69FB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2.1. Определение перечня функций администрации сельсовета,  при реализации которых наиболее вероятно возникновение коррупции (далее коррупционно-опасные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DE69FB" w:rsidRDefault="00DE69FB" w:rsidP="00DE69F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коррупционно-опасным функциям может быть отнесено осуществление функций по контролю</w:t>
      </w: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 надзору, управлению государственным имуществом, оказанию государственных услуг, а также разрешительных, регистрационных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E69FB" w:rsidRPr="00DE69FB" w:rsidRDefault="00DE69FB" w:rsidP="00DE69FB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2.2. При определении перечня коррупционно-опасных функций обращается внимание на функции, предусматривающие: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заказов на поставку товаров, выполнение работ и оказание услуг для государственных нужд;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осуществление государственного надзора и контроля; подготовку и принятие решений о </w:t>
      </w: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DE69FB" w:rsidRPr="00DE69FB" w:rsidRDefault="00DE69FB" w:rsidP="00DE69FB">
      <w:pPr>
        <w:widowControl w:val="0"/>
        <w:spacing w:after="0" w:line="240" w:lineRule="auto"/>
        <w:ind w:left="20"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продажи имущества  сельсовета;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права на заключение договоров аренды объектов недвижимого имущества, находящихся в собственности сельсовета;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подготовку и принятие решений о возврате или зачете излишне уплаченных или излишне взысканных сумм пеней и штрафов;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лицензирование отдельных видов деятельности, выдачу разрешений на отдельные виды работ и иные аналогичные действия;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государственной экспертизы и выдачу заключений; возбуждение и рассмотрение дел об административных правонарушениях, проведение административного расследования;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представление в судебных органах прав и законных интересов  администрации сельсовета;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регистрацию имущества и ведение баз данных имущества; предоставление государственных услуг гражданам и организациям; хранение и распределение материально-технических ресурсов. Вышеперечисленный перечень не является исчерпывающим и носит рекомендательный характер для определения коррупционно-опасных функций в администрации сельсовета.</w:t>
      </w:r>
    </w:p>
    <w:p w:rsidR="00DE69FB" w:rsidRPr="00DE69FB" w:rsidRDefault="00DE69FB" w:rsidP="00DE69FB">
      <w:pPr>
        <w:widowControl w:val="0"/>
        <w:tabs>
          <w:tab w:val="left" w:pos="12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2.3.Информация о том, что при реализации той или иной функции возникают коррупционные риски (т.е. функция является коррупционно</w:t>
      </w: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опасной), может быть выявлена: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заседания комиссии по соблюдению требований к служебному поведению муниципальных служащих и урегулированию конфликта интересов;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статистических данных,  по результатам рассмотрения: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уведомлений представителя нанимателя о фактах обращения в целях склонения  служащего (далее - муниципальный служащий) к совершению коррупционных правонарушений;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DE69FB" w:rsidRPr="00DE69FB" w:rsidRDefault="00DE69FB" w:rsidP="00DE69FB">
      <w:pPr>
        <w:widowControl w:val="0"/>
        <w:tabs>
          <w:tab w:val="left" w:pos="155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2.4.По итогам реализации вышеизложенных мероприятий администрацией сельсовета  формируются и утверждаются перечни коррупционно- </w:t>
      </w: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опасных функций.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коррупционно-опасных функций может быть утвержден главой администрации сельсовета, посредством оформления грифа «Утверждаю» либо одобрен на заседании комиссии администрации сельсовета по соблюдению требований к служебному поведению муниципальных служащих и урегулированию конфликта интересов, что также оформляется грифом «Одобрено на заседании комиссии администрации сельсовета  по соблюдению требований к служебному поведению  муниципальных служащих и урегулированию конфликта интересов».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Основанием для проведения заседания комиссии администрации   будет являться представление главы сельсовета  или любого члена комиссии, касающееся осуществления в администрации сельсовета мер по предупреждению коррупции.</w:t>
      </w:r>
    </w:p>
    <w:p w:rsidR="00DE69FB" w:rsidRPr="00DE69FB" w:rsidRDefault="00DE69FB" w:rsidP="00DE69FB">
      <w:pPr>
        <w:widowControl w:val="0"/>
        <w:tabs>
          <w:tab w:val="left" w:pos="1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2.5.Основаниями для внесения изменений (дополнений) в перечень коррупционно-опасных функций могут стать изменения законодательства Российской Федерации и области, </w:t>
      </w: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 муниципальными служащими и т.д.</w:t>
      </w:r>
    </w:p>
    <w:p w:rsidR="00DE69FB" w:rsidRPr="00DE69FB" w:rsidRDefault="00DE69FB" w:rsidP="00DE69FB">
      <w:pPr>
        <w:widowControl w:val="0"/>
        <w:tabs>
          <w:tab w:val="left" w:pos="34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3.Формирование перечня должностей  муниципальной службы, замещение которых связано с коррупционными рисками</w:t>
      </w:r>
    </w:p>
    <w:p w:rsidR="00DE69FB" w:rsidRPr="00DE69FB" w:rsidRDefault="00DE69FB" w:rsidP="00DE69F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3.1 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гражданских служащих, так и для третьих лиц).</w:t>
      </w:r>
    </w:p>
    <w:p w:rsidR="00DE69FB" w:rsidRPr="00DE69FB" w:rsidRDefault="00DE69FB" w:rsidP="00DE69FB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3.2.В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DE69FB" w:rsidRPr="00DE69FB" w:rsidRDefault="00DE69FB" w:rsidP="00DE69F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этом анализируется:</w:t>
      </w:r>
    </w:p>
    <w:p w:rsidR="00DE69FB" w:rsidRPr="00DE69FB" w:rsidRDefault="00DE69FB" w:rsidP="00DE69FB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является предметом коррупции (за какие действия (бездействия) предоставляется выгода);</w:t>
      </w:r>
    </w:p>
    <w:p w:rsidR="00DE69FB" w:rsidRPr="00DE69FB" w:rsidRDefault="00DE69FB" w:rsidP="00DE69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какие коррупционные схемы используются.</w:t>
      </w:r>
    </w:p>
    <w:p w:rsidR="00DE69FB" w:rsidRPr="00DE69FB" w:rsidRDefault="00DE69FB" w:rsidP="00DE69FB">
      <w:pPr>
        <w:widowControl w:val="0"/>
        <w:tabs>
          <w:tab w:val="left" w:pos="1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3.3. Должности  муниципальной службы  сельсовета, которые</w:t>
      </w: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DE69FB" w:rsidRPr="00DE69FB" w:rsidRDefault="00DE69FB" w:rsidP="00DE69FB">
      <w:pPr>
        <w:widowControl w:val="0"/>
        <w:tabs>
          <w:tab w:val="left" w:pos="144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3.4.Признаками, характеризующими коррупционное поведение  муниципального служащего при осуществлении коррупционно-опасных функций, могут служить: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своих служебных полномочий при решении личных вопросов, связанных с удовлетворением материальных потребностей  муниципального служащего либо его родственников;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не предусмотренных законом преимуществ (протекционизм, семейственность) для поступления на  муниципальную службу в администрации сельсовета;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 и области;</w:t>
      </w:r>
    </w:p>
    <w:p w:rsidR="00DE69FB" w:rsidRPr="00DE69FB" w:rsidRDefault="00DE69FB" w:rsidP="00DE69FB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также сведения о: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нарушении 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попытках несанкционированного доступа к информационным ресурсам;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действиях распорядительного характера, превышающих или не относящихся к должностным полномочиям;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бездействии в случаях, требующих принятия решений в соответствии со служебными обязанностями;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получении  муниципальным служащим, 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DE69FB" w:rsidRPr="00DE69FB" w:rsidRDefault="00DE69FB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получении муниципальным служащим,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 муниципальных служащих;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DE69FB" w:rsidRPr="00DE69FB" w:rsidRDefault="00DE69FB" w:rsidP="00DE69FB">
      <w:pPr>
        <w:widowControl w:val="0"/>
        <w:tabs>
          <w:tab w:val="left" w:pos="157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3.5.По итогам реализации вышеизложенных мероприятий администрацией  сельсовета,  формируется и утверждается перечень должностей  муниципальных служащих  в администрации сельсовета , замещение которых связано с коррупционными рисками (издание соответствующего нормативного правового акта).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Утверждение данного перечня осуществляется главой сельсовета,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Основанием для проведения заседания комиссии будет являться представление главы сельсовета или любого члена комиссии, касающееся осуществления в администрации сельсовета  мер по предупреждению коррупции.</w:t>
      </w:r>
    </w:p>
    <w:p w:rsidR="00DE69FB" w:rsidRPr="00DE69FB" w:rsidRDefault="00DE69FB" w:rsidP="00DE69FB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Уточнение (корректировку) перечня должностей муниципальных служащих сельсовета в администрации сельсовета, 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4D34DC" w:rsidRPr="00DE69FB" w:rsidRDefault="00684FC3" w:rsidP="00DE69FB">
      <w:pPr>
        <w:widowControl w:val="0"/>
        <w:tabs>
          <w:tab w:val="left" w:pos="1661"/>
        </w:tabs>
        <w:spacing w:after="0" w:line="24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4. 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Минимизация коррупционных рисков либо их устранение в конкретных управленческих процессах реализации коррупционно-опасных</w:t>
      </w:r>
    </w:p>
    <w:p w:rsidR="004D34DC" w:rsidRPr="00DE69FB" w:rsidRDefault="004D34DC" w:rsidP="00DE69FB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функций</w:t>
      </w:r>
    </w:p>
    <w:p w:rsidR="004D34DC" w:rsidRPr="00DE69FB" w:rsidRDefault="00684FC3" w:rsidP="00DE69FB">
      <w:pPr>
        <w:widowControl w:val="0"/>
        <w:tabs>
          <w:tab w:val="left" w:pos="142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4.1.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</w:t>
      </w: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4D34DC" w:rsidRPr="00DE69FB" w:rsidRDefault="00684FC3" w:rsidP="00DE69F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4.2.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Регламентация административных процедур позволяет снизить степень угрозы возникновения коррупции в связи со следующим: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значительно уменьшается риск отклонения 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снижается степень усмотрения муниципальных служащих при принятии управленческих решений;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4D34DC" w:rsidRPr="00DE69FB" w:rsidRDefault="00DE69FB" w:rsidP="00DE69FB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обеспечивается единообразное осуществление функций муниципальными служащими 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создается гласная, открытая модель реализации коррупционно-опасной функции.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этом дробление административных процедур на дополнительные стадии с их закреплением за независимыми друг от друга гражданскими служащими позволит обеспечить взаимный контроль.</w:t>
      </w:r>
    </w:p>
    <w:p w:rsidR="004D34DC" w:rsidRPr="00DE69FB" w:rsidRDefault="00684FC3" w:rsidP="00DE69F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4.3.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4D34DC" w:rsidRPr="00DE69FB" w:rsidRDefault="004D34DC" w:rsidP="00DE69FB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введение или расширение процессуальных форм взаимодействия граждан (организаций) и </w:t>
      </w: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исключение необходимости личного взаимодействия (общения) муниципальных служащих с гражданами и организациями;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механизма отбора  муниципальных служащих для включения в состав комиссий, рабочих групп, принимающих управленческие решения;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сокращение сроков принятия управленческих решений; установление четкой регламентации способа и сроков совершения действий гражданским служащим при осуществлении коррупционно </w:t>
      </w: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опасной функции;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установление дополнительных форм отчетности муниципальных служащих о результатах принятых решений.</w:t>
      </w:r>
    </w:p>
    <w:p w:rsidR="004D34DC" w:rsidRPr="00DE69FB" w:rsidRDefault="00684FC3" w:rsidP="00DE69F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4.5.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недопущения совершения  служащими коррупционных правонарушений, реализацию мероприятий, содержащихся в настоящей методике, целесообразно осуществлять на постоянной основе посредством: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внутреннего контроля за исполнением служащими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 служащих в средствах массовой информации;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4D34DC" w:rsidRPr="00DE69FB" w:rsidRDefault="00684FC3" w:rsidP="00DE69F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4.6.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4D34DC" w:rsidRPr="00DE69FB" w:rsidRDefault="00684FC3" w:rsidP="00DE69FB">
      <w:pPr>
        <w:widowControl w:val="0"/>
        <w:tabs>
          <w:tab w:val="left" w:pos="854"/>
        </w:tabs>
        <w:spacing w:after="0" w:line="240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5.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исполнения должностных обязанностей служащими, деятельность которых связана с коррупционными рисками</w:t>
      </w:r>
    </w:p>
    <w:p w:rsidR="004D34DC" w:rsidRPr="00DE69FB" w:rsidRDefault="00684FC3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5.1.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задачами мониторинга исполнения должностных обязанностей  служащими, деятельность которых связана с коррупционными рисками (далее - мониторинг), являются: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своевременная фиксация отклонения действий  служащих от установленных норм, правил служебного поведения;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предложений по минимизации коррупционных рисков либо их устранению в деятельности  служащих;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корректировка перечня коррупционно-опасных функций и перечня должностей муниципальной службы сельсовета , замещение которых связано с коррупционными рисками.</w:t>
      </w:r>
    </w:p>
    <w:p w:rsidR="004D34DC" w:rsidRPr="00DE69FB" w:rsidRDefault="00684FC3" w:rsidP="00DE69FB">
      <w:pPr>
        <w:widowControl w:val="0"/>
        <w:tabs>
          <w:tab w:val="left" w:pos="1593"/>
        </w:tabs>
        <w:spacing w:after="0" w:line="240" w:lineRule="auto"/>
        <w:ind w:left="8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5.2.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мониторинга осуществляется путем сбора информации о признаках и фактах коррупционной деятельности  служащих.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Сбор указанной информации может осуществляться, в том числе, путем проведения опросов на официальных сайтах администрации сельсовета  в сети Интернет, а также с использованием электронной почты, телефонной и факсимильной связи от лиц и организаций, имевших опыт взаимодействия с муниципальными  служащими.</w:t>
      </w:r>
    </w:p>
    <w:p w:rsidR="004D34DC" w:rsidRPr="00DE69FB" w:rsidRDefault="00684FC3" w:rsidP="00DE69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5.3.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проведении мониторинга: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формируется набор показателей, характеризующих антикоррупционное поведение  служащих, деятельность которых связана с коррупционными рисками;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обеспечивается взаимодействие со структурными подразделениями администрации области (исполнительного органа государственной власти области), иными государственными органами и организациями в целях изучения документов, иных материалов, содержащих сведения, указанные в пункте 2.4 настоящей методики.</w:t>
      </w:r>
    </w:p>
    <w:p w:rsidR="004D34DC" w:rsidRPr="00DE69FB" w:rsidRDefault="00684FC3" w:rsidP="00DE69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5.4.</w:t>
      </w:r>
      <w:r w:rsidR="004D34DC"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Результатами проведения мониторинга являются: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материалов о несоблюдении 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4D34DC" w:rsidRPr="00DE69FB" w:rsidRDefault="004D34DC" w:rsidP="00DE69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предложений по минимизации коррупционных рисков либо их устранению в деятельности  служащих, а также по внесению изменений в перечни коррупционно-опасных функций и перечни должностей  муниципальной службы в администрации сельсовета, замещение которых связано с коррупционными рисками;</w:t>
      </w:r>
    </w:p>
    <w:p w:rsidR="004D34DC" w:rsidRPr="00DE69FB" w:rsidRDefault="004D34DC" w:rsidP="00DE6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864" w:rsidRPr="00DE69FB" w:rsidRDefault="00BE6864" w:rsidP="001B2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6864" w:rsidRPr="00DE69FB" w:rsidSect="00684FC3">
      <w:headerReference w:type="default" r:id="rId8"/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47" w:rsidRDefault="00793D47" w:rsidP="003B4D1B">
      <w:pPr>
        <w:spacing w:after="0" w:line="240" w:lineRule="auto"/>
      </w:pPr>
      <w:r>
        <w:separator/>
      </w:r>
    </w:p>
  </w:endnote>
  <w:endnote w:type="continuationSeparator" w:id="1">
    <w:p w:rsidR="00793D47" w:rsidRDefault="00793D47" w:rsidP="003B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47" w:rsidRDefault="00793D47" w:rsidP="003B4D1B">
      <w:pPr>
        <w:spacing w:after="0" w:line="240" w:lineRule="auto"/>
      </w:pPr>
      <w:r>
        <w:separator/>
      </w:r>
    </w:p>
  </w:footnote>
  <w:footnote w:type="continuationSeparator" w:id="1">
    <w:p w:rsidR="00793D47" w:rsidRDefault="00793D47" w:rsidP="003B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783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1322" w:rsidRPr="003B4D1B" w:rsidRDefault="003D132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4D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4D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4D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7A5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B4D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1322" w:rsidRDefault="003D13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45C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92AC6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25A31"/>
    <w:multiLevelType w:val="hybridMultilevel"/>
    <w:tmpl w:val="8DA2FF1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776D3"/>
    <w:multiLevelType w:val="hybridMultilevel"/>
    <w:tmpl w:val="F4AE6B38"/>
    <w:lvl w:ilvl="0" w:tplc="7F8CB4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6497"/>
    <w:multiLevelType w:val="multilevel"/>
    <w:tmpl w:val="A27CE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020198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8539C"/>
    <w:multiLevelType w:val="multilevel"/>
    <w:tmpl w:val="0A4A2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A1096F"/>
    <w:multiLevelType w:val="multilevel"/>
    <w:tmpl w:val="5726DD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D127311"/>
    <w:multiLevelType w:val="hybridMultilevel"/>
    <w:tmpl w:val="2AE8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2198E"/>
    <w:multiLevelType w:val="multilevel"/>
    <w:tmpl w:val="305EF31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DE5E5F"/>
    <w:multiLevelType w:val="hybridMultilevel"/>
    <w:tmpl w:val="5CA6A35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9776B"/>
    <w:rsid w:val="000248E1"/>
    <w:rsid w:val="00027ECC"/>
    <w:rsid w:val="00060EF3"/>
    <w:rsid w:val="00077C46"/>
    <w:rsid w:val="0008522A"/>
    <w:rsid w:val="00094BE5"/>
    <w:rsid w:val="00094D13"/>
    <w:rsid w:val="000A0237"/>
    <w:rsid w:val="000A5D2C"/>
    <w:rsid w:val="000B0894"/>
    <w:rsid w:val="000B72F2"/>
    <w:rsid w:val="000C6368"/>
    <w:rsid w:val="000F3B59"/>
    <w:rsid w:val="00101319"/>
    <w:rsid w:val="00107A9D"/>
    <w:rsid w:val="0011390F"/>
    <w:rsid w:val="001407F5"/>
    <w:rsid w:val="00146528"/>
    <w:rsid w:val="0018629E"/>
    <w:rsid w:val="001A65A4"/>
    <w:rsid w:val="001B27B7"/>
    <w:rsid w:val="001F710F"/>
    <w:rsid w:val="002274FD"/>
    <w:rsid w:val="00267989"/>
    <w:rsid w:val="002934A0"/>
    <w:rsid w:val="002951C2"/>
    <w:rsid w:val="002A0C1D"/>
    <w:rsid w:val="002E0900"/>
    <w:rsid w:val="00334A6F"/>
    <w:rsid w:val="00346AB0"/>
    <w:rsid w:val="00357CA1"/>
    <w:rsid w:val="00364916"/>
    <w:rsid w:val="00386DC2"/>
    <w:rsid w:val="003A14BF"/>
    <w:rsid w:val="003A2641"/>
    <w:rsid w:val="003B4D1B"/>
    <w:rsid w:val="003C59A9"/>
    <w:rsid w:val="003D1322"/>
    <w:rsid w:val="003D4FF3"/>
    <w:rsid w:val="003D6FA8"/>
    <w:rsid w:val="003E03A4"/>
    <w:rsid w:val="003E3440"/>
    <w:rsid w:val="003E6B6D"/>
    <w:rsid w:val="003F617F"/>
    <w:rsid w:val="004049A9"/>
    <w:rsid w:val="0042245B"/>
    <w:rsid w:val="00452473"/>
    <w:rsid w:val="00471459"/>
    <w:rsid w:val="00484690"/>
    <w:rsid w:val="004B7A55"/>
    <w:rsid w:val="004C1DC7"/>
    <w:rsid w:val="004D34DC"/>
    <w:rsid w:val="004E1988"/>
    <w:rsid w:val="00501FEA"/>
    <w:rsid w:val="0051486E"/>
    <w:rsid w:val="00527B2C"/>
    <w:rsid w:val="00567ACA"/>
    <w:rsid w:val="005D2C05"/>
    <w:rsid w:val="005D7096"/>
    <w:rsid w:val="005D7ABC"/>
    <w:rsid w:val="00611F82"/>
    <w:rsid w:val="00622601"/>
    <w:rsid w:val="00623A00"/>
    <w:rsid w:val="00630BB9"/>
    <w:rsid w:val="006450FB"/>
    <w:rsid w:val="00662893"/>
    <w:rsid w:val="00684FC3"/>
    <w:rsid w:val="00686378"/>
    <w:rsid w:val="006903DF"/>
    <w:rsid w:val="006966AC"/>
    <w:rsid w:val="006A4B3B"/>
    <w:rsid w:val="006C6AC2"/>
    <w:rsid w:val="006F7D68"/>
    <w:rsid w:val="00703DF5"/>
    <w:rsid w:val="00707C06"/>
    <w:rsid w:val="0071175B"/>
    <w:rsid w:val="00732010"/>
    <w:rsid w:val="00745920"/>
    <w:rsid w:val="007530D7"/>
    <w:rsid w:val="0077673A"/>
    <w:rsid w:val="007826BD"/>
    <w:rsid w:val="00793D47"/>
    <w:rsid w:val="0079776B"/>
    <w:rsid w:val="007B1040"/>
    <w:rsid w:val="007D762B"/>
    <w:rsid w:val="00824B20"/>
    <w:rsid w:val="00832B3B"/>
    <w:rsid w:val="00834CA8"/>
    <w:rsid w:val="0083624F"/>
    <w:rsid w:val="00843BC4"/>
    <w:rsid w:val="00845CD7"/>
    <w:rsid w:val="008535C3"/>
    <w:rsid w:val="00873A26"/>
    <w:rsid w:val="00895AEA"/>
    <w:rsid w:val="008B602A"/>
    <w:rsid w:val="008C2057"/>
    <w:rsid w:val="008D37F1"/>
    <w:rsid w:val="008D3CD0"/>
    <w:rsid w:val="008E0A6B"/>
    <w:rsid w:val="008F056C"/>
    <w:rsid w:val="008F110D"/>
    <w:rsid w:val="00904AE9"/>
    <w:rsid w:val="00910504"/>
    <w:rsid w:val="0092730F"/>
    <w:rsid w:val="00951E7D"/>
    <w:rsid w:val="00962CB6"/>
    <w:rsid w:val="0098346F"/>
    <w:rsid w:val="00992B1C"/>
    <w:rsid w:val="009A6AB9"/>
    <w:rsid w:val="009D34CD"/>
    <w:rsid w:val="009E4596"/>
    <w:rsid w:val="009F198F"/>
    <w:rsid w:val="009F53EB"/>
    <w:rsid w:val="00A150CF"/>
    <w:rsid w:val="00A22874"/>
    <w:rsid w:val="00A24B2D"/>
    <w:rsid w:val="00A47856"/>
    <w:rsid w:val="00A52473"/>
    <w:rsid w:val="00A75529"/>
    <w:rsid w:val="00AA55E2"/>
    <w:rsid w:val="00AE5776"/>
    <w:rsid w:val="00AE7332"/>
    <w:rsid w:val="00AF5649"/>
    <w:rsid w:val="00B25DB1"/>
    <w:rsid w:val="00B26C2B"/>
    <w:rsid w:val="00B3377E"/>
    <w:rsid w:val="00B34FD1"/>
    <w:rsid w:val="00B538A3"/>
    <w:rsid w:val="00B6645A"/>
    <w:rsid w:val="00BA535E"/>
    <w:rsid w:val="00BB5717"/>
    <w:rsid w:val="00BB5C2B"/>
    <w:rsid w:val="00BE6864"/>
    <w:rsid w:val="00BF16C4"/>
    <w:rsid w:val="00C0489D"/>
    <w:rsid w:val="00C22D9A"/>
    <w:rsid w:val="00C270AF"/>
    <w:rsid w:val="00C3670F"/>
    <w:rsid w:val="00C526C4"/>
    <w:rsid w:val="00C6325C"/>
    <w:rsid w:val="00C65E14"/>
    <w:rsid w:val="00C75948"/>
    <w:rsid w:val="00C80A3A"/>
    <w:rsid w:val="00CA4708"/>
    <w:rsid w:val="00CC739F"/>
    <w:rsid w:val="00CD7415"/>
    <w:rsid w:val="00CE7968"/>
    <w:rsid w:val="00CF4BB4"/>
    <w:rsid w:val="00D021F4"/>
    <w:rsid w:val="00D15695"/>
    <w:rsid w:val="00D15845"/>
    <w:rsid w:val="00D36553"/>
    <w:rsid w:val="00D3670A"/>
    <w:rsid w:val="00D37786"/>
    <w:rsid w:val="00D550FE"/>
    <w:rsid w:val="00D6312B"/>
    <w:rsid w:val="00D843BE"/>
    <w:rsid w:val="00DA2807"/>
    <w:rsid w:val="00DC08FB"/>
    <w:rsid w:val="00DD4310"/>
    <w:rsid w:val="00DE69FB"/>
    <w:rsid w:val="00E07A76"/>
    <w:rsid w:val="00E17E23"/>
    <w:rsid w:val="00E21C33"/>
    <w:rsid w:val="00E32BC4"/>
    <w:rsid w:val="00E410D4"/>
    <w:rsid w:val="00E44889"/>
    <w:rsid w:val="00E46029"/>
    <w:rsid w:val="00E51E20"/>
    <w:rsid w:val="00E6460B"/>
    <w:rsid w:val="00E817C7"/>
    <w:rsid w:val="00E871BC"/>
    <w:rsid w:val="00E902E3"/>
    <w:rsid w:val="00E971B9"/>
    <w:rsid w:val="00EB7515"/>
    <w:rsid w:val="00EF46B3"/>
    <w:rsid w:val="00F11DED"/>
    <w:rsid w:val="00F1729F"/>
    <w:rsid w:val="00F6021A"/>
    <w:rsid w:val="00F74FD3"/>
    <w:rsid w:val="00F856CE"/>
    <w:rsid w:val="00F9757D"/>
    <w:rsid w:val="00FA3397"/>
    <w:rsid w:val="00FA68BD"/>
    <w:rsid w:val="00FB5FFE"/>
    <w:rsid w:val="00FC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9E"/>
    <w:pPr>
      <w:ind w:left="720"/>
      <w:contextualSpacing/>
    </w:pPr>
  </w:style>
  <w:style w:type="table" w:styleId="a4">
    <w:name w:val="Table Grid"/>
    <w:basedOn w:val="a1"/>
    <w:uiPriority w:val="59"/>
    <w:rsid w:val="00F7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1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2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7">
    <w:name w:val="Текст сноски Знак"/>
    <w:rsid w:val="002E090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B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4D1B"/>
  </w:style>
  <w:style w:type="paragraph" w:styleId="aa">
    <w:name w:val="footer"/>
    <w:basedOn w:val="a"/>
    <w:link w:val="ab"/>
    <w:uiPriority w:val="99"/>
    <w:unhideWhenUsed/>
    <w:rsid w:val="003B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4D1B"/>
  </w:style>
  <w:style w:type="paragraph" w:styleId="ac">
    <w:name w:val="No Spacing"/>
    <w:uiPriority w:val="1"/>
    <w:qFormat/>
    <w:rsid w:val="008D3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Колонтитул"/>
    <w:rsid w:val="004D3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9E"/>
    <w:pPr>
      <w:ind w:left="720"/>
      <w:contextualSpacing/>
    </w:pPr>
  </w:style>
  <w:style w:type="table" w:styleId="a4">
    <w:name w:val="Table Grid"/>
    <w:basedOn w:val="a1"/>
    <w:uiPriority w:val="59"/>
    <w:rsid w:val="00F7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1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2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7">
    <w:name w:val="Текст сноски Знак"/>
    <w:rsid w:val="002E090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B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4D1B"/>
  </w:style>
  <w:style w:type="paragraph" w:styleId="aa">
    <w:name w:val="footer"/>
    <w:basedOn w:val="a"/>
    <w:link w:val="ab"/>
    <w:uiPriority w:val="99"/>
    <w:unhideWhenUsed/>
    <w:rsid w:val="003B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4D1B"/>
  </w:style>
  <w:style w:type="paragraph" w:styleId="ac">
    <w:name w:val="No Spacing"/>
    <w:uiPriority w:val="1"/>
    <w:qFormat/>
    <w:rsid w:val="008D37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5D03-FCC4-42FB-B228-CFA71EB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Admin</cp:lastModifiedBy>
  <cp:revision>5</cp:revision>
  <cp:lastPrinted>2020-04-15T08:46:00Z</cp:lastPrinted>
  <dcterms:created xsi:type="dcterms:W3CDTF">2020-04-15T07:13:00Z</dcterms:created>
  <dcterms:modified xsi:type="dcterms:W3CDTF">2020-04-15T08:48:00Z</dcterms:modified>
</cp:coreProperties>
</file>