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3F" w:rsidRP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0933" w:rsidRP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40933" w:rsidRP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33">
        <w:rPr>
          <w:rFonts w:ascii="Times New Roman" w:hAnsi="Times New Roman" w:cs="Times New Roman"/>
          <w:b/>
          <w:sz w:val="28"/>
          <w:szCs w:val="28"/>
        </w:rPr>
        <w:t>СОВЕТ ДЕПУТАТОВ ПРИИСКОВОГО СЕЛЬСОВЕТА</w:t>
      </w:r>
    </w:p>
    <w:p w:rsid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72670">
        <w:rPr>
          <w:rFonts w:ascii="Times New Roman" w:hAnsi="Times New Roman" w:cs="Times New Roman"/>
          <w:b/>
          <w:sz w:val="28"/>
          <w:szCs w:val="28"/>
        </w:rPr>
        <w:t>Е</w:t>
      </w:r>
    </w:p>
    <w:p w:rsidR="00640933" w:rsidRDefault="00640933" w:rsidP="0064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33" w:rsidRPr="00B0397E" w:rsidRDefault="00D55945" w:rsidP="00AA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>21</w:t>
      </w:r>
      <w:r w:rsidR="00AA50BD" w:rsidRPr="00B0397E">
        <w:rPr>
          <w:rFonts w:ascii="Times New Roman" w:hAnsi="Times New Roman" w:cs="Times New Roman"/>
          <w:sz w:val="24"/>
          <w:szCs w:val="24"/>
        </w:rPr>
        <w:t xml:space="preserve"> </w:t>
      </w:r>
      <w:r w:rsidRPr="00B0397E">
        <w:rPr>
          <w:rFonts w:ascii="Times New Roman" w:hAnsi="Times New Roman" w:cs="Times New Roman"/>
          <w:sz w:val="24"/>
          <w:szCs w:val="24"/>
        </w:rPr>
        <w:t>сентября</w:t>
      </w:r>
      <w:r w:rsidR="00AA50BD" w:rsidRPr="00B0397E">
        <w:rPr>
          <w:rFonts w:ascii="Times New Roman" w:hAnsi="Times New Roman" w:cs="Times New Roman"/>
          <w:sz w:val="24"/>
          <w:szCs w:val="24"/>
        </w:rPr>
        <w:t xml:space="preserve">  </w:t>
      </w:r>
      <w:r w:rsidRPr="00B0397E">
        <w:rPr>
          <w:rFonts w:ascii="Times New Roman" w:hAnsi="Times New Roman" w:cs="Times New Roman"/>
          <w:sz w:val="24"/>
          <w:szCs w:val="24"/>
        </w:rPr>
        <w:t>2020</w:t>
      </w:r>
      <w:r w:rsidR="00640933" w:rsidRPr="00B0397E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C72670" w:rsidRPr="00B0397E">
        <w:rPr>
          <w:rFonts w:ascii="Times New Roman" w:hAnsi="Times New Roman" w:cs="Times New Roman"/>
          <w:sz w:val="24"/>
          <w:szCs w:val="24"/>
        </w:rPr>
        <w:t xml:space="preserve">     </w:t>
      </w:r>
      <w:r w:rsidR="00BF23ED" w:rsidRPr="00B039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397E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B0397E">
        <w:rPr>
          <w:rFonts w:ascii="Times New Roman" w:hAnsi="Times New Roman" w:cs="Times New Roman"/>
          <w:sz w:val="24"/>
          <w:szCs w:val="24"/>
        </w:rPr>
        <w:t xml:space="preserve"> </w:t>
      </w:r>
      <w:r w:rsidR="00B0397E" w:rsidRPr="00B0397E">
        <w:rPr>
          <w:rFonts w:ascii="Times New Roman" w:hAnsi="Times New Roman" w:cs="Times New Roman"/>
          <w:sz w:val="24"/>
          <w:szCs w:val="24"/>
        </w:rPr>
        <w:t>4</w:t>
      </w:r>
      <w:r w:rsidRPr="00B0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33" w:rsidRPr="00B0397E" w:rsidRDefault="00640933" w:rsidP="00AA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>с. Приисковое</w:t>
      </w:r>
    </w:p>
    <w:p w:rsidR="00640933" w:rsidRPr="00B0397E" w:rsidRDefault="00640933" w:rsidP="00AA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933" w:rsidRPr="00B0397E" w:rsidRDefault="00D55945" w:rsidP="00640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7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F23ED" w:rsidRPr="00B0397E">
        <w:rPr>
          <w:rFonts w:ascii="Times New Roman" w:hAnsi="Times New Roman" w:cs="Times New Roman"/>
          <w:b/>
          <w:sz w:val="24"/>
          <w:szCs w:val="24"/>
        </w:rPr>
        <w:t>состав</w:t>
      </w:r>
      <w:r w:rsidRPr="00B0397E">
        <w:rPr>
          <w:rFonts w:ascii="Times New Roman" w:hAnsi="Times New Roman" w:cs="Times New Roman"/>
          <w:b/>
          <w:sz w:val="24"/>
          <w:szCs w:val="24"/>
        </w:rPr>
        <w:t>а</w:t>
      </w:r>
      <w:r w:rsidR="00640933" w:rsidRPr="00B03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397E">
        <w:rPr>
          <w:rFonts w:ascii="Times New Roman" w:hAnsi="Times New Roman" w:cs="Times New Roman"/>
          <w:b/>
          <w:sz w:val="24"/>
          <w:szCs w:val="24"/>
        </w:rPr>
        <w:t>постоянных</w:t>
      </w:r>
      <w:proofErr w:type="gramEnd"/>
    </w:p>
    <w:p w:rsidR="00640933" w:rsidRPr="00B0397E" w:rsidRDefault="00D55945" w:rsidP="00640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7E">
        <w:rPr>
          <w:rFonts w:ascii="Times New Roman" w:hAnsi="Times New Roman" w:cs="Times New Roman"/>
          <w:b/>
          <w:sz w:val="24"/>
          <w:szCs w:val="24"/>
        </w:rPr>
        <w:t>комиссий</w:t>
      </w:r>
      <w:r w:rsidR="00640933" w:rsidRPr="00B0397E">
        <w:rPr>
          <w:rFonts w:ascii="Times New Roman" w:hAnsi="Times New Roman" w:cs="Times New Roman"/>
          <w:b/>
          <w:sz w:val="24"/>
          <w:szCs w:val="24"/>
        </w:rPr>
        <w:t xml:space="preserve"> Совета депутатов Приискового сельсовета</w:t>
      </w:r>
    </w:p>
    <w:p w:rsidR="00640933" w:rsidRPr="00B0397E" w:rsidRDefault="00640933" w:rsidP="00B0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33" w:rsidRPr="00B0397E" w:rsidRDefault="00BF23ED" w:rsidP="00B0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B5D71" w:rsidRPr="00B0397E">
        <w:rPr>
          <w:rFonts w:ascii="Times New Roman" w:hAnsi="Times New Roman" w:cs="Times New Roman"/>
          <w:sz w:val="24"/>
          <w:szCs w:val="24"/>
        </w:rPr>
        <w:t xml:space="preserve"> ст.30 </w:t>
      </w:r>
      <w:r w:rsidRPr="00B0397E">
        <w:rPr>
          <w:rFonts w:ascii="Times New Roman" w:hAnsi="Times New Roman" w:cs="Times New Roman"/>
          <w:sz w:val="24"/>
          <w:szCs w:val="24"/>
        </w:rPr>
        <w:t>Устава м</w:t>
      </w:r>
      <w:r w:rsidR="00640933" w:rsidRPr="00B0397E">
        <w:rPr>
          <w:rFonts w:ascii="Times New Roman" w:hAnsi="Times New Roman" w:cs="Times New Roman"/>
          <w:sz w:val="24"/>
          <w:szCs w:val="24"/>
        </w:rPr>
        <w:t xml:space="preserve">униципального образования Приисковый сельсовет Орджоникидзевского район Республика Хакасия, Совет депутатов </w:t>
      </w:r>
      <w:r w:rsidR="004B5D71" w:rsidRPr="00B0397E">
        <w:rPr>
          <w:rFonts w:ascii="Times New Roman" w:hAnsi="Times New Roman" w:cs="Times New Roman"/>
          <w:sz w:val="24"/>
          <w:szCs w:val="24"/>
        </w:rPr>
        <w:t>Приискового сельсовета</w:t>
      </w:r>
    </w:p>
    <w:p w:rsidR="00BF23ED" w:rsidRPr="00B0397E" w:rsidRDefault="00640933" w:rsidP="00B03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97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23ED" w:rsidRPr="00B0397E" w:rsidRDefault="00BF23ED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        1.</w:t>
      </w:r>
      <w:r w:rsidR="004B5D71" w:rsidRPr="00B0397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0397E">
        <w:rPr>
          <w:rFonts w:ascii="Times New Roman" w:hAnsi="Times New Roman" w:cs="Times New Roman"/>
          <w:sz w:val="24"/>
          <w:szCs w:val="24"/>
        </w:rPr>
        <w:t xml:space="preserve"> </w:t>
      </w:r>
      <w:r w:rsidR="004B5D71" w:rsidRPr="00B0397E">
        <w:rPr>
          <w:rFonts w:ascii="Times New Roman" w:hAnsi="Times New Roman" w:cs="Times New Roman"/>
          <w:sz w:val="24"/>
          <w:szCs w:val="24"/>
        </w:rPr>
        <w:t xml:space="preserve">в </w:t>
      </w:r>
      <w:r w:rsidRPr="00B0397E">
        <w:rPr>
          <w:rFonts w:ascii="Times New Roman" w:hAnsi="Times New Roman" w:cs="Times New Roman"/>
          <w:sz w:val="24"/>
          <w:szCs w:val="24"/>
        </w:rPr>
        <w:t>состав</w:t>
      </w:r>
      <w:r w:rsidR="004B5D71" w:rsidRPr="00B0397E">
        <w:rPr>
          <w:rFonts w:ascii="Times New Roman" w:hAnsi="Times New Roman" w:cs="Times New Roman"/>
          <w:sz w:val="24"/>
          <w:szCs w:val="24"/>
        </w:rPr>
        <w:t>е</w:t>
      </w:r>
      <w:r w:rsidRPr="00B0397E">
        <w:rPr>
          <w:rFonts w:ascii="Times New Roman" w:hAnsi="Times New Roman" w:cs="Times New Roman"/>
          <w:sz w:val="24"/>
          <w:szCs w:val="24"/>
        </w:rPr>
        <w:t xml:space="preserve"> </w:t>
      </w:r>
      <w:r w:rsidR="004B5D71" w:rsidRPr="00B0397E">
        <w:rPr>
          <w:rFonts w:ascii="Times New Roman" w:hAnsi="Times New Roman" w:cs="Times New Roman"/>
          <w:sz w:val="24"/>
          <w:szCs w:val="24"/>
        </w:rPr>
        <w:t>постоянных комиссий</w:t>
      </w:r>
      <w:r w:rsidRPr="00B0397E">
        <w:rPr>
          <w:rFonts w:ascii="Times New Roman" w:hAnsi="Times New Roman" w:cs="Times New Roman"/>
          <w:sz w:val="24"/>
          <w:szCs w:val="24"/>
        </w:rPr>
        <w:t xml:space="preserve"> Совета депутатов Приискового сельсовета</w:t>
      </w:r>
      <w:r w:rsidR="004B5D71" w:rsidRPr="00B0397E">
        <w:rPr>
          <w:rFonts w:ascii="Times New Roman" w:hAnsi="Times New Roman" w:cs="Times New Roman"/>
          <w:sz w:val="24"/>
          <w:szCs w:val="24"/>
        </w:rPr>
        <w:t xml:space="preserve"> следующих депутатов</w:t>
      </w:r>
      <w:proofErr w:type="gramStart"/>
      <w:r w:rsidR="004B5D71" w:rsidRPr="00B0397E">
        <w:rPr>
          <w:rFonts w:ascii="Times New Roman" w:hAnsi="Times New Roman" w:cs="Times New Roman"/>
          <w:sz w:val="24"/>
          <w:szCs w:val="24"/>
        </w:rPr>
        <w:t xml:space="preserve"> </w:t>
      </w:r>
      <w:r w:rsidRPr="00B039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397E" w:rsidRPr="00B0397E" w:rsidRDefault="004B5D71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        1.1.</w:t>
      </w:r>
      <w:r w:rsidR="00BF23ED" w:rsidRPr="00B0397E">
        <w:rPr>
          <w:rFonts w:ascii="Times New Roman" w:hAnsi="Times New Roman" w:cs="Times New Roman"/>
          <w:sz w:val="24"/>
          <w:szCs w:val="24"/>
        </w:rPr>
        <w:t>«По законности, охране общественного порядка, соблюдению правил депутатской этики, вопросам по благоустройству и социальной политики»:</w:t>
      </w:r>
      <w:r w:rsidR="00B0397E" w:rsidRPr="00B0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7E" w:rsidRPr="00B0397E">
        <w:rPr>
          <w:rFonts w:ascii="Times New Roman" w:hAnsi="Times New Roman" w:cs="Times New Roman"/>
          <w:sz w:val="24"/>
          <w:szCs w:val="24"/>
        </w:rPr>
        <w:t>Ляховец</w:t>
      </w:r>
      <w:proofErr w:type="spellEnd"/>
      <w:r w:rsidR="00B0397E" w:rsidRPr="00B0397E">
        <w:rPr>
          <w:rFonts w:ascii="Times New Roman" w:hAnsi="Times New Roman" w:cs="Times New Roman"/>
          <w:sz w:val="24"/>
          <w:szCs w:val="24"/>
        </w:rPr>
        <w:t xml:space="preserve"> Наталья Николаевна, депутат по избирательному округу № 4;</w:t>
      </w:r>
    </w:p>
    <w:p w:rsidR="00B0397E" w:rsidRPr="00B0397E" w:rsidRDefault="00B0397E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>Богданов А.В., депутат по избирательному округу № 5;</w:t>
      </w:r>
    </w:p>
    <w:p w:rsidR="00BF23ED" w:rsidRPr="00B0397E" w:rsidRDefault="00B0397E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>Моисеева Наталья Алексеевна, депутат по избирательному округу №6.</w:t>
      </w:r>
    </w:p>
    <w:p w:rsidR="0024476E" w:rsidRPr="00B0397E" w:rsidRDefault="004B5D71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    </w:t>
      </w:r>
      <w:r w:rsidR="00B0397E" w:rsidRPr="00B0397E">
        <w:rPr>
          <w:rFonts w:ascii="Times New Roman" w:hAnsi="Times New Roman" w:cs="Times New Roman"/>
          <w:sz w:val="24"/>
          <w:szCs w:val="24"/>
        </w:rPr>
        <w:t xml:space="preserve">    1.2. «</w:t>
      </w:r>
      <w:r w:rsidRPr="00B0397E">
        <w:rPr>
          <w:rFonts w:ascii="Times New Roman" w:hAnsi="Times New Roman" w:cs="Times New Roman"/>
          <w:sz w:val="24"/>
          <w:szCs w:val="24"/>
        </w:rPr>
        <w:t xml:space="preserve">По бюджету, </w:t>
      </w:r>
      <w:r w:rsidR="00B0397E" w:rsidRPr="00B0397E">
        <w:rPr>
          <w:rFonts w:ascii="Times New Roman" w:hAnsi="Times New Roman" w:cs="Times New Roman"/>
          <w:sz w:val="24"/>
          <w:szCs w:val="24"/>
        </w:rPr>
        <w:t>налогам и экономической политики</w:t>
      </w:r>
      <w:r w:rsidRPr="00B0397E">
        <w:rPr>
          <w:rFonts w:ascii="Times New Roman" w:hAnsi="Times New Roman" w:cs="Times New Roman"/>
          <w:sz w:val="24"/>
          <w:szCs w:val="24"/>
        </w:rPr>
        <w:t>»:</w:t>
      </w:r>
    </w:p>
    <w:p w:rsidR="00B0397E" w:rsidRPr="00B0397E" w:rsidRDefault="00B0397E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Ильина </w:t>
      </w:r>
      <w:proofErr w:type="spellStart"/>
      <w:r w:rsidRPr="00B0397E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B0397E">
        <w:rPr>
          <w:rFonts w:ascii="Times New Roman" w:hAnsi="Times New Roman" w:cs="Times New Roman"/>
          <w:sz w:val="24"/>
          <w:szCs w:val="24"/>
        </w:rPr>
        <w:t xml:space="preserve"> Васильевна, депутат по избирательному округу № 2;</w:t>
      </w:r>
    </w:p>
    <w:p w:rsidR="00B0397E" w:rsidRPr="00B0397E" w:rsidRDefault="00B0397E" w:rsidP="00B0397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>Кузнецова Маргарита Юрьевна, депутат по избирательному округу № 3.</w:t>
      </w:r>
    </w:p>
    <w:p w:rsidR="00BF23ED" w:rsidRPr="00B0397E" w:rsidRDefault="00B0397E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       </w:t>
      </w:r>
      <w:r w:rsidR="004B5D71" w:rsidRPr="00B0397E">
        <w:rPr>
          <w:rFonts w:ascii="Times New Roman" w:hAnsi="Times New Roman" w:cs="Times New Roman"/>
          <w:sz w:val="24"/>
          <w:szCs w:val="24"/>
        </w:rPr>
        <w:t>2.Решение вступает в силу после его официального опубликования (обнародования).</w:t>
      </w:r>
    </w:p>
    <w:p w:rsidR="0024476E" w:rsidRPr="00B0397E" w:rsidRDefault="0024476E" w:rsidP="00B0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71" w:rsidRPr="00B0397E" w:rsidRDefault="004B5D71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1" w:rsidRPr="00B0397E" w:rsidRDefault="004B5D71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71" w:rsidRPr="00B0397E" w:rsidRDefault="004B5D71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7E" w:rsidRPr="00B0397E" w:rsidRDefault="00B0397E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7E" w:rsidRPr="00B0397E" w:rsidRDefault="00B0397E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6E" w:rsidRPr="00B0397E" w:rsidRDefault="004B5D71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>Глава</w:t>
      </w:r>
    </w:p>
    <w:p w:rsidR="0024476E" w:rsidRPr="00B0397E" w:rsidRDefault="0024476E" w:rsidP="00B0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97E">
        <w:rPr>
          <w:rFonts w:ascii="Times New Roman" w:hAnsi="Times New Roman" w:cs="Times New Roman"/>
          <w:sz w:val="24"/>
          <w:szCs w:val="24"/>
        </w:rPr>
        <w:t xml:space="preserve">Приискового сельсовета                             </w:t>
      </w:r>
      <w:r w:rsidR="00BF23ED" w:rsidRPr="00B0397E">
        <w:rPr>
          <w:rFonts w:ascii="Times New Roman" w:hAnsi="Times New Roman" w:cs="Times New Roman"/>
          <w:sz w:val="24"/>
          <w:szCs w:val="24"/>
        </w:rPr>
        <w:t xml:space="preserve">       </w:t>
      </w:r>
      <w:r w:rsidR="00B0397E" w:rsidRPr="00B039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3ED" w:rsidRPr="00B039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5D71" w:rsidRPr="00B0397E">
        <w:rPr>
          <w:rFonts w:ascii="Times New Roman" w:hAnsi="Times New Roman" w:cs="Times New Roman"/>
          <w:sz w:val="24"/>
          <w:szCs w:val="24"/>
        </w:rPr>
        <w:t>О.М.</w:t>
      </w:r>
      <w:r w:rsidR="00B0397E" w:rsidRPr="00B0397E">
        <w:rPr>
          <w:rFonts w:ascii="Times New Roman" w:hAnsi="Times New Roman" w:cs="Times New Roman"/>
          <w:sz w:val="24"/>
          <w:szCs w:val="24"/>
        </w:rPr>
        <w:t xml:space="preserve"> </w:t>
      </w:r>
      <w:r w:rsidR="004B5D71" w:rsidRPr="00B0397E">
        <w:rPr>
          <w:rFonts w:ascii="Times New Roman" w:hAnsi="Times New Roman" w:cs="Times New Roman"/>
          <w:sz w:val="24"/>
          <w:szCs w:val="24"/>
        </w:rPr>
        <w:t>Станевич</w:t>
      </w:r>
    </w:p>
    <w:sectPr w:rsidR="0024476E" w:rsidRPr="00B0397E" w:rsidSect="0054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40933"/>
    <w:rsid w:val="0024476E"/>
    <w:rsid w:val="00494D1A"/>
    <w:rsid w:val="004B5D71"/>
    <w:rsid w:val="0054703F"/>
    <w:rsid w:val="00593876"/>
    <w:rsid w:val="00640933"/>
    <w:rsid w:val="00834044"/>
    <w:rsid w:val="00912806"/>
    <w:rsid w:val="00A13229"/>
    <w:rsid w:val="00AA50BD"/>
    <w:rsid w:val="00B0397E"/>
    <w:rsid w:val="00BF23ED"/>
    <w:rsid w:val="00C72670"/>
    <w:rsid w:val="00D42022"/>
    <w:rsid w:val="00D5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10</cp:revision>
  <cp:lastPrinted>2020-09-25T14:13:00Z</cp:lastPrinted>
  <dcterms:created xsi:type="dcterms:W3CDTF">2015-12-08T01:10:00Z</dcterms:created>
  <dcterms:modified xsi:type="dcterms:W3CDTF">2020-09-25T14:13:00Z</dcterms:modified>
</cp:coreProperties>
</file>