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2" w:rsidRPr="007C4192" w:rsidRDefault="007C4192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СОВЕТ ДЕПУТАТОВ  ПРИИСКОВОГО СЕЛЬСОВЕТА</w:t>
      </w:r>
    </w:p>
    <w:p w:rsidR="007C4192" w:rsidRPr="007C4192" w:rsidRDefault="007C4192" w:rsidP="007C419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Pr="002D1636" w:rsidRDefault="007C4192" w:rsidP="007C419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D1636" w:rsidRPr="0076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36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7C4192" w:rsidRPr="00764B6D" w:rsidRDefault="007C4192" w:rsidP="007C4192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7C4192" w:rsidRPr="007C4192" w:rsidRDefault="007C4192" w:rsidP="007C4192">
      <w:pPr>
        <w:tabs>
          <w:tab w:val="left" w:pos="1680"/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sz w:val="28"/>
          <w:szCs w:val="28"/>
        </w:rPr>
        <w:t xml:space="preserve">      «__»_________   2018 г.                       </w:t>
      </w:r>
      <w:r w:rsidRPr="007C4192">
        <w:rPr>
          <w:rFonts w:ascii="Times New Roman" w:hAnsi="Times New Roman" w:cs="Times New Roman"/>
          <w:sz w:val="28"/>
          <w:szCs w:val="28"/>
        </w:rPr>
        <w:tab/>
        <w:t>№</w:t>
      </w:r>
    </w:p>
    <w:p w:rsidR="009F7CA5" w:rsidRPr="007C4192" w:rsidRDefault="007C4192" w:rsidP="007C4192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Приисковое                       </w:t>
      </w:r>
      <w:r w:rsidR="009F7CA5"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организации и проведения публичных слушаний  по вопросам градостроительной деятельнос</w:t>
      </w:r>
      <w:r w:rsidR="002D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на территории Приискового сельсовета Орджоникидзевского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9F7CA5" w:rsidRPr="009F7CA5" w:rsidRDefault="002D1636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Хакасия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111576" w:rsidRDefault="009F7CA5" w:rsidP="0011157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В соответствии с Градостроительным кодексом Российской Федерации, Федеральным законом от 06 октября 2003 года  №131-ФЗ  «Об общих принципах организации местного самоуправления в Российской Федерации»,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2D1636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Приисковый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Орджоникидзевского района Республики Хакасия Совет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Приискового сельсовета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F7CA5" w:rsidRPr="009F7CA5" w:rsidRDefault="002D1636" w:rsidP="00111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F2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F7CA5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 прилагаемое Положение о порядке организации и проведения публичных слушаний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 вопросам градостроительной </w:t>
      </w:r>
      <w:r w:rsidR="009F7CA5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территории</w:t>
      </w:r>
      <w:r w:rsidR="009F7CA5" w:rsidRPr="002D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2D1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Приискового сельсовета Орджоникидзевского района</w:t>
      </w:r>
      <w:r w:rsidR="001F259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D1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Хакасия</w:t>
      </w:r>
    </w:p>
    <w:p w:rsidR="00111576" w:rsidRPr="00625D0B" w:rsidRDefault="00111576" w:rsidP="001115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</w:t>
      </w:r>
      <w:r w:rsidR="009F7CA5"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2.Настоящее п</w:t>
      </w:r>
      <w:r w:rsidRPr="00625D0B">
        <w:rPr>
          <w:rFonts w:ascii="Times New Roman" w:hAnsi="Times New Roman" w:cs="Times New Roman"/>
          <w:bCs/>
          <w:sz w:val="28"/>
          <w:szCs w:val="28"/>
        </w:rPr>
        <w:t>остановление подлежит обнародованию на информаци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5D0B">
        <w:rPr>
          <w:rFonts w:ascii="Times New Roman" w:hAnsi="Times New Roman" w:cs="Times New Roman"/>
          <w:bCs/>
          <w:sz w:val="28"/>
          <w:szCs w:val="28"/>
        </w:rPr>
        <w:t>нном стенде администрации Приискового сельсовета, а также размещению на Сайте Орджоникидзевского района</w:t>
      </w:r>
    </w:p>
    <w:p w:rsidR="00111576" w:rsidRPr="00625D0B" w:rsidRDefault="00111576" w:rsidP="001115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25D0B">
        <w:rPr>
          <w:sz w:val="28"/>
          <w:szCs w:val="28"/>
        </w:rPr>
        <w:t xml:space="preserve">. Постановление вступает в силу после его официального </w:t>
      </w: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5D0B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 (опубликования).</w:t>
      </w: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Pr="00360A3D" w:rsidRDefault="00111576" w:rsidP="00111576">
      <w:pPr>
        <w:pStyle w:val="a8"/>
        <w:tabs>
          <w:tab w:val="left" w:pos="6251"/>
          <w:tab w:val="left" w:pos="64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F7CA5" w:rsidRPr="009F7CA5" w:rsidRDefault="009F7CA5" w:rsidP="00111576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F7CA5" w:rsidRPr="009F7CA5" w:rsidRDefault="009F7CA5" w:rsidP="009F7CA5">
      <w:pPr>
        <w:shd w:val="clear" w:color="auto" w:fill="FFFFFF"/>
        <w:spacing w:after="0" w:line="251" w:lineRule="atLeast"/>
        <w:ind w:left="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111576">
      <w:pPr>
        <w:shd w:val="clear" w:color="auto" w:fill="FFFFFF"/>
        <w:spacing w:after="0" w:line="25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 </w:t>
      </w:r>
    </w:p>
    <w:p w:rsidR="00111576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9F7CA5" w:rsidRPr="009F7CA5" w:rsidRDefault="00111576" w:rsidP="009F7CA5">
      <w:pPr>
        <w:shd w:val="clear" w:color="auto" w:fill="FFFFFF"/>
        <w:spacing w:after="0" w:line="251" w:lineRule="atLeast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Приискового сельсовета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111576" w:rsidP="009F7CA5">
      <w:pPr>
        <w:shd w:val="clear" w:color="auto" w:fill="FFFFFF"/>
        <w:spacing w:after="0" w:line="251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«__»________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г.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организации и проведения публичных слушаний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вопросам градостроительной деятельности</w:t>
      </w:r>
    </w:p>
    <w:p w:rsidR="00111576" w:rsidRDefault="009F7CA5" w:rsidP="0011157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11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Приискового сельсовета </w:t>
      </w:r>
    </w:p>
    <w:p w:rsidR="009F7CA5" w:rsidRPr="009F7CA5" w:rsidRDefault="00111576" w:rsidP="00111576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Орджоникидзевского района Республики Хакасия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1576" w:rsidRPr="00111576" w:rsidRDefault="00111576" w:rsidP="0011157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дерации», порядок организации и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публичных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вопросам градостроительной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на территории </w:t>
      </w:r>
      <w:r w:rsidRPr="00111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Приискового сельсовета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Орджоникидзевского </w:t>
      </w:r>
      <w:r w:rsidRPr="00111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Республики Хакасия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Приисковый сельсовет)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публичными слушаниями в настоящем Положении понимается форм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>а участия жителей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осуществлении градостроительной деятельно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территории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выявления мнения иных заинтересованных лиц,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интересы которых могут затрагиваться при осуществлении градостроительной деятельно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территории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по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 выносимых на публичные слушания вопросов градостроительной деятельности. </w:t>
      </w:r>
    </w:p>
    <w:p w:rsidR="009F7CA5" w:rsidRPr="009F7CA5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4.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обсуждения на публичных слушаниях, проводимых в соответствии с настоящим Положением, являются: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генерального плана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внесение в него изменений (за исключением случаев, предусмотренных частью 18 статьи 24 Градостроительного кодекса Российской Федерации);</w:t>
      </w:r>
    </w:p>
    <w:p w:rsidR="009F7CA5" w:rsidRPr="009F7CA5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4.2.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правил землепользо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 застройки Приискового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внесение в них изменений (за исключением случаев, предусмотренных частью 3.3 статьи 33 Гражданского кодекса Российской Федерации);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       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проекты планировки территории и проекты межевания территории, решение об утверждении которых принимается администрацией 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F7CA5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случаев, предусмотренных частью 5.1 статьи 46 Градостроительного кодекса Российской Федерации);</w:t>
      </w:r>
      <w:proofErr w:type="gramEnd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4.4. проекты решения  о предоставлении  разрешения на условно разрешенный вид использования земельного участка или объекта капитального строительства за исключением случая, предусмотренного частью 11 статьи 39 градостроительного кодекса Российской Федерации;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4.5. проекты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4.6. проект правил благоустройства территории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внесение в них изменений.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                                                                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Орган, уполномоченный на организацию и проведение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публичных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5. Публичные слушания в соответствии с настоящим Положением  на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значаются главой  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                                                               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Органом, уполномоченным на организацию и проведение публичных слушаний  по проектам и вопросам, указанным в п.4.1, п.4.3, п.4.6 настоящего Положения, являе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администрация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– администрация, организатор).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7. Организатором  публичных слушаний по проектам, указанным в п.4.2, п.4.4, п.4.5 настоящего Положения, являетс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администрация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лице коллегиального совещательного органа, обеспечивающего проведение публичных слушаний - постоянно действующей комиссии по подготовке проекта правил землепользования и застройке 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(далее – Комиссия, организатор).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Состав и порядок деятельности Комиссии утверждается постановлен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ием администрации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 Требования к составу и порядку деятельности Комиссии устанавливаются в соответствии с Градостроительным кодексом Российской Федерации, нормативными 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правовыми актами 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сельсовета.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 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7B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организации и проведения</w:t>
      </w:r>
      <w:proofErr w:type="gramStart"/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публичных</w:t>
      </w:r>
      <w:proofErr w:type="gramEnd"/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8. Процедура проведения публичных слушаний состоит из следующих этапов: </w:t>
      </w:r>
    </w:p>
    <w:p w:rsidR="009F7CA5" w:rsidRPr="00A563B8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sub_501051"/>
      <w:r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8.1.  оповещение о начале публичных слушаний;</w:t>
      </w:r>
      <w:bookmarkEnd w:id="0"/>
    </w:p>
    <w:p w:rsidR="009F7CA5" w:rsidRPr="00A563B8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" w:name="sub_501052"/>
      <w:r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размещение проекта, подлежащего рассмотрению на публичных слушаниях и информационных материалов к нему на официальном сайте </w:t>
      </w:r>
      <w:r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Орджоникидзевского района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мационно </w:t>
      </w:r>
      <w:r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телекоммуникационной 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</w:rPr>
        <w:t> </w:t>
      </w:r>
      <w:bookmarkEnd w:id="1"/>
      <w:r>
        <w:rPr>
          <w:rFonts w:ascii="Calibri" w:eastAsia="Times New Roman" w:hAnsi="Calibri" w:cs="Arial"/>
          <w:color w:val="000000"/>
          <w:vertAlign w:val="superscript"/>
        </w:rPr>
        <w:t> </w:t>
      </w:r>
      <w:r w:rsidR="009F7CA5" w:rsidRPr="00A563B8">
        <w:rPr>
          <w:rFonts w:ascii="Calibri" w:eastAsia="Times New Roman" w:hAnsi="Calibri" w:cs="Arial"/>
          <w:color w:val="000000"/>
          <w:vertAlign w:val="superscript"/>
        </w:rPr>
        <w:t> 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  (далее ─ официальный сайт) и открытие экспозиции или экспозиций такого проекта;</w:t>
      </w:r>
    </w:p>
    <w:p w:rsidR="009F7CA5" w:rsidRPr="00A563B8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2" w:name="sub_5010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8.3.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  <w:bookmarkEnd w:id="2"/>
    </w:p>
    <w:p w:rsidR="009F7CA5" w:rsidRPr="00A563B8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3" w:name="sub_5010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8.4. 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собрания или собраний участников публичных слушаний;</w:t>
      </w:r>
      <w:bookmarkEnd w:id="3"/>
    </w:p>
    <w:p w:rsidR="009F7CA5" w:rsidRPr="00A563B8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4" w:name="sub_5010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8.5. подготовка и оформление протокола публичных слушаний;</w:t>
      </w:r>
      <w:bookmarkEnd w:id="4"/>
    </w:p>
    <w:p w:rsidR="009F7CA5" w:rsidRPr="00A563B8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F7CA5" w:rsidRP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8.6. подготовка и опубликование заключения о результатах публичных слушаний.</w:t>
      </w:r>
    </w:p>
    <w:p w:rsidR="009F7CA5" w:rsidRPr="009F7CA5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9. Оповещение о начале публичных слушаний  составляется по форме  согласно приложению № 1 настоящему Положению и должно содержать: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A563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9.1. информацию о проекте, подлежащем рассмотрению на публичных слушаниях и перечень информационных материалов к такому проекту; </w:t>
      </w:r>
    </w:p>
    <w:p w:rsidR="009F7CA5" w:rsidRPr="009F7CA5" w:rsidRDefault="00A563B8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9.2. информацию о порядке и сроках проведения публичных слушаний  по проекту, подлежащему рассмотрению на публичных слушаниях;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9.3.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 </w:t>
      </w:r>
    </w:p>
    <w:p w:rsidR="009F7CA5" w:rsidRPr="009F7CA5" w:rsidRDefault="006D73CA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9.4.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F7CA5" w:rsidRPr="009F7CA5" w:rsidRDefault="006D73CA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10.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11. Оповещение о начале публичных слушаний: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семь дней до дня размещения на официальном сайте проекта, подлежащего рассмотрению на публичных слушаниях, подлежит опубликованию</w:t>
      </w:r>
      <w:r w:rsidR="006D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(обнародованию)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установленном для официального опубликования</w:t>
      </w:r>
      <w:r w:rsidR="006D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актов, иной официальной информации, распространяется на информацион</w:t>
      </w:r>
      <w:r w:rsidR="006D73CA">
        <w:rPr>
          <w:rFonts w:ascii="Times New Roman" w:eastAsia="Times New Roman" w:hAnsi="Times New Roman" w:cs="Times New Roman"/>
          <w:color w:val="000000"/>
          <w:sz w:val="28"/>
          <w:szCs w:val="28"/>
        </w:rPr>
        <w:t>ном  стенде, оборудованном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администрации 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в местах массового скопления</w:t>
      </w:r>
      <w:r w:rsidR="006D73C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и в иных местах, расположенных на территории, в отношении которой подготовлены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проекты и (или) границы территориальных зон и (или) земельных участков, указанных в пункте 24 настоящего Положения (далее – территория, в пределах которой проводятся публичные слушания), и иными способами, обеспечивающими доступ участников публичных слушаний к указанной информации.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 С момента опубликования</w:t>
      </w:r>
      <w:r w:rsidR="006D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размещения его на информационных стендах участники публичных слушаний считаются оповещенными.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Срок проведения публичных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13. Установить следующие сроки проведения публичных слушаний: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проекту генерального плана и по проектам, предусматривающим внесение изменений в генеральный план с момента оповещения об их проведении до дня опубликования заключения  об их результатах – не менее одного месяца и не более трех месяцев;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 до дня опубликования заключения об их результатах.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и проводимых в границах территориальной зоны, для которой установлен такой градостроительный регламент – срок не может быть более чем один месяц;</w:t>
      </w:r>
      <w:proofErr w:type="gramEnd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об их проведении до дня опубликования заключения об их результатах – не может быть более чем один месяц;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об их проведении до дня опубликования  заключения об их результатах – не может быть более чем один месяц;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проектам планировки территории, проектам межевания территории и проектам, предусматривающим внесение изменений в них, со дня оповещения об их проведении до дня опубликования заключения об их результатах – не может быть менее одного месяца и более трех месяцев;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проекту правил благоустройства территорий и по проектам, предусматривающим внесение в них изменений со дня опубликования оповещения об их проведении до дня опубликования заключения  об их результатах – не менее одного месяца и не более трех месяцев.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Требования к информационным стендам, на которых размещаются оповещения о начале публичных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14. Информационные стенды, на которых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оповещения о начале публичных слушаний  должны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 актуальную информацию,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максимально заметны, освещены, хорошо просматриваемы, функциональны, иметь высоту,  рассчитанную на средний рост человека.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Информационный стенд может быть оборудован карманами формата А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размещается оповещение о начале публичных слушаний и иная информация по теме публичных слушаний. Тексты материалов печатаются удобным для чтения шрифтом, без исправлений.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проведения экспозиций проекта,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6D73CA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15. В течение всего периода размещения в соответствии с п. 8.3 настоящего Положения проекта, подлежащего рассмотрению на публичных слушаниях и информационных материалов к нему, проводится экспозиция или экспозиции такого проекта и информационных материалов к нему.</w:t>
      </w:r>
    </w:p>
    <w:p w:rsidR="009F7CA5" w:rsidRPr="009F7CA5" w:rsidRDefault="006D73CA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16. Экспозиция организуется путем размещения рассматриваемого проекта и информационных материалов  к нему на информационном стенде, расположенном в 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администрации Приискового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9F7CA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предусмотренных п.4.1 и п.4.2 настоящего Положения экспозиции материалов проекта и информационных материалов к нему организуются в каждом </w:t>
      </w:r>
      <w:r w:rsidR="006D73C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населенном пункте Приискового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 проекта подлежащего рассмотрению на публичных слушаниях, проводится в рабочие дни, за исключением праздничных и нерабочих дней.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18.  В ходе работы экспозиции проекта, подлежащего рассмотрению на публичных слушаниях, осуществляется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органа уполномоченного на проведение публичных слушаний в соответствии с разделом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F7CA5">
        <w:rPr>
          <w:rFonts w:ascii="Calibri" w:eastAsia="Times New Roman" w:hAnsi="Calibri" w:cs="Arial"/>
          <w:color w:val="000000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 и (или) представителями разработчика проекта, подлежащего рассмотрению на публичных слушаниях. Сведения о месте размещения консультанта указываются на экспозиции.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Консультирование посетителей экспозиции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 подлежащего рассмотрению на публичных слушаниях ведется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 для каждого посетителя по его просьбе.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19. Во время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экспозиции проекта, подлежащего рассмотрению на публичных слушаниях ведется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учета посетителей и записи предложений и замечаний при проведении экспозиции по форме согласно приложению № 2 к настоящему Положению.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lastRenderedPageBreak/>
        <w:t>         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Размещение проекта подлежащего рассмотрению на публичных слушаниях на официальном сайте в информационно-телекоммуникационной сети «Интернет».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1142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142C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            </w:t>
      </w:r>
      <w:r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20. </w:t>
      </w:r>
      <w:proofErr w:type="gramStart"/>
      <w:r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>Проекты, подлежащие рассмотрению на публичных слушаниях размещаются</w:t>
      </w:r>
      <w:proofErr w:type="gramEnd"/>
      <w:r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официальном </w:t>
      </w:r>
      <w:r w:rsidR="001A757E"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сайте администрации Орджоникидзевского района</w:t>
      </w:r>
      <w:r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информационно - телекоммуникационной сети «Интернет» по адресу:</w:t>
      </w:r>
      <w:r w:rsidR="001142CB" w:rsidRPr="001142CB">
        <w:rPr>
          <w:rFonts w:ascii="Times New Roman" w:hAnsi="Times New Roman" w:cs="Times New Roman"/>
          <w:sz w:val="28"/>
          <w:szCs w:val="28"/>
        </w:rPr>
        <w:t>www.or19.ru</w:t>
      </w:r>
      <w:r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> на странице, отражающей градостроительную</w:t>
      </w:r>
      <w:r w:rsidR="001A757E"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деятельность Приискового</w:t>
      </w:r>
      <w:r w:rsidRPr="001142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сельсовета, в разделе определяющим вид градостроительного документа, являющимся предметом обсуждения на публичных слушаниях в соответствии с п.4 настоящего Положения.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14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21. Официальный сайт  должен обеспечивать возможность представления информации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публичных слушаний, количестве участников публичных слушаний.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22. Организатором публичных слушаний, определенных разделом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 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доступа к официальному сайту в многофункциональных центрах предоставления государственных и муниципальных услуг и (или) помещениях органов местного самоуправления).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Участники публичных слушаний.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23.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публичных слушаний по проекту генерального плана, проекту правил землепользования и застройки, по проектам планировки территории и проектам межевания территории, проектам правил благоустройства  территории, а также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подготовлены данные проекты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 </w:t>
      </w:r>
      <w:proofErr w:type="gramEnd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25.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 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 (ОГРН), место нахождения и адрес - для юридических лиц) с приложением документов, подтверждающих такие сведения.  </w:t>
      </w:r>
      <w:proofErr w:type="gramEnd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26. Обработка персональных данных участников публичных слушаний осуществляется с учетом требований, установленных Федеральным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tgtFrame="_blank" w:history="1">
        <w:r w:rsidRPr="009F7CA5">
          <w:rPr>
            <w:rFonts w:ascii="Times New Roman" w:eastAsia="Times New Roman" w:hAnsi="Times New Roman" w:cs="Times New Roman"/>
            <w:color w:val="0000FF"/>
            <w:sz w:val="28"/>
          </w:rPr>
          <w:t>законом</w:t>
        </w:r>
      </w:hyperlink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июля 2006 года № 152-ФЗ «О персональных данных».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27. В период размещения в соответствии с пунктами 8.2 и 8.3 настоящего Положения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пунктом 25 настоящего Положения идентификацию, имеют право вносить предложения, касающиеся такого проекта: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письменной или устной форме в ходе проведения собрания или собраний участников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письменно по форме, установленной приложением № 3 к настоящему Положению, в адрес организатора публичных слушаний, обозначенного разделом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F7CA5">
        <w:rPr>
          <w:rFonts w:ascii="Calibri" w:eastAsia="Times New Roman" w:hAnsi="Calibri" w:cs="Arial"/>
          <w:color w:val="000000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 посредством записи в Книге учета посетителей и записи предложений и замечаний при проведении экспозиции.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28. Предложения и замечания, внесенные в соответствии с пунктом 27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Положения.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29. Предложения и замечания, внесенные в соответствии с пунктом 28 настоящего Положения, не рассматриваются в случае выявления факта предоставления участником публичных слушаний недостоверных сведений.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Процедура проведения собрания участников публичных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30.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(собрания) участников публичных слушаний проводится организатором публичных слушаний, обозначенным разделом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D4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B62CE6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собрании участников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32.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собрания участников публичных слушаний организатор  публичных слушаний осуществляет регистрацию лиц, участвующих  в собрании   в соответствии с разделом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 настоящего Положения. Регистрация лиц осуществляется путем составления Перечня участников публичных слушаний  по форме согласно приложению № 4 к настоящему Положению.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33.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 прошедшие регистрацию, к участию в собрании участников публичных слушаниях не допускаются.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34.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слушаний, желающие выступить на собрании участков публичных слушаний, должны зарегистрироваться в качестве выступающих перед началом публичных слушаний  путем соответствующей отметки в Перечне участников публичных слушаний, указанном в пункте 32 настоящего Положения.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35.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участников публичных слушаний (далее – председатель публичных слушаний) перед началом публичных слушаний доводит до сведения присутствующих следующую информацию: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наименование проекта, подлежащего обсуждению на публичных слушаниях;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и последовательность проведения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 приглашенных лиц, информацию о количестве участников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докладчиков, устанавливает время, отведенное на выступление участникам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наличие поступивших предложений и замечаний по предмету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иную информацию, необходимую для проведения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36.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Председатель публичных слушаний предоставляет слово, в порядке очередности, участникам публичных слушаний, зарегистрированным в качестве выступающих в соответствии с требованиями пункта 34  настоящего Положения.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слушаний, выступают только с разрешения Председателя публичных слушаний.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на публичных слушаниях должны быть связаны с предметом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37. Для выступления на публичных слушаниях отводится: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доклад и содоклад - до 20 минут;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 к докладчику (содокладчику), представителям уполномоченного органа и ответы на них - до 1 часа;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выступление участников публичных слушаний, - до 3 минут на одно выступление, до 1 часа в целом на всех участников открытого обсуждения.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38.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несоблюдении порядка, установленного настоящим Положением, участники публичных слушаний, могут быть удалены из помещения, являющегося местом проведения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39.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включения в протокол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40.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7B56B9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9F7CA5"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Документы публичных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41.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 публичных слушаний  являются итоговые документы публичных слушаний и документы, связанные с организацией и проведением публичных слушаний.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Итоговыми документами публичных слушаний являются протокол публичных слушаний,  составленный по форме согласно </w:t>
      </w:r>
      <w:hyperlink r:id="rId6" w:anchor="block_1178" w:history="1">
        <w:r w:rsidRPr="009F7CA5">
          <w:rPr>
            <w:rFonts w:ascii="Times New Roman" w:eastAsia="Times New Roman" w:hAnsi="Times New Roman" w:cs="Times New Roman"/>
            <w:color w:val="0000FF"/>
            <w:sz w:val="28"/>
          </w:rPr>
          <w:t>приложению № 5</w:t>
        </w:r>
      </w:hyperlink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Положению и заключение о результатах публичных слушаний по форме согласно </w:t>
      </w:r>
      <w:hyperlink r:id="rId7" w:anchor="block_1179" w:history="1">
        <w:r w:rsidRPr="009F7CA5">
          <w:rPr>
            <w:rFonts w:ascii="Times New Roman" w:eastAsia="Times New Roman" w:hAnsi="Times New Roman" w:cs="Times New Roman"/>
            <w:color w:val="0000FF"/>
            <w:sz w:val="28"/>
          </w:rPr>
          <w:t>приложению № 6</w:t>
        </w:r>
      </w:hyperlink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настоящему Положению,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оформленные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публичных слушаний.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 связанными с организацией и проведением публичных слушаний являются: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о начале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учета посетителей и записи предложений и замечаний при проведении экспозиции проекта, подлежащего рассмотрению на публичных слушаниях;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листы предложений и замечаний от участников публичных слушаний;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фотодокументы (при наличии);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аудио и видеосъемка (при наличии);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иные документы.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</w:t>
      </w:r>
      <w:r w:rsidR="00B62CE6">
        <w:rPr>
          <w:rFonts w:ascii="Calibri" w:eastAsia="Times New Roman" w:hAnsi="Calibri" w:cs="Arial"/>
          <w:color w:val="000000"/>
        </w:rPr>
        <w:t xml:space="preserve"> </w:t>
      </w:r>
      <w:r w:rsidRPr="009F7CA5">
        <w:rPr>
          <w:rFonts w:ascii="Calibri" w:eastAsia="Times New Roman" w:hAnsi="Calibri" w:cs="Arial"/>
          <w:color w:val="000000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42. В протоколе публичных слушаниях указывается: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5" w:name="sub_501181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дата оформления протокола публичных слушаний;</w:t>
      </w:r>
      <w:bookmarkEnd w:id="5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6" w:name="sub_501182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об организаторе публичных слушаний;</w:t>
      </w:r>
      <w:bookmarkEnd w:id="6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7" w:name="sub_501183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опубликования;</w:t>
      </w:r>
      <w:bookmarkEnd w:id="7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8" w:name="sub_501184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  <w:bookmarkEnd w:id="8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43.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="009F7CA5" w:rsidRPr="009F7CA5">
        <w:rPr>
          <w:rFonts w:ascii="Calibri" w:eastAsia="Times New Roman" w:hAnsi="Calibri" w:cs="Arial"/>
          <w:color w:val="000000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принявших участие в рассмотрении проекта участников публичных слушаний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по форме согласно приложению № 4 к настоящему Положению.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44.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45.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протокола публичных слушаний организатор публичных слушаний, осуществляет подготовку заключения о результатах публичных слушаний.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46.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bookmarkStart w:id="9" w:name="sub_501022"/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заключении о результатах публичных слушаний должны быть указаны:</w:t>
      </w:r>
      <w:bookmarkEnd w:id="9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0" w:name="sub_501221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дата оформления заключения о результатах публичных слушаний;</w:t>
      </w:r>
      <w:bookmarkEnd w:id="10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1" w:name="sub_501222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  <w:bookmarkEnd w:id="11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2" w:name="sub_501223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  <w:bookmarkEnd w:id="12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3" w:name="sub_501224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  <w:bookmarkEnd w:id="13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4" w:name="sub_501225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аргументированные рекомендации организатора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публичный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слушаний о целесообразности или нецелесообразности учета внесенных участниками публичных слушаний  предложений и замечаний и выводы по результатам публичных слушаний.</w:t>
      </w:r>
      <w:bookmarkEnd w:id="14"/>
    </w:p>
    <w:p w:rsidR="009F7CA5" w:rsidRPr="009F7CA5" w:rsidRDefault="00B62CE6" w:rsidP="00B62CE6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47.</w:t>
      </w:r>
      <w:r w:rsidR="009F7CA5" w:rsidRPr="009F7C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Заключение о результатах публичных слушаний подлежит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официальному </w:t>
      </w:r>
      <w:r w:rsidR="009F7CA5" w:rsidRPr="009F7CA5">
        <w:rPr>
          <w:rFonts w:ascii="Times New Roman" w:eastAsia="Times New Roman" w:hAnsi="Times New Roman" w:cs="Times New Roman"/>
          <w:color w:val="00000A"/>
          <w:sz w:val="28"/>
          <w:szCs w:val="28"/>
        </w:rPr>
        <w:t>опубликованию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(обнародованию).</w:t>
      </w:r>
    </w:p>
    <w:p w:rsidR="009F7CA5" w:rsidRPr="009F7CA5" w:rsidRDefault="00B62CE6" w:rsidP="00B62CE6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48.Администрация Приискового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обеспечивает хранение итоговых документов публичных слушаний и документов, связанных с организацией и проведением публичных слушаний в течение срока, установленного законодательством.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7B56B9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="009F7CA5"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Особенности организации и проведения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публичных слушаний по проекту генерального плана,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проекту о внесении изменений в генеральный план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49. Публичные слушания по проекту генерального плана и по проекту предусматривающего внесение изменений в генеральный план проводятся в каждом населенном пункте муниципаль</w:t>
      </w:r>
      <w:r w:rsidR="00B62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Приисковый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путем проведения экспозиций проекта, подлежащего рассмотрению на публичных слушаниях и собраний участников публичных слушаний в порядке, предусмотренном разделами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9F7CA5">
        <w:rPr>
          <w:rFonts w:ascii="Calibri" w:eastAsia="Times New Roman" w:hAnsi="Calibri" w:cs="Arial"/>
          <w:color w:val="000000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50.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 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 </w:t>
      </w:r>
    </w:p>
    <w:p w:rsidR="009F7CA5" w:rsidRPr="009F7CA5" w:rsidRDefault="00B62CE6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 51.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Приискового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 учетом заключения   о результатах публичных слушаний принимает решение: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 о согласии с проектом генерального плана и напра</w:t>
      </w:r>
      <w:r w:rsidR="00B62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влении его в </w:t>
      </w:r>
      <w:proofErr w:type="gramStart"/>
      <w:r w:rsidR="007B56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7B56B9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proofErr w:type="spellEnd"/>
      <w:r w:rsidR="007B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Приискового</w:t>
      </w:r>
      <w:r w:rsidR="00B62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7B56B9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ельсовета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об отклонении проекта генерального плана и о направлении его на доработку.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Особенности организации и проведения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публичных слушаний по проекту правил землепользования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застройки, проекту о внесении изменений в правила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землепользования и застройки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52.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проекту правил землепользования и застройки и по проекту предусматривающего внесение изменений в правила землепользования и застройки проводятся в каждом населенном пункте путем проведения экспозиций проекта, подлежащего рассмотрению на публичных слушаниях и собраний участников публичных слушаний в порядке, предусмотренном разделами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53.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  публичных слушаниях территория населенного пункта может быть разделена на части. 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54.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Приискового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если их проведение в соответствии с Градостроительным кодексом Российской Федерации не требуется.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55.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Приискового сельсовета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десяти дней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представления ему проекта правил землепользования и застройки и  указанных в пункте 54 настоящего Положения обязательных приложений должен принять решение о направ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указанного проекта в  Совет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Приискового сельсовета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 </w:t>
      </w:r>
      <w:proofErr w:type="gramEnd"/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7B56B9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XIII</w:t>
      </w:r>
      <w:r w:rsidR="009F7CA5"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Особенности организации и проведения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публичных слушаний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56.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слушаний, определенный разделом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направляет сообщения о проведении публичных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десять дней со дня поступления в Комиссию заявления заинтересованного лица о предоставлении разрешения на условно разрешенный вид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57.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  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7CA5" w:rsidRPr="009F7CA5" w:rsidRDefault="009F7CA5" w:rsidP="00790613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        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XIV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Особенности организации и проведения публичных слушаний по разрешению на отклонение от предельных параметров разрешенного строительства, реконструкции объектов капитального строительства</w:t>
      </w: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790613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gramStart"/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>58.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слушаний, определенный разделом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</w:t>
      </w:r>
      <w:proofErr w:type="gramEnd"/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десять дней со дня поступления в Комиссию заявления заинтересованного лица о предоставлении разрешения на отклонение</w:t>
      </w:r>
      <w:proofErr w:type="gramEnd"/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59.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предоставлении такого разрешения с указанием причин принятого решения и направляет ук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азанные рекомендации главе Приискового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сельсовета.</w:t>
      </w:r>
      <w:proofErr w:type="gramEnd"/>
    </w:p>
    <w:p w:rsidR="009F7CA5" w:rsidRPr="009F7CA5" w:rsidRDefault="009F7CA5" w:rsidP="00EC4CB7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                                                                             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XV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Start"/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Особенности</w:t>
      </w:r>
      <w:proofErr w:type="gramEnd"/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организации и проведения публичных слушаний по проектам планировки территории и проектам межевания территории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60.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слушаний, определенный разделом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направляет подготовленную документацию по проекту планировки территории, проекту межевания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Приискового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F7CA5" w:rsidRPr="009F7CA5">
        <w:rPr>
          <w:rFonts w:ascii="Calibri" w:eastAsia="Times New Roman" w:hAnsi="Calibri" w:cs="Arial"/>
          <w:color w:val="000000"/>
          <w:vertAlign w:val="superscript"/>
        </w:rPr>
        <w:t> 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чем через пятнадцать дней</w:t>
      </w:r>
      <w:r w:rsidR="009F7CA5" w:rsidRPr="009F7CA5">
        <w:rPr>
          <w:rFonts w:ascii="Calibri" w:eastAsia="Times New Roman" w:hAnsi="Calibri" w:cs="Arial"/>
          <w:color w:val="000000"/>
          <w:vertAlign w:val="superscript"/>
        </w:rPr>
        <w:t>  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проведения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слушаний.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XVI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Особенности организации и </w:t>
      </w:r>
      <w:proofErr w:type="gramStart"/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 публичных</w:t>
      </w:r>
      <w:proofErr w:type="gramEnd"/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слушаний по проекту правил благоустройства территории и изменений в них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b/>
          <w:bCs/>
          <w:color w:val="000000"/>
        </w:rPr>
        <w:t> </w:t>
      </w: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61.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проекту правил благоустр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 территории Приискового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по внесению в них изменений проводятся организатором публичных слушаний, определенным разделом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 Оповещение жителей о публичных слушаниях по проекту правил благоустройства территории, а также по внесению в них изменений, проводится в порядке, установленном настоящим Положением.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62.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вправе представить организатору публичных слушаний свои предложения и замечания по проекту благоустройства территории поселения,  а также по внесению в них изменений, для включения их в протокол публичных слушаний в порядке, предусмотренном настоящим Положением.</w:t>
      </w:r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63.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публичных слушаний по проекту правил благоустройства территории поселения,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 внесению в них изменений,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проект представляется организатором 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 Приискового 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приложением к проекту правил благоустройства территории является протокол публичных слушаний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заключение о результатах публичных слушаний.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  <w:vertAlign w:val="superscript"/>
        </w:rPr>
        <w:t>                                            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XVII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F7C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Финансирование публичных слушаний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   </w:t>
      </w:r>
      <w:proofErr w:type="gramStart"/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>64.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публичных слушаний по проекту генерального плана, а также по внесению в него изменений, по проекту правил землепользования и застройки, а также по внесению в них изменений, по проекту правил благоустройства территории и изменений в них, по проектам планировки территории и проектам межевания территории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финансируются за сче</w:t>
      </w:r>
      <w:r w:rsidR="00EC4CB7">
        <w:rPr>
          <w:rFonts w:ascii="Times New Roman" w:eastAsia="Times New Roman" w:hAnsi="Times New Roman" w:cs="Times New Roman"/>
          <w:color w:val="000000"/>
          <w:sz w:val="28"/>
          <w:szCs w:val="28"/>
        </w:rPr>
        <w:t>т средств бюджета муниципального образования Приисковый  сельсовет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7CA5" w:rsidRPr="009F7CA5" w:rsidRDefault="00EC4CB7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65.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9F7CA5" w:rsidRPr="009F7CA5" w:rsidRDefault="009F7CA5" w:rsidP="009F7CA5">
      <w:pPr>
        <w:shd w:val="clear" w:color="auto" w:fill="FFFFFF"/>
        <w:spacing w:line="25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F7CA5" w:rsidRPr="009F7CA5" w:rsidRDefault="009F7CA5" w:rsidP="009F7CA5">
      <w:pPr>
        <w:shd w:val="clear" w:color="auto" w:fill="FFFFFF"/>
        <w:spacing w:line="25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EC4CB7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7CA5" w:rsidRPr="00634B9D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B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 </w:t>
      </w:r>
    </w:p>
    <w:p w:rsidR="00634B9D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B9D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приложению к решению</w:t>
      </w:r>
      <w:r w:rsidR="00634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7CA5" w:rsidRPr="00634B9D" w:rsidRDefault="00634B9D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9F7CA5" w:rsidRPr="00634B9D" w:rsidRDefault="009F7CA5" w:rsidP="00EC4CB7">
      <w:pPr>
        <w:shd w:val="clear" w:color="auto" w:fill="FFFFFF"/>
        <w:tabs>
          <w:tab w:val="left" w:pos="6156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B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634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4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34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 w:rsidR="00634B9D" w:rsidRPr="00634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634B9D" w:rsidRPr="00634B9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«__»_______</w:t>
      </w:r>
      <w:r w:rsidRPr="00634B9D">
        <w:rPr>
          <w:rFonts w:ascii="Times New Roman" w:eastAsia="Times New Roman" w:hAnsi="Times New Roman" w:cs="Times New Roman"/>
          <w:color w:val="000000"/>
          <w:sz w:val="24"/>
          <w:szCs w:val="24"/>
        </w:rPr>
        <w:t>2018 г.</w:t>
      </w: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№ 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Оповещение о начале публичных слушаний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от ___№ ___ о назначении публичных слушаний по проекту</w:t>
      </w:r>
      <w:proofErr w:type="gramEnd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информация о проекте, подлежащем рассмотрению на публичных слушаниях, перечень информационных материалов к такому проекту 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публичные слушания </w:t>
      </w:r>
      <w:proofErr w:type="gramStart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до </w:t>
      </w:r>
      <w:proofErr w:type="spellStart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___в</w:t>
      </w:r>
      <w:proofErr w:type="spellEnd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здании ______________________, расположенном по адресу ______________________. 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общественных обсуждений является________________________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 указывается организатор публичных слушаний в соответствии с разделом </w:t>
      </w: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II</w:t>
      </w:r>
      <w:r w:rsidRPr="00EC4CB7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 </w:t>
      </w: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настоящего Положения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 информационные материалы по теме публичных слушаний представлены на экспозиции.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Экспозиция проекта проходит: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здании </w:t>
      </w:r>
      <w:proofErr w:type="spellStart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________по</w:t>
      </w:r>
      <w:proofErr w:type="spellEnd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__________ </w:t>
      </w:r>
      <w:proofErr w:type="gramStart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по ______________;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дата открытия экспозиции          дата закрытия  экспозиции</w:t>
      </w: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                                 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                       (прописывается если организовано несколько экспозиций рассматриваемого проекта)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_________;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_________.</w:t>
      </w:r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Часы работы </w:t>
      </w:r>
      <w:proofErr w:type="spellStart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экспозиции_______________</w:t>
      </w:r>
      <w:proofErr w:type="spellEnd"/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. В часы работы экспозиции на выставке проводятся консультации  по теме публичных слушаний.</w:t>
      </w:r>
    </w:p>
    <w:p w:rsidR="009F7CA5" w:rsidRPr="00EC4CB7" w:rsidRDefault="009F7CA5" w:rsidP="00CD0177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Собрание участников публичных слушаний состоится_________________ по адресу: _______________________________________</w:t>
      </w:r>
      <w:r w:rsidRPr="00EC4CB7">
        <w:rPr>
          <w:rFonts w:ascii="Calibri" w:eastAsia="Times New Roman" w:hAnsi="Calibri" w:cs="Arial"/>
          <w:i/>
          <w:iCs/>
          <w:color w:val="000000"/>
          <w:sz w:val="24"/>
          <w:szCs w:val="24"/>
          <w:vertAlign w:val="superscript"/>
        </w:rPr>
        <w:t>                                                                                            </w:t>
      </w: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                   (прописывается в случае проведения нескольких собраний участников публичных слушаний)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C4CB7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                               </w:t>
      </w:r>
    </w:p>
    <w:p w:rsidR="009F7CA5" w:rsidRPr="00EC4CB7" w:rsidRDefault="009F7CA5" w:rsidP="00CD0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EC4CB7" w:rsidRDefault="009F7CA5" w:rsidP="00CD0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 (дата, время)         </w:t>
      </w:r>
    </w:p>
    <w:p w:rsidR="009F7CA5" w:rsidRPr="00EC4CB7" w:rsidRDefault="009F7CA5" w:rsidP="00CD0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EC4CB7" w:rsidRDefault="009F7CA5" w:rsidP="00CD0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          </w:t>
      </w:r>
      <w:proofErr w:type="gramStart"/>
      <w:r w:rsidRPr="00EC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(дата, время</w:t>
      </w:r>
      <w:proofErr w:type="gramEnd"/>
    </w:p>
    <w:p w:rsidR="009F7CA5" w:rsidRPr="00EC4CB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C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Время начала регистрации участников собрания – не менее чем за 30 мин. до начала собрания.</w:t>
      </w:r>
    </w:p>
    <w:p w:rsidR="009F7CA5" w:rsidRPr="00CD017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CD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с ____ по _____ в будние дни с ____ часов по ____ часов в здании _____ по </w:t>
      </w:r>
      <w:proofErr w:type="spellStart"/>
      <w:r w:rsidRPr="00CD017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адресу_______</w:t>
      </w:r>
      <w:proofErr w:type="spellEnd"/>
      <w:r w:rsidRPr="00CD0177">
        <w:rPr>
          <w:rFonts w:ascii="Times New Roman" w:eastAsia="Times New Roman" w:hAnsi="Times New Roman" w:cs="Times New Roman"/>
          <w:color w:val="000000"/>
          <w:sz w:val="24"/>
          <w:szCs w:val="24"/>
        </w:rPr>
        <w:t>; а также посредством записи в Книге учета посетителей экспозиции проекта, подлежащего рассмотрению на публичных слушаниях. </w:t>
      </w:r>
      <w:proofErr w:type="gramEnd"/>
    </w:p>
    <w:p w:rsidR="009F7CA5" w:rsidRPr="00CD0177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177">
        <w:rPr>
          <w:rFonts w:ascii="Calibri" w:eastAsia="Times New Roman" w:hAnsi="Calibri" w:cs="Arial"/>
          <w:color w:val="000000"/>
          <w:sz w:val="24"/>
          <w:szCs w:val="24"/>
        </w:rPr>
        <w:t>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01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2318C9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 </w:t>
      </w:r>
    </w:p>
    <w:p w:rsidR="002318C9" w:rsidRPr="002318C9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приложению к решению</w:t>
      </w:r>
      <w:r w:rsidR="002318C9"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7CA5" w:rsidRPr="002318C9" w:rsidRDefault="002318C9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9F7CA5" w:rsidRPr="002318C9" w:rsidRDefault="009F7CA5" w:rsidP="002318C9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="002318C9"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«__»_________2018 г.  №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318C9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318C9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Книга</w:t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 посетителей и записи предложений и</w:t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замечаний при проведении экспозиции проекта _______________________________________________</w:t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(информация о проекте)</w:t>
      </w:r>
    </w:p>
    <w:p w:rsidR="009F7CA5" w:rsidRPr="002318C9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подлежащего рассмотрению на публичных слушаниях</w:t>
      </w:r>
    </w:p>
    <w:p w:rsidR="009F7CA5" w:rsidRPr="002318C9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843"/>
        <w:gridCol w:w="2976"/>
        <w:gridCol w:w="1276"/>
        <w:gridCol w:w="1276"/>
      </w:tblGrid>
      <w:tr w:rsidR="009F7CA5" w:rsidRPr="002318C9" w:rsidTr="002318C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Ф.И.О., дата рождения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(для физ. лиц,  если по доверенности №, дата)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юридического лица, ОГРН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(для юр</w:t>
            </w:r>
            <w:proofErr w:type="gramStart"/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.л</w:t>
            </w:r>
            <w:proofErr w:type="gramEnd"/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иц)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  места жительств</w:t>
            </w:r>
            <w:proofErr w:type="gramStart"/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для физ. лиц)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и адрес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(для юр</w:t>
            </w:r>
            <w:proofErr w:type="gramStart"/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.л</w:t>
            </w:r>
            <w:proofErr w:type="gramEnd"/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иц)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правоустанавливающих  документах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(заполняется в отношении правообладателей земельных участков, объектов капитального строительства, жилых и  нежилых помещений)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(замечания)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 внесшего предложения (замечания), дата</w:t>
            </w:r>
          </w:p>
        </w:tc>
      </w:tr>
      <w:tr w:rsidR="009F7CA5" w:rsidRPr="002318C9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7CA5" w:rsidRPr="002318C9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318C9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318C9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318C9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2318C9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318C9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318C9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3623F1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2318C9" w:rsidRPr="002318C9" w:rsidRDefault="002318C9" w:rsidP="002318C9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8C9" w:rsidRPr="002318C9" w:rsidRDefault="003623F1" w:rsidP="002318C9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2318C9" w:rsidRPr="002318C9" w:rsidRDefault="002318C9" w:rsidP="002318C9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2318C9" w:rsidRPr="002318C9" w:rsidRDefault="002318C9" w:rsidP="002318C9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2318C9" w:rsidRPr="002318C9" w:rsidRDefault="002318C9" w:rsidP="002318C9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2318C9" w:rsidRPr="002318C9" w:rsidRDefault="002318C9" w:rsidP="002318C9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«__»_________2018 г.  №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18C9" w:rsidRDefault="002318C9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</w:p>
    <w:p w:rsidR="002318C9" w:rsidRPr="009F7CA5" w:rsidRDefault="002318C9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листа предложений и замечаний от участников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публичных слушаний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3623F1" w:rsidRDefault="003623F1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9F7CA5"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623F1">
        <w:rPr>
          <w:rFonts w:ascii="Calibri" w:eastAsia="Times New Roman" w:hAnsi="Calibri" w:cs="Arial"/>
          <w:color w:val="000000"/>
          <w:sz w:val="24"/>
          <w:szCs w:val="24"/>
        </w:rPr>
        <w:t>               </w:t>
      </w:r>
      <w:r w:rsidR="003623F1"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наименование органа, уполномоченного на 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организацию </w:t>
      </w:r>
      <w:r w:rsidRPr="003623F1">
        <w:rPr>
          <w:rFonts w:ascii="Calibri" w:eastAsia="Times New Roman" w:hAnsi="Calibri" w:cs="Arial"/>
          <w:color w:val="000000"/>
          <w:sz w:val="24"/>
          <w:szCs w:val="24"/>
        </w:rPr>
        <w:t>     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публичных слушаний  в соответствии  с разделом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II</w:t>
      </w:r>
      <w:r w:rsid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настоящего Положения)</w:t>
      </w:r>
    </w:p>
    <w:p w:rsidR="003623F1" w:rsidRPr="003623F1" w:rsidRDefault="009F7CA5" w:rsidP="002318C9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</w:t>
      </w:r>
    </w:p>
    <w:p w:rsidR="009F7CA5" w:rsidRPr="003623F1" w:rsidRDefault="009F7CA5" w:rsidP="002318C9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(для физ. лиц), наименование юридического лица, ОГРН)</w:t>
      </w:r>
    </w:p>
    <w:p w:rsidR="009F7CA5" w:rsidRPr="003623F1" w:rsidRDefault="003623F1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F7CA5"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9F7CA5"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</w:t>
      </w:r>
      <w:r w:rsidR="002318C9"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318C9" w:rsidRPr="003623F1" w:rsidRDefault="002318C9" w:rsidP="0023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623F1">
        <w:rPr>
          <w:rFonts w:ascii="Calibri" w:eastAsia="Times New Roman" w:hAnsi="Calibri" w:cs="Arial"/>
          <w:color w:val="000000"/>
          <w:sz w:val="24"/>
          <w:szCs w:val="24"/>
        </w:rPr>
        <w:t>  </w:t>
      </w:r>
      <w:r w:rsidR="009F7CA5" w:rsidRPr="003623F1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(название улицы, номер </w:t>
      </w:r>
      <w:r w:rsidR="009F7CA5"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дома  (квартиры))</w:t>
      </w:r>
    </w:p>
    <w:p w:rsidR="009F7CA5" w:rsidRPr="003623F1" w:rsidRDefault="009F7CA5" w:rsidP="00231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(сведения о правоустанавливающих  документах - заполняется правообладателями земельных участков, объектов капитального строительства, жилых и  нежилых помещений)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вынесенным на публичные слушания, вношу следующие замечания и предложения: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2318C9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F7CA5"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2318C9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3623F1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«___»___________20___</w:t>
      </w:r>
      <w:r w:rsidR="009F7CA5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г.                                      _________________________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(подпись)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Default="009F7CA5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3623F1" w:rsidRDefault="003623F1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</w:p>
    <w:p w:rsidR="003623F1" w:rsidRDefault="003623F1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</w:p>
    <w:p w:rsidR="003623F1" w:rsidRDefault="003623F1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</w:p>
    <w:p w:rsidR="003623F1" w:rsidRDefault="003623F1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</w:p>
    <w:p w:rsidR="003623F1" w:rsidRDefault="003623F1" w:rsidP="009F7CA5">
      <w:pPr>
        <w:shd w:val="clear" w:color="auto" w:fill="FFFFFF"/>
        <w:spacing w:after="0" w:line="251" w:lineRule="atLeast"/>
        <w:jc w:val="both"/>
        <w:rPr>
          <w:rFonts w:ascii="Calibri" w:eastAsia="Times New Roman" w:hAnsi="Calibri" w:cs="Arial"/>
          <w:color w:val="000000"/>
        </w:rPr>
      </w:pPr>
    </w:p>
    <w:p w:rsidR="003623F1" w:rsidRDefault="003623F1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623F1" w:rsidRPr="009F7CA5" w:rsidRDefault="003623F1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F7CA5" w:rsidRPr="003623F1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 </w:t>
      </w:r>
    </w:p>
    <w:p w:rsidR="003623F1" w:rsidRPr="003623F1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3623F1" w:rsidRPr="003623F1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3623F1" w:rsidRPr="003623F1" w:rsidRDefault="003623F1" w:rsidP="003623F1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3623F1" w:rsidRPr="003623F1" w:rsidRDefault="003623F1" w:rsidP="003623F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от «__»_________2018 г.  №  </w:t>
      </w:r>
    </w:p>
    <w:p w:rsidR="003623F1" w:rsidRPr="003623F1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3623F1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9F7CA5" w:rsidRPr="003623F1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3623F1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протоколу</w:t>
      </w:r>
    </w:p>
    <w:p w:rsidR="009F7CA5" w:rsidRPr="003623F1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публичных слушаний 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9F7CA5" w:rsidRPr="003623F1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оформления протокола)</w:t>
      </w:r>
    </w:p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участников публичных слушаний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проекту 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информация о проекте, подлежащем рассмотрению на публичных слушаниях</w:t>
      </w:r>
    </w:p>
    <w:p w:rsidR="009F7CA5" w:rsidRPr="003623F1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2230"/>
        <w:gridCol w:w="1760"/>
        <w:gridCol w:w="1714"/>
        <w:gridCol w:w="1558"/>
        <w:gridCol w:w="1607"/>
      </w:tblGrid>
      <w:tr w:rsidR="009F7CA5" w:rsidRPr="003623F1" w:rsidTr="003623F1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Ф.И.О.,</w:t>
            </w:r>
          </w:p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предприятие,</w:t>
            </w:r>
          </w:p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рождения </w:t>
            </w:r>
            <w:proofErr w:type="gramStart"/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физ. лиц,</w:t>
            </w:r>
          </w:p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 – </w:t>
            </w: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юр</w:t>
            </w:r>
            <w:proofErr w:type="gramStart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места жительства </w:t>
            </w:r>
            <w:proofErr w:type="gramStart"/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физ. лиц</w:t>
            </w:r>
          </w:p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 адрес  -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юр. лиц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дата ее внесения</w:t>
            </w:r>
          </w:p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(заполняется участниками собрания)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(вносится информация о желающих выступить на собрании участников публичных слушаний)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Единый список участников, принявших участие в рассмотрении проекта, вынесенного на публичные слушания, в том числе о лицах от которых поступили предложения  и замечания в ходе проведения собрания участников публичных слушаний; в письменной форме в адрес организатора публичных слушаний, а также посредством записи в Книге учета посетителей экспозиции проекта, подлежащего рассмотрению на публичных слушаниях</w:t>
            </w:r>
            <w:proofErr w:type="gramEnd"/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                               __________          _______________________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     (должность)                                             (подпись)                                      (инициалы, фамилия) </w:t>
      </w:r>
    </w:p>
    <w:p w:rsidR="009F7CA5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270" w:rsidRPr="003623F1" w:rsidRDefault="004F6270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3623F1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 № 5 </w:t>
      </w:r>
    </w:p>
    <w:p w:rsidR="003623F1" w:rsidRPr="003623F1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3623F1" w:rsidRPr="003623F1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3623F1" w:rsidRPr="003623F1" w:rsidRDefault="003623F1" w:rsidP="003623F1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3623F1" w:rsidRPr="003623F1" w:rsidRDefault="003623F1" w:rsidP="003623F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от «__»_________2018 г.  №  </w:t>
      </w:r>
    </w:p>
    <w:p w:rsidR="003623F1" w:rsidRPr="003623F1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публичных слушаний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«____»____________20__ г.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оформления протокола)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органа, уполномоченного на проведение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публичных слушаний в соответствие с разделом 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II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настоящего Положения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проведены публичные слушания в соответствии с постановлением </w:t>
      </w:r>
      <w:proofErr w:type="spell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№ ___ 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назначении публичных слушаний  по проекту: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 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информация о проекте, рассмотренном на публичных слушаниях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(я) участников публичных слушаний проведено: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«___» ___20__ с __ часов до </w:t>
      </w:r>
      <w:proofErr w:type="spell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___часов</w:t>
      </w:r>
      <w:proofErr w:type="spell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здании____</w:t>
      </w:r>
      <w:proofErr w:type="spell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расположенном по адресу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                 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(прописывается в случае проведения нескольких собраний участников публичных слушаний)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 (дата, время)        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          </w:t>
      </w:r>
      <w:proofErr w:type="gramStart"/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(дата, время</w:t>
      </w:r>
      <w:proofErr w:type="gramEnd"/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территории, в пределах которой проводились публичные слушания_________________________________________________________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 (вся территория муниципального образования, либо  часть территории, либо отдельная  территориальная зона)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проекта проходила: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здании </w:t>
      </w:r>
      <w:proofErr w:type="spell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________по</w:t>
      </w:r>
      <w:proofErr w:type="spell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__________ 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по ______________;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дата открытия экспозиции          дата закрытия  экспозиции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(прописывается если организовано несколько экспозиций рассматриваемого проекта)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_________;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362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_________.</w:t>
      </w:r>
    </w:p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Оповещение о проведении  публичных слушаний опубликовано в ________________ «___»_____     20___ г. № ____      и размещено 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 (наименование печатного издания)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 _______ __________________    «___»___________20____ г.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                  (указывается название и адрес сайта)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</w:t>
      </w:r>
      <w:proofErr w:type="gramStart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до ____________.</w:t>
      </w:r>
    </w:p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  проведения публичных слушаний  было подано _________</w:t>
      </w:r>
      <w:r w:rsidR="004F6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 и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         (указывается количество)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от участников публичных слушаний</w:t>
      </w:r>
    </w:p>
    <w:p w:rsidR="009F7CA5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6270" w:rsidRPr="003623F1" w:rsidRDefault="004F6270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5631"/>
        <w:gridCol w:w="3197"/>
      </w:tblGrid>
      <w:tr w:rsidR="009F7CA5" w:rsidRPr="003623F1" w:rsidTr="009F7CA5">
        <w:tc>
          <w:tcPr>
            <w:tcW w:w="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предложения (замечания) участников публичных слушаний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F7CA5" w:rsidRPr="003623F1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  замечаний и граждан, являющихся участниками публичных слушаний  и постоянно проживающих на территории, в пределах которой проводятся публичные слушания</w:t>
            </w:r>
          </w:p>
        </w:tc>
      </w:tr>
      <w:tr w:rsidR="009F7CA5" w:rsidRPr="003623F1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9F7CA5" w:rsidRPr="003623F1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3623F1" w:rsidTr="009F7CA5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3623F1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3623F1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3623F1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 к протоколу: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Перечень участников публичных слушаний на   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                               __________          _______________________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     (должность)                                             (подпись)                                      (инициалы, фамилия)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Default="009F7CA5" w:rsidP="004F6270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F6270" w:rsidRPr="009F7CA5" w:rsidRDefault="004F6270" w:rsidP="004F6270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F7CA5" w:rsidRPr="009F7CA5" w:rsidRDefault="009F7CA5" w:rsidP="009F7CA5">
      <w:pPr>
        <w:shd w:val="clear" w:color="auto" w:fill="FFFFFF"/>
        <w:spacing w:after="0" w:line="251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4F6270" w:rsidRPr="002318C9" w:rsidRDefault="004F6270" w:rsidP="004F6270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4F6270" w:rsidRPr="002318C9" w:rsidRDefault="004F6270" w:rsidP="004F6270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4F6270" w:rsidRPr="002318C9" w:rsidRDefault="004F6270" w:rsidP="004F6270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4F6270" w:rsidRPr="004F6270" w:rsidRDefault="004F6270" w:rsidP="004F6270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«__»_________2018 г.  №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6270" w:rsidRDefault="004F6270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 о результатах публичных слушаний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«____»____________________20___ г.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     </w:t>
      </w: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оформления заключения)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проекту________________________________________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 информация о проекте, рассмотренном на публичных слушаниях</w:t>
      </w:r>
    </w:p>
    <w:p w:rsidR="009F7CA5" w:rsidRPr="009F7CA5" w:rsidRDefault="009F7CA5" w:rsidP="004F6270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  с _______________  до ________________.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В публичных слушаниях  приняло участие __________ человек.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 составлен протокол публичных слушаний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________, </w:t>
      </w:r>
      <w:proofErr w:type="gram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которого подготовлено заключение о результатах публичных слушаний.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  проведения публичных слушаний  было подано </w:t>
      </w:r>
      <w:proofErr w:type="spellStart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________замечаний</w:t>
      </w:r>
      <w:proofErr w:type="spellEnd"/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от участников публичных слушаний.</w:t>
      </w:r>
    </w:p>
    <w:p w:rsidR="009F7CA5" w:rsidRPr="009F7CA5" w:rsidRDefault="009F7CA5" w:rsidP="009F7CA5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список внесенных предложений и замечаний</w:t>
      </w:r>
    </w:p>
    <w:p w:rsidR="009F7CA5" w:rsidRPr="009F7CA5" w:rsidRDefault="009F7CA5" w:rsidP="004F6270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публичных слушаний</w:t>
      </w:r>
    </w:p>
    <w:tbl>
      <w:tblPr>
        <w:tblW w:w="9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3088"/>
        <w:gridCol w:w="3731"/>
        <w:gridCol w:w="2072"/>
      </w:tblGrid>
      <w:tr w:rsidR="009F7CA5" w:rsidRPr="009F7CA5" w:rsidTr="009F7CA5">
        <w:tc>
          <w:tcPr>
            <w:tcW w:w="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предложения (замечания) участников публичных слушаний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Аргументированные 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F7CA5" w:rsidRPr="009F7CA5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2" w:type="dxa"/>
            <w:gridSpan w:val="3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  замечаний и граждан, являющихся участниками публичных слушаний  и постоянно проживающих на территории, в пределах которой проводятся публичные слушания</w:t>
            </w:r>
          </w:p>
        </w:tc>
      </w:tr>
      <w:tr w:rsidR="009F7CA5" w:rsidRPr="009F7CA5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7CA5" w:rsidRPr="009F7CA5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7CA5" w:rsidRPr="009F7CA5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2" w:type="dxa"/>
            <w:gridSpan w:val="3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9F7CA5" w:rsidRPr="009F7CA5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7CA5" w:rsidRPr="009F7CA5" w:rsidTr="009F7CA5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after="0" w:line="25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9F7CA5" w:rsidRDefault="009F7CA5" w:rsidP="009F7CA5">
            <w:pPr>
              <w:spacing w:line="251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7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 Выводы по результатам публичных слушаний:____________________________</w:t>
      </w:r>
    </w:p>
    <w:p w:rsidR="009F7CA5" w:rsidRPr="009F7CA5" w:rsidRDefault="009F7CA5" w:rsidP="004F6270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                               __________          _______________________ </w:t>
      </w:r>
    </w:p>
    <w:p w:rsidR="00D43945" w:rsidRPr="004F6270" w:rsidRDefault="009F7CA5" w:rsidP="004F6270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     (должность)                                             (подпись)                                      (инициалы, фамилия)</w:t>
      </w:r>
    </w:p>
    <w:sectPr w:rsidR="00D43945" w:rsidRPr="004F6270" w:rsidSect="007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8B3"/>
    <w:multiLevelType w:val="multilevel"/>
    <w:tmpl w:val="FA3A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F7CA5"/>
    <w:rsid w:val="00111576"/>
    <w:rsid w:val="001142CB"/>
    <w:rsid w:val="001A757E"/>
    <w:rsid w:val="001F2591"/>
    <w:rsid w:val="002318C9"/>
    <w:rsid w:val="002D1636"/>
    <w:rsid w:val="003623F1"/>
    <w:rsid w:val="003D434D"/>
    <w:rsid w:val="004B2712"/>
    <w:rsid w:val="004F6270"/>
    <w:rsid w:val="00634B9D"/>
    <w:rsid w:val="006D73CA"/>
    <w:rsid w:val="0072560A"/>
    <w:rsid w:val="00764B6D"/>
    <w:rsid w:val="00790613"/>
    <w:rsid w:val="007B56B9"/>
    <w:rsid w:val="007C4192"/>
    <w:rsid w:val="009F7CA5"/>
    <w:rsid w:val="00A563B8"/>
    <w:rsid w:val="00B62CE6"/>
    <w:rsid w:val="00CD0177"/>
    <w:rsid w:val="00D43945"/>
    <w:rsid w:val="00EC4CB7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CA5"/>
  </w:style>
  <w:style w:type="paragraph" w:customStyle="1" w:styleId="10">
    <w:name w:val="10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11"/>
    <w:qFormat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F7C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7C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7CA5"/>
    <w:rPr>
      <w:color w:val="800080"/>
      <w:u w:val="single"/>
    </w:rPr>
  </w:style>
  <w:style w:type="paragraph" w:customStyle="1" w:styleId="1">
    <w:name w:val="1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11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1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3201432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201432/3/" TargetMode="External"/><Relationship Id="rId5" Type="http://schemas.openxmlformats.org/officeDocument/2006/relationships/hyperlink" Target="http://consultantplus/offline/ref=9A1030B33F21A407F2128EB73A590D981FBDD89CAD420D2EE91A991CF436K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7628</Words>
  <Characters>43483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2018-07-06T06:03:00Z</cp:lastPrinted>
  <dcterms:created xsi:type="dcterms:W3CDTF">2018-07-06T03:56:00Z</dcterms:created>
  <dcterms:modified xsi:type="dcterms:W3CDTF">2018-07-06T07:46:00Z</dcterms:modified>
</cp:coreProperties>
</file>