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EB28FC" w:rsidRDefault="00EB28FC" w:rsidP="00EB28FC">
      <w:pPr>
        <w:jc w:val="center"/>
        <w:rPr>
          <w:b/>
          <w:sz w:val="30"/>
          <w:szCs w:val="30"/>
        </w:rPr>
      </w:pPr>
    </w:p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ПОСТАНОВЛЕНИЕ</w:t>
      </w:r>
    </w:p>
    <w:p w:rsidR="00EB28FC" w:rsidRDefault="00EB28FC" w:rsidP="00EB28FC">
      <w:pPr>
        <w:jc w:val="center"/>
        <w:rPr>
          <w:b/>
          <w:sz w:val="28"/>
          <w:szCs w:val="28"/>
        </w:rPr>
      </w:pPr>
    </w:p>
    <w:p w:rsidR="00EB28FC" w:rsidRDefault="00EB28FC" w:rsidP="00EB2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ноября 2019 года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15EDA">
        <w:rPr>
          <w:sz w:val="28"/>
          <w:szCs w:val="28"/>
        </w:rPr>
        <w:t xml:space="preserve">                            № 57</w:t>
      </w:r>
    </w:p>
    <w:p w:rsidR="00EB28FC" w:rsidRDefault="00EB28FC" w:rsidP="00EB28F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EB28FC" w:rsidRDefault="00EB28FC" w:rsidP="00EB28FC"/>
    <w:p w:rsidR="00EB28FC" w:rsidRDefault="00EB28FC" w:rsidP="00EB28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EB28FC" w:rsidRDefault="00A36AE9" w:rsidP="00EB28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№22 от 03.06.2019</w:t>
      </w:r>
      <w:r w:rsidR="00EB28FC" w:rsidRPr="00EB28FC">
        <w:rPr>
          <w:rFonts w:ascii="Times New Roman" w:hAnsi="Times New Roman" w:cs="Times New Roman"/>
          <w:b/>
          <w:sz w:val="28"/>
          <w:szCs w:val="28"/>
        </w:rPr>
        <w:t xml:space="preserve">г. «Об  утверждении </w:t>
      </w:r>
    </w:p>
    <w:p w:rsidR="00EB28FC" w:rsidRDefault="00EB28FC" w:rsidP="00EB28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 xml:space="preserve">  муниципальной  целевой программы </w:t>
      </w:r>
    </w:p>
    <w:p w:rsidR="00EB28FC" w:rsidRPr="00EB28FC" w:rsidRDefault="00EB28FC" w:rsidP="00EB28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«Противодействие экстремизму и профилактика терроризма</w:t>
      </w:r>
    </w:p>
    <w:p w:rsidR="00EB28FC" w:rsidRPr="00EB28FC" w:rsidRDefault="00EB28FC" w:rsidP="00EB28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EB28FC" w:rsidRPr="00EB28FC" w:rsidRDefault="00EB28FC" w:rsidP="00EB28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28FC">
        <w:rPr>
          <w:rFonts w:ascii="Times New Roman" w:hAnsi="Times New Roman" w:cs="Times New Roman"/>
          <w:b/>
          <w:sz w:val="28"/>
          <w:szCs w:val="28"/>
        </w:rPr>
        <w:t>Саралинский сельсовет на 2019- 2021гг.»»</w:t>
      </w:r>
    </w:p>
    <w:p w:rsidR="00EB28FC" w:rsidRPr="00EB28FC" w:rsidRDefault="00EB28FC" w:rsidP="00EB28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B28FC" w:rsidRDefault="00EB28FC" w:rsidP="00EB28FC">
      <w:pPr>
        <w:rPr>
          <w:sz w:val="28"/>
          <w:szCs w:val="28"/>
        </w:rPr>
      </w:pPr>
    </w:p>
    <w:p w:rsidR="00EB28FC" w:rsidRDefault="00EB28FC" w:rsidP="00EB28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Устава муниципального образования Саралинский сельсовет Орджоникидзевского района Республики Хакасия</w:t>
      </w:r>
    </w:p>
    <w:p w:rsidR="00EB28FC" w:rsidRDefault="00EB28FC" w:rsidP="00EB28F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B28FC" w:rsidRDefault="00EB28FC" w:rsidP="00EB28F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8FC" w:rsidRPr="00EB28FC" w:rsidRDefault="00EB28FC" w:rsidP="00EB28FC">
      <w:pPr>
        <w:numPr>
          <w:ilvl w:val="0"/>
          <w:numId w:val="1"/>
        </w:numPr>
        <w:jc w:val="both"/>
        <w:rPr>
          <w:sz w:val="28"/>
          <w:szCs w:val="28"/>
        </w:rPr>
      </w:pPr>
      <w:r w:rsidRPr="00EB28FC">
        <w:rPr>
          <w:sz w:val="28"/>
          <w:szCs w:val="28"/>
        </w:rPr>
        <w:t>В постановление №22 от</w:t>
      </w:r>
      <w:r w:rsidR="00A36AE9">
        <w:rPr>
          <w:sz w:val="28"/>
          <w:szCs w:val="28"/>
        </w:rPr>
        <w:t xml:space="preserve"> 03.06.2019</w:t>
      </w:r>
      <w:r w:rsidRPr="00EB28FC">
        <w:rPr>
          <w:sz w:val="28"/>
          <w:szCs w:val="28"/>
        </w:rPr>
        <w:t>г. «Об Утверждении  муниципальной  целевой  программы  «Противодействие экстремизму и профилактика терроризма на территории муниципального образования Саралинский сельсовет на 2019- 2021гг.» внести следующие изменения:</w:t>
      </w:r>
    </w:p>
    <w:p w:rsidR="00EB28FC" w:rsidRDefault="00EB28FC" w:rsidP="00EB28FC">
      <w:pPr>
        <w:jc w:val="both"/>
        <w:rPr>
          <w:sz w:val="28"/>
          <w:szCs w:val="28"/>
        </w:rPr>
      </w:pPr>
    </w:p>
    <w:p w:rsidR="00EB28FC" w:rsidRPr="00EB28FC" w:rsidRDefault="00EB28FC" w:rsidP="00EB2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28FC">
        <w:rPr>
          <w:sz w:val="28"/>
          <w:szCs w:val="28"/>
        </w:rPr>
        <w:t xml:space="preserve">- исключить  из </w:t>
      </w:r>
      <w:r w:rsidR="00351549">
        <w:rPr>
          <w:sz w:val="28"/>
          <w:szCs w:val="28"/>
        </w:rPr>
        <w:t xml:space="preserve">наименования и </w:t>
      </w:r>
      <w:r w:rsidRPr="00EB28FC">
        <w:rPr>
          <w:sz w:val="28"/>
          <w:szCs w:val="28"/>
        </w:rPr>
        <w:t>текста программы слово «целевая»</w:t>
      </w:r>
      <w:r>
        <w:rPr>
          <w:sz w:val="28"/>
          <w:szCs w:val="28"/>
        </w:rPr>
        <w:t>.</w:t>
      </w:r>
    </w:p>
    <w:p w:rsidR="00EB28FC" w:rsidRDefault="00EB28FC" w:rsidP="00EB28FC">
      <w:pPr>
        <w:jc w:val="both"/>
        <w:rPr>
          <w:sz w:val="28"/>
          <w:szCs w:val="28"/>
        </w:rPr>
      </w:pPr>
    </w:p>
    <w:p w:rsidR="00EB28FC" w:rsidRDefault="00EB28FC" w:rsidP="00EB28FC">
      <w:pPr>
        <w:pStyle w:val="ConsTitle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опубликования.</w:t>
      </w:r>
    </w:p>
    <w:p w:rsidR="00EB28FC" w:rsidRDefault="00EB28FC" w:rsidP="00EB28FC">
      <w:pPr>
        <w:pStyle w:val="a6"/>
        <w:rPr>
          <w:b/>
          <w:sz w:val="28"/>
          <w:szCs w:val="28"/>
        </w:rPr>
      </w:pPr>
    </w:p>
    <w:p w:rsidR="00EB28FC" w:rsidRDefault="00EB28FC" w:rsidP="00EB28FC">
      <w:pPr>
        <w:pStyle w:val="ConsTitle"/>
        <w:ind w:left="720"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8FC" w:rsidRDefault="00EB28FC" w:rsidP="00EB28FC">
      <w:pPr>
        <w:pStyle w:val="ConsTitle"/>
        <w:widowControl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B28FC" w:rsidRDefault="00EB28FC" w:rsidP="00EB28F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8FC" w:rsidRDefault="00EB28FC" w:rsidP="00EB28F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8FC" w:rsidRDefault="00EB28FC" w:rsidP="00EB28F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EB28FC" w:rsidRDefault="00EB28FC" w:rsidP="00EB28FC">
      <w:pPr>
        <w:pStyle w:val="ConsTitle"/>
        <w:widowControl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Саралинского сельсовета                                                        А.И. Мельверт</w:t>
      </w:r>
    </w:p>
    <w:p w:rsidR="00EB28FC" w:rsidRDefault="00EB28FC" w:rsidP="00EB28FC">
      <w:pPr>
        <w:rPr>
          <w:sz w:val="28"/>
          <w:szCs w:val="28"/>
        </w:rPr>
      </w:pPr>
    </w:p>
    <w:p w:rsidR="00EB28FC" w:rsidRDefault="00EB28FC" w:rsidP="00EB28FC"/>
    <w:p w:rsidR="00EB28FC" w:rsidRDefault="00EB28FC" w:rsidP="00EB28FC"/>
    <w:p w:rsidR="00EB28FC" w:rsidRDefault="00EB28FC" w:rsidP="00EB28FC"/>
    <w:p w:rsidR="00EB28FC" w:rsidRDefault="00EB28FC" w:rsidP="00EB28FC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FC"/>
    <w:rsid w:val="00015EDA"/>
    <w:rsid w:val="000442A0"/>
    <w:rsid w:val="00073185"/>
    <w:rsid w:val="000C1ABA"/>
    <w:rsid w:val="002031F0"/>
    <w:rsid w:val="002727AE"/>
    <w:rsid w:val="002C1DED"/>
    <w:rsid w:val="00351549"/>
    <w:rsid w:val="003C6D64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36AE9"/>
    <w:rsid w:val="00A864ED"/>
    <w:rsid w:val="00B84521"/>
    <w:rsid w:val="00BF597C"/>
    <w:rsid w:val="00C25122"/>
    <w:rsid w:val="00CA38B9"/>
    <w:rsid w:val="00D06092"/>
    <w:rsid w:val="00EB28FC"/>
    <w:rsid w:val="00EF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Title">
    <w:name w:val="ConsTitle"/>
    <w:rsid w:val="00EB28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2019-11-11T04:14:00Z</cp:lastPrinted>
  <dcterms:created xsi:type="dcterms:W3CDTF">2019-11-06T07:01:00Z</dcterms:created>
  <dcterms:modified xsi:type="dcterms:W3CDTF">2019-11-11T04:14:00Z</dcterms:modified>
</cp:coreProperties>
</file>