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2286" w:rsidRDefault="00F82286" w:rsidP="00F82286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Pr="00D46D2D">
        <w:rPr>
          <w:rFonts w:ascii="Times New Roman" w:hAnsi="Times New Roman" w:cs="Times New Roman"/>
          <w:sz w:val="28"/>
          <w:szCs w:val="28"/>
        </w:rPr>
        <w:t xml:space="preserve">  2019 года</w:t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F82286" w:rsidRPr="00D46D2D" w:rsidRDefault="00F82286" w:rsidP="00F822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D46D2D">
        <w:rPr>
          <w:rFonts w:ascii="Times New Roman" w:hAnsi="Times New Roman" w:cs="Times New Roman"/>
          <w:sz w:val="28"/>
          <w:szCs w:val="28"/>
        </w:rPr>
        <w:t xml:space="preserve"> Сарала</w:t>
      </w:r>
    </w:p>
    <w:p w:rsidR="00F82286" w:rsidRDefault="00F82286" w:rsidP="00F82286">
      <w:pPr>
        <w:pStyle w:val="21"/>
        <w:jc w:val="center"/>
        <w:rPr>
          <w:b/>
          <w:sz w:val="28"/>
        </w:rPr>
      </w:pPr>
    </w:p>
    <w:p w:rsidR="00F82286" w:rsidRDefault="00F82286" w:rsidP="00F82286">
      <w:pPr>
        <w:pStyle w:val="21"/>
        <w:jc w:val="center"/>
        <w:rPr>
          <w:b/>
          <w:sz w:val="28"/>
        </w:rPr>
      </w:pPr>
      <w:r>
        <w:rPr>
          <w:b/>
          <w:sz w:val="28"/>
        </w:rPr>
        <w:t>Об изменении вида разрешенного использования земельного</w:t>
      </w:r>
    </w:p>
    <w:p w:rsidR="00F82286" w:rsidRDefault="00F82286" w:rsidP="00F82286">
      <w:pPr>
        <w:pStyle w:val="21"/>
        <w:jc w:val="center"/>
        <w:rPr>
          <w:b/>
          <w:color w:val="0000FF"/>
          <w:sz w:val="28"/>
        </w:rPr>
      </w:pPr>
      <w:r>
        <w:rPr>
          <w:b/>
          <w:sz w:val="28"/>
        </w:rPr>
        <w:t xml:space="preserve"> участка из земель населенных пунктов</w:t>
      </w:r>
      <w:r>
        <w:rPr>
          <w:b/>
          <w:color w:val="0000FF"/>
          <w:sz w:val="28"/>
        </w:rPr>
        <w:t xml:space="preserve"> </w:t>
      </w:r>
    </w:p>
    <w:p w:rsidR="00F82286" w:rsidRDefault="00F82286" w:rsidP="00F82286">
      <w:pPr>
        <w:rPr>
          <w:sz w:val="28"/>
        </w:rPr>
      </w:pPr>
    </w:p>
    <w:p w:rsidR="00F82286" w:rsidRDefault="00F82286" w:rsidP="00F8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землепользования и застройки  муниципального</w:t>
      </w:r>
      <w:r>
        <w:rPr>
          <w:sz w:val="28"/>
        </w:rPr>
        <w:t xml:space="preserve"> образования Саралинский  сельсовет, утвержденными решением Совета депутатов муниципального образования Саралинский сельсовет от 28.05.2012года № 9 с изменениями, руководствуясь  Уставом муниципального образования Саралинский сельсовет Орджоникидзевского района Республики Хакасия, </w:t>
      </w:r>
      <w:r>
        <w:rPr>
          <w:sz w:val="28"/>
          <w:szCs w:val="28"/>
        </w:rPr>
        <w:t xml:space="preserve">Администрация Саралинского  сельсовета                </w:t>
      </w:r>
    </w:p>
    <w:p w:rsidR="00F82286" w:rsidRDefault="00F82286" w:rsidP="00F8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F82286" w:rsidRDefault="00F82286" w:rsidP="00F82286">
      <w:pPr>
        <w:rPr>
          <w:b/>
          <w:sz w:val="28"/>
          <w:szCs w:val="28"/>
        </w:rPr>
      </w:pPr>
    </w:p>
    <w:p w:rsidR="00F82286" w:rsidRDefault="00F82286" w:rsidP="00F82286">
      <w:pPr>
        <w:ind w:firstLine="708"/>
        <w:jc w:val="both"/>
        <w:rPr>
          <w:sz w:val="28"/>
        </w:rPr>
      </w:pPr>
      <w:r>
        <w:rPr>
          <w:sz w:val="28"/>
        </w:rPr>
        <w:t xml:space="preserve">1. Изменить вид разрешенного использования земельного участка с кадастровым номером </w:t>
      </w:r>
      <w:r>
        <w:rPr>
          <w:color w:val="0000FF"/>
          <w:sz w:val="28"/>
        </w:rPr>
        <w:t>19:08:040101:309,</w:t>
      </w:r>
      <w:r>
        <w:rPr>
          <w:sz w:val="28"/>
        </w:rPr>
        <w:t xml:space="preserve"> категория земель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емли населенных пунктов, площадь 2316 кв.м., расположенный по адресу: Республика Хакасия, Орджоникидзевский район, с. Сарала, ул. Центральная, 65 «А»  с вида (для ведения подсобного хозяйства)  на вид (животноводство) код вида разрешенного использования земельного участка 1.7</w:t>
      </w:r>
    </w:p>
    <w:p w:rsidR="00F82286" w:rsidRDefault="00F82286" w:rsidP="00F82286">
      <w:pPr>
        <w:ind w:firstLine="708"/>
        <w:jc w:val="both"/>
        <w:rPr>
          <w:sz w:val="28"/>
        </w:rPr>
      </w:pPr>
    </w:p>
    <w:p w:rsidR="00F82286" w:rsidRDefault="00F82286" w:rsidP="00F82286">
      <w:pPr>
        <w:ind w:firstLine="708"/>
        <w:jc w:val="both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Постановление вступает в силу со дня его принятия.</w:t>
      </w:r>
    </w:p>
    <w:p w:rsidR="00F82286" w:rsidRDefault="00F82286" w:rsidP="00F82286">
      <w:pPr>
        <w:jc w:val="center"/>
        <w:rPr>
          <w:sz w:val="28"/>
        </w:rPr>
      </w:pPr>
    </w:p>
    <w:p w:rsidR="00F82286" w:rsidRDefault="00F82286" w:rsidP="00F82286">
      <w:pPr>
        <w:rPr>
          <w:sz w:val="28"/>
        </w:rPr>
      </w:pPr>
    </w:p>
    <w:p w:rsidR="00F82286" w:rsidRPr="00F82286" w:rsidRDefault="00F82286" w:rsidP="00F822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7AE" w:rsidRPr="00F82286" w:rsidRDefault="00F82286" w:rsidP="00F82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2286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2286">
        <w:rPr>
          <w:rFonts w:ascii="Times New Roman" w:hAnsi="Times New Roman" w:cs="Times New Roman"/>
          <w:sz w:val="28"/>
          <w:szCs w:val="28"/>
        </w:rPr>
        <w:t>А.И. Мельверт</w:t>
      </w:r>
    </w:p>
    <w:sectPr w:rsidR="002727AE" w:rsidRPr="00F8228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286"/>
    <w:rsid w:val="000442A0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F82286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</w:style>
  <w:style w:type="paragraph" w:styleId="21">
    <w:name w:val="Body Text 2"/>
    <w:basedOn w:val="a"/>
    <w:link w:val="22"/>
    <w:semiHidden/>
    <w:unhideWhenUsed/>
    <w:rsid w:val="00F82286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F822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2019-12-13T02:37:00Z</cp:lastPrinted>
  <dcterms:created xsi:type="dcterms:W3CDTF">2019-12-13T02:30:00Z</dcterms:created>
  <dcterms:modified xsi:type="dcterms:W3CDTF">2019-12-13T02:40:00Z</dcterms:modified>
</cp:coreProperties>
</file>