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29" w:rsidRDefault="00D65E29" w:rsidP="00D65E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65E29" w:rsidRDefault="00D65E29" w:rsidP="003F7D7C">
      <w:pPr>
        <w:pStyle w:val="a5"/>
        <w:rPr>
          <w:rFonts w:ascii="Times New Roman" w:hAnsi="Times New Roman"/>
          <w:b/>
          <w:sz w:val="28"/>
          <w:szCs w:val="28"/>
        </w:rPr>
      </w:pPr>
    </w:p>
    <w:p w:rsidR="00D65E29" w:rsidRPr="001B15FF" w:rsidRDefault="00D65E29" w:rsidP="00D65E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B15F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65E29" w:rsidRPr="001B15FF" w:rsidRDefault="00D65E29" w:rsidP="00D65E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B15FF"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D65E29" w:rsidRPr="001B15FF" w:rsidRDefault="00D65E29" w:rsidP="00D65E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B15FF">
        <w:rPr>
          <w:rFonts w:ascii="Times New Roman" w:hAnsi="Times New Roman"/>
          <w:b/>
          <w:sz w:val="28"/>
          <w:szCs w:val="28"/>
        </w:rPr>
        <w:t>ОРДЖОНИКИДЗЕВСКИЙ РАЙОН</w:t>
      </w:r>
    </w:p>
    <w:p w:rsidR="00D65E29" w:rsidRPr="001B15FF" w:rsidRDefault="00D65E29" w:rsidP="00D65E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B15FF">
        <w:rPr>
          <w:rFonts w:ascii="Times New Roman" w:hAnsi="Times New Roman"/>
          <w:b/>
          <w:sz w:val="28"/>
          <w:szCs w:val="28"/>
        </w:rPr>
        <w:t>АДМИНИСТРАЦИЯ САРАЛИНСКОГО СЕЛЬСОВЕТА</w:t>
      </w:r>
    </w:p>
    <w:p w:rsidR="00D65E29" w:rsidRPr="001B15FF" w:rsidRDefault="00D65E29" w:rsidP="00D65E29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5E29" w:rsidRPr="001B15FF" w:rsidRDefault="00D65E29" w:rsidP="00D65E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B15FF">
        <w:rPr>
          <w:rFonts w:ascii="Times New Roman" w:hAnsi="Times New Roman"/>
          <w:b/>
          <w:sz w:val="28"/>
          <w:szCs w:val="28"/>
        </w:rPr>
        <w:t>ПОСТАНОВЛЕНИЕ</w:t>
      </w:r>
    </w:p>
    <w:p w:rsidR="00D65E29" w:rsidRPr="001B15FF" w:rsidRDefault="00D65E29" w:rsidP="00D65E2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65E29" w:rsidRPr="001B15FF" w:rsidRDefault="003F7D7C" w:rsidP="00D65E29">
      <w:pPr>
        <w:pStyle w:val="a5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июня</w:t>
      </w:r>
      <w:r w:rsidR="00D65E29" w:rsidRPr="001B15FF">
        <w:rPr>
          <w:rFonts w:ascii="Times New Roman" w:hAnsi="Times New Roman"/>
          <w:sz w:val="28"/>
          <w:szCs w:val="28"/>
        </w:rPr>
        <w:t xml:space="preserve">  2020 года</w:t>
      </w:r>
      <w:r w:rsidR="00D65E29" w:rsidRPr="001B15FF">
        <w:rPr>
          <w:rFonts w:ascii="Times New Roman" w:hAnsi="Times New Roman"/>
          <w:sz w:val="28"/>
          <w:szCs w:val="28"/>
        </w:rPr>
        <w:tab/>
      </w:r>
      <w:r w:rsidR="00D65E29" w:rsidRPr="001B15FF">
        <w:rPr>
          <w:rFonts w:ascii="Times New Roman" w:hAnsi="Times New Roman"/>
          <w:sz w:val="28"/>
          <w:szCs w:val="28"/>
        </w:rPr>
        <w:tab/>
      </w:r>
      <w:r w:rsidR="00D65E29" w:rsidRPr="001B15FF">
        <w:rPr>
          <w:rFonts w:ascii="Times New Roman" w:hAnsi="Times New Roman"/>
          <w:sz w:val="28"/>
          <w:szCs w:val="28"/>
        </w:rPr>
        <w:tab/>
      </w:r>
      <w:r w:rsidR="00D65E29" w:rsidRPr="001B15FF">
        <w:rPr>
          <w:rFonts w:ascii="Times New Roman" w:hAnsi="Times New Roman"/>
          <w:sz w:val="28"/>
          <w:szCs w:val="28"/>
        </w:rPr>
        <w:tab/>
      </w:r>
      <w:r w:rsidR="00D65E29" w:rsidRPr="001B15FF">
        <w:rPr>
          <w:rFonts w:ascii="Times New Roman" w:hAnsi="Times New Roman"/>
          <w:sz w:val="28"/>
          <w:szCs w:val="28"/>
        </w:rPr>
        <w:tab/>
      </w:r>
      <w:r w:rsidR="00D65E29" w:rsidRPr="001B15FF">
        <w:rPr>
          <w:rFonts w:ascii="Times New Roman" w:hAnsi="Times New Roman"/>
          <w:sz w:val="28"/>
          <w:szCs w:val="28"/>
        </w:rPr>
        <w:tab/>
      </w:r>
      <w:r w:rsidR="00D65E29" w:rsidRPr="001B15FF">
        <w:rPr>
          <w:rFonts w:ascii="Times New Roman" w:hAnsi="Times New Roman"/>
          <w:sz w:val="28"/>
          <w:szCs w:val="28"/>
        </w:rPr>
        <w:tab/>
      </w:r>
      <w:r w:rsidR="00D65E2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</w:t>
      </w:r>
    </w:p>
    <w:p w:rsidR="00D65E29" w:rsidRPr="00D65E29" w:rsidRDefault="00D65E29" w:rsidP="00D65E2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B15FF">
        <w:rPr>
          <w:rFonts w:ascii="Times New Roman" w:hAnsi="Times New Roman"/>
          <w:sz w:val="28"/>
          <w:szCs w:val="28"/>
        </w:rPr>
        <w:t>с. Сарала</w:t>
      </w:r>
    </w:p>
    <w:p w:rsidR="00D65E29" w:rsidRDefault="00D65E29" w:rsidP="00D65E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65E29" w:rsidRPr="00D65E29" w:rsidRDefault="00D65E29" w:rsidP="00D65E2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65E29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D65E29" w:rsidRPr="00D65E29" w:rsidRDefault="00D65E29" w:rsidP="00D65E2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D65E29" w:rsidRPr="00D65E29" w:rsidRDefault="00D65E29" w:rsidP="00D65E2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65E29" w:rsidRDefault="00D65E29" w:rsidP="00D65E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65E29">
        <w:rPr>
          <w:rFonts w:ascii="Times New Roman CYR" w:hAnsi="Times New Roman CYR" w:cs="Times New Roman CYR"/>
          <w:sz w:val="26"/>
          <w:szCs w:val="26"/>
        </w:rPr>
        <w:t>В соответствии с Федеральным законом от 27.07.2010 N 210-ФЗ «Об организации предоставления государственных и муниципальных услуг», руководствуясь Федеральным законом от 6 октября 2003 г. № 131-ФЗ «Об общих принципах организации местного самоуправления в Российской Федерации», ст. 41 Устава муниципального образования Саралинский сельсовет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П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О С Т А Н О В Л Я Ю</w:t>
      </w:r>
      <w:r w:rsidRPr="00D65E29">
        <w:rPr>
          <w:rFonts w:ascii="Times New Roman CYR" w:hAnsi="Times New Roman CYR" w:cs="Times New Roman CYR"/>
          <w:sz w:val="26"/>
          <w:szCs w:val="26"/>
        </w:rPr>
        <w:t>:</w:t>
      </w:r>
    </w:p>
    <w:p w:rsidR="00D65E29" w:rsidRPr="00D65E29" w:rsidRDefault="00D65E29" w:rsidP="00D65E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65E29" w:rsidRPr="00D65E29" w:rsidRDefault="00D65E29" w:rsidP="00D65E29">
      <w:pPr>
        <w:tabs>
          <w:tab w:val="left" w:pos="984"/>
        </w:tabs>
        <w:autoSpaceDE w:val="0"/>
        <w:autoSpaceDN w:val="0"/>
        <w:adjustRightInd w:val="0"/>
        <w:spacing w:line="278" w:lineRule="exact"/>
        <w:ind w:right="2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65E29">
        <w:rPr>
          <w:rFonts w:ascii="Times New Roman CYR" w:hAnsi="Times New Roman CYR" w:cs="Times New Roman CYR"/>
          <w:color w:val="000000"/>
          <w:sz w:val="26"/>
          <w:szCs w:val="26"/>
        </w:rPr>
        <w:t>1.</w:t>
      </w:r>
      <w:r w:rsidRPr="00D65E29">
        <w:rPr>
          <w:rFonts w:ascii="Times New Roman CYR" w:hAnsi="Times New Roman CYR" w:cs="Times New Roman CYR"/>
          <w:color w:val="000000"/>
          <w:sz w:val="26"/>
          <w:szCs w:val="26"/>
        </w:rPr>
        <w:tab/>
      </w:r>
      <w:r w:rsidRPr="00D65E29">
        <w:rPr>
          <w:rFonts w:ascii="Times New Roman CYR" w:hAnsi="Times New Roman CYR" w:cs="Times New Roman CYR"/>
          <w:sz w:val="26"/>
          <w:szCs w:val="26"/>
        </w:rPr>
        <w:t>Утвердить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приложению.</w:t>
      </w:r>
    </w:p>
    <w:p w:rsidR="00D65E29" w:rsidRPr="00D65E29" w:rsidRDefault="00D65E29" w:rsidP="001E16A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65E29">
        <w:rPr>
          <w:rFonts w:ascii="Times New Roman" w:hAnsi="Times New Roman"/>
          <w:sz w:val="26"/>
          <w:szCs w:val="26"/>
        </w:rPr>
        <w:t>Специалисту 1 категории администрации Саралинского сельсовета разместить настоящее постановление на</w:t>
      </w:r>
      <w:r w:rsidRPr="00D65E29">
        <w:rPr>
          <w:sz w:val="26"/>
          <w:szCs w:val="26"/>
        </w:rPr>
        <w:t xml:space="preserve"> </w:t>
      </w:r>
      <w:r w:rsidRPr="00D65E29">
        <w:rPr>
          <w:rFonts w:ascii="Times New Roman" w:hAnsi="Times New Roman"/>
          <w:sz w:val="26"/>
          <w:szCs w:val="26"/>
        </w:rPr>
        <w:t xml:space="preserve"> официальном сайте Администрации Орджоникидзевского района Республики Хакасия в сети Интернет </w:t>
      </w:r>
      <w:r w:rsidRPr="00D65E29">
        <w:rPr>
          <w:rFonts w:ascii="Times New Roman" w:hAnsi="Times New Roman"/>
          <w:sz w:val="26"/>
          <w:szCs w:val="26"/>
          <w:lang w:val="en-US"/>
        </w:rPr>
        <w:t>www</w:t>
      </w:r>
      <w:r w:rsidRPr="00D65E29">
        <w:rPr>
          <w:rFonts w:ascii="Times New Roman" w:hAnsi="Times New Roman"/>
          <w:sz w:val="26"/>
          <w:szCs w:val="26"/>
        </w:rPr>
        <w:t>.</w:t>
      </w:r>
      <w:r w:rsidRPr="00D65E29">
        <w:rPr>
          <w:rFonts w:ascii="Times New Roman" w:hAnsi="Times New Roman"/>
          <w:sz w:val="26"/>
          <w:szCs w:val="26"/>
          <w:lang w:val="en-US"/>
        </w:rPr>
        <w:t>or</w:t>
      </w:r>
      <w:r w:rsidRPr="00D65E29">
        <w:rPr>
          <w:rFonts w:ascii="Times New Roman" w:hAnsi="Times New Roman"/>
          <w:sz w:val="26"/>
          <w:szCs w:val="26"/>
        </w:rPr>
        <w:t xml:space="preserve">19. </w:t>
      </w:r>
      <w:proofErr w:type="spellStart"/>
      <w:r w:rsidRPr="00D65E2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D65E29">
        <w:rPr>
          <w:rFonts w:ascii="Times New Roman" w:hAnsi="Times New Roman"/>
          <w:sz w:val="26"/>
          <w:szCs w:val="26"/>
        </w:rPr>
        <w:t xml:space="preserve"> в разделе «Документы сельских и поселковых советов»  «Саралинский сельсовет». </w:t>
      </w:r>
    </w:p>
    <w:p w:rsidR="00D65E29" w:rsidRPr="00D65E29" w:rsidRDefault="00D65E29" w:rsidP="001E16A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65E29">
        <w:rPr>
          <w:rFonts w:ascii="Times New Roman" w:hAnsi="Times New Roman"/>
          <w:sz w:val="26"/>
          <w:szCs w:val="26"/>
        </w:rPr>
        <w:t>Постановление вступает в силу со дня его принятия.</w:t>
      </w:r>
    </w:p>
    <w:p w:rsidR="00D65E29" w:rsidRPr="00D65E29" w:rsidRDefault="00D65E29" w:rsidP="001E16A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D65E2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65E29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65E29" w:rsidRPr="00D65E29" w:rsidRDefault="00D65E29" w:rsidP="00D65E29">
      <w:pPr>
        <w:pStyle w:val="a5"/>
        <w:ind w:left="720"/>
        <w:jc w:val="both"/>
        <w:rPr>
          <w:rFonts w:ascii="Times New Roman" w:hAnsi="Times New Roman"/>
          <w:sz w:val="26"/>
          <w:szCs w:val="26"/>
        </w:rPr>
      </w:pPr>
    </w:p>
    <w:p w:rsidR="00D65E29" w:rsidRPr="00D65E29" w:rsidRDefault="00D65E29" w:rsidP="00D65E29">
      <w:pPr>
        <w:pStyle w:val="a5"/>
        <w:rPr>
          <w:sz w:val="26"/>
          <w:szCs w:val="26"/>
        </w:rPr>
      </w:pPr>
    </w:p>
    <w:p w:rsidR="00D65E29" w:rsidRPr="00D65E29" w:rsidRDefault="00D65E29" w:rsidP="00D65E29">
      <w:pPr>
        <w:pStyle w:val="a5"/>
        <w:rPr>
          <w:rFonts w:ascii="Times New Roman" w:hAnsi="Times New Roman"/>
          <w:sz w:val="26"/>
          <w:szCs w:val="26"/>
        </w:rPr>
      </w:pPr>
      <w:r w:rsidRPr="00D65E29"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   А.И. Мельверт</w:t>
      </w:r>
    </w:p>
    <w:p w:rsidR="00D65E29" w:rsidRPr="00D65E29" w:rsidRDefault="00D65E29" w:rsidP="00D65E29">
      <w:pPr>
        <w:pStyle w:val="ConsPlusNormal"/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5E29" w:rsidRPr="00D65E29" w:rsidRDefault="00D65E29" w:rsidP="00D65E29">
      <w:pPr>
        <w:tabs>
          <w:tab w:val="left" w:pos="984"/>
        </w:tabs>
        <w:autoSpaceDE w:val="0"/>
        <w:autoSpaceDN w:val="0"/>
        <w:adjustRightInd w:val="0"/>
        <w:spacing w:line="278" w:lineRule="exact"/>
        <w:ind w:right="20"/>
        <w:jc w:val="both"/>
        <w:rPr>
          <w:rFonts w:ascii="Calibri" w:hAnsi="Calibri" w:cs="Calibri"/>
          <w:sz w:val="26"/>
          <w:szCs w:val="26"/>
        </w:rPr>
      </w:pPr>
    </w:p>
    <w:p w:rsidR="00D65E29" w:rsidRPr="00D65E29" w:rsidRDefault="00D65E29" w:rsidP="00D65E29">
      <w:pPr>
        <w:tabs>
          <w:tab w:val="left" w:pos="984"/>
        </w:tabs>
        <w:autoSpaceDE w:val="0"/>
        <w:autoSpaceDN w:val="0"/>
        <w:adjustRightInd w:val="0"/>
        <w:spacing w:line="278" w:lineRule="exact"/>
        <w:ind w:right="20"/>
        <w:jc w:val="both"/>
        <w:rPr>
          <w:rFonts w:ascii="Calibri" w:hAnsi="Calibri" w:cs="Calibri"/>
          <w:sz w:val="26"/>
          <w:szCs w:val="26"/>
        </w:rPr>
      </w:pPr>
    </w:p>
    <w:p w:rsidR="00D65E29" w:rsidRPr="00D65E29" w:rsidRDefault="00D65E29" w:rsidP="00D65E29">
      <w:pPr>
        <w:tabs>
          <w:tab w:val="left" w:pos="984"/>
        </w:tabs>
        <w:autoSpaceDE w:val="0"/>
        <w:autoSpaceDN w:val="0"/>
        <w:adjustRightInd w:val="0"/>
        <w:spacing w:line="278" w:lineRule="exact"/>
        <w:ind w:right="20"/>
        <w:jc w:val="both"/>
        <w:rPr>
          <w:rFonts w:ascii="Calibri" w:hAnsi="Calibri" w:cs="Calibri"/>
          <w:sz w:val="26"/>
          <w:szCs w:val="26"/>
        </w:rPr>
      </w:pPr>
    </w:p>
    <w:p w:rsidR="00D65E29" w:rsidRPr="00D65E29" w:rsidRDefault="00D65E29" w:rsidP="00D65E29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3F7D7C" w:rsidRDefault="003F7D7C" w:rsidP="00D65E29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</w:rPr>
      </w:pPr>
    </w:p>
    <w:p w:rsidR="003F7D7C" w:rsidRDefault="003F7D7C" w:rsidP="00D65E29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</w:rPr>
      </w:pPr>
    </w:p>
    <w:p w:rsidR="003F7D7C" w:rsidRDefault="003F7D7C" w:rsidP="00D65E29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</w:t>
      </w:r>
    </w:p>
    <w:p w:rsidR="00D65E29" w:rsidRDefault="00D65E29" w:rsidP="00D65E29">
      <w:pPr>
        <w:widowControl w:val="0"/>
        <w:suppressAutoHyphens/>
        <w:autoSpaceDE w:val="0"/>
        <w:autoSpaceDN w:val="0"/>
        <w:adjustRightInd w:val="0"/>
        <w:ind w:left="5387" w:right="-42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постановлению администрации Саралинского сельсовета </w:t>
      </w:r>
    </w:p>
    <w:p w:rsidR="00D65E29" w:rsidRDefault="00D65E29" w:rsidP="00D65E29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от </w:t>
      </w:r>
      <w:r w:rsidR="003F7D7C">
        <w:rPr>
          <w:rFonts w:ascii="Times New Roman CYR" w:hAnsi="Times New Roman CYR" w:cs="Times New Roman CYR"/>
        </w:rPr>
        <w:t>30.06.</w:t>
      </w:r>
      <w:r>
        <w:rPr>
          <w:rFonts w:ascii="Times New Roman CYR" w:hAnsi="Times New Roman CYR" w:cs="Times New Roman CYR"/>
        </w:rPr>
        <w:t xml:space="preserve">2020г. № </w:t>
      </w:r>
      <w:r w:rsidR="003F7D7C">
        <w:rPr>
          <w:rFonts w:ascii="Times New Roman CYR" w:hAnsi="Times New Roman CYR" w:cs="Times New Roman CYR"/>
        </w:rPr>
        <w:t>52</w:t>
      </w:r>
      <w:r>
        <w:rPr>
          <w:rFonts w:ascii="Times New Roman CYR" w:hAnsi="Times New Roman CYR" w:cs="Times New Roman CYR"/>
        </w:rPr>
        <w:t xml:space="preserve">                    </w:t>
      </w:r>
    </w:p>
    <w:p w:rsidR="00D65E29" w:rsidRDefault="00D65E29" w:rsidP="00D65E29">
      <w:pPr>
        <w:tabs>
          <w:tab w:val="left" w:pos="954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</w:p>
    <w:p w:rsidR="00D65E29" w:rsidRDefault="00D65E29" w:rsidP="00D65E29">
      <w:pPr>
        <w:tabs>
          <w:tab w:val="left" w:pos="954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Административный регламент </w:t>
      </w:r>
    </w:p>
    <w:p w:rsidR="00D65E29" w:rsidRDefault="00D65E29" w:rsidP="00D65E29">
      <w:pPr>
        <w:tabs>
          <w:tab w:val="left" w:pos="954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D65E29" w:rsidRDefault="00D65E29" w:rsidP="00D65E29">
      <w:pPr>
        <w:tabs>
          <w:tab w:val="left" w:pos="9540"/>
        </w:tabs>
        <w:autoSpaceDE w:val="0"/>
        <w:autoSpaceDN w:val="0"/>
        <w:adjustRightInd w:val="0"/>
        <w:ind w:left="720" w:right="-1" w:firstLine="540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I. Общие положения</w:t>
      </w: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1.1. Предмет регулирования регламента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сроки и последовательность административных процедур (действий) администрации Саралинского сельсовета Орджоникидзевского района Республики Хакасия  (далее - администрация),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 с заявителями</w:t>
      </w:r>
      <w:proofErr w:type="gramEnd"/>
      <w:r>
        <w:rPr>
          <w:rFonts w:ascii="Times New Roman CYR" w:hAnsi="Times New Roman CYR" w:cs="Times New Roman CYR"/>
        </w:rPr>
        <w:t>, иными органами государственной власти и органами местного самоуправления, учреждениями и организациями при 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- муниципальная услуга).</w:t>
      </w:r>
    </w:p>
    <w:p w:rsidR="00D65E29" w:rsidRDefault="00D65E29" w:rsidP="00D65E29">
      <w:pPr>
        <w:autoSpaceDE w:val="0"/>
        <w:autoSpaceDN w:val="0"/>
        <w:adjustRightInd w:val="0"/>
        <w:ind w:right="-1" w:firstLine="540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1.2. Круг заявителей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Заявителями являются граждане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представители, обратившиеся в администрацию с заявлением о предоставлении муниципальной услуги.</w:t>
      </w:r>
    </w:p>
    <w:p w:rsidR="00D65E29" w:rsidRDefault="00D65E29" w:rsidP="00D65E29">
      <w:pPr>
        <w:autoSpaceDE w:val="0"/>
        <w:autoSpaceDN w:val="0"/>
        <w:adjustRightInd w:val="0"/>
        <w:ind w:right="-1" w:firstLine="540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1.3. Требования к порядку информирования о предоставлении муниципальной услуги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информация о местонахождении и графике работы администрации Саралинского сельсовета Орджоникидзевского района Республики Хакасия: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Местонахождение (почтовый адрес): 655261, Республика Хакасия, Орджоникидзевский  район, с. Сарала, ул. Центральная, 142.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График работы администрации Саралинского сельсовета Орджоникидзевского района Республики Хакасия: 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понедельник - пятница: 09.00-16.00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обеденный перерыв: 13.00-14.00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суббота - воскресенье: выходные дни.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номера справочных телефонов администрации:  89235920154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Адреса официальных сайтов в сети Интернет, содержащих информацию о предоставлении муниципальной услуги, адреса их электронной почты:</w:t>
      </w:r>
    </w:p>
    <w:p w:rsidR="00D65E29" w:rsidRDefault="00DF7EB5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На официальном </w:t>
      </w:r>
      <w:r w:rsidR="00D65E29">
        <w:rPr>
          <w:rFonts w:ascii="Times New Roman CYR" w:hAnsi="Times New Roman CYR" w:cs="Times New Roman CYR"/>
        </w:rPr>
        <w:t xml:space="preserve"> сайт</w:t>
      </w:r>
      <w:r>
        <w:rPr>
          <w:rFonts w:ascii="Times New Roman CYR" w:hAnsi="Times New Roman CYR" w:cs="Times New Roman CYR"/>
        </w:rPr>
        <w:t xml:space="preserve">е </w:t>
      </w:r>
      <w:r w:rsidR="00D65E2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администрации Саралинского сельсовета </w:t>
      </w:r>
      <w:r>
        <w:rPr>
          <w:rFonts w:ascii="Times New Roman CYR" w:hAnsi="Times New Roman CYR" w:cs="Times New Roman CYR"/>
        </w:rPr>
        <w:lastRenderedPageBreak/>
        <w:t>Орджоникидзевского района Республики Хакасия</w:t>
      </w:r>
      <w:r w:rsidR="00D65E29">
        <w:rPr>
          <w:rFonts w:ascii="Times New Roman CYR" w:hAnsi="Times New Roman CYR" w:cs="Times New Roman CYR"/>
        </w:rPr>
        <w:t xml:space="preserve"> в сети Интернет</w:t>
      </w:r>
      <w:r w:rsidR="001C727F" w:rsidRPr="001C727F">
        <w:rPr>
          <w:rFonts w:ascii="Times New Roman CYR" w:hAnsi="Times New Roman CYR" w:cs="Times New Roman CYR"/>
        </w:rPr>
        <w:t xml:space="preserve"> (</w:t>
      </w:r>
      <w:r w:rsidR="001C727F">
        <w:rPr>
          <w:rFonts w:ascii="Times New Roman CYR" w:hAnsi="Times New Roman CYR" w:cs="Times New Roman CYR"/>
        </w:rPr>
        <w:t>далее сеть «Интернет»</w:t>
      </w:r>
      <w:r w:rsidR="00D65E29">
        <w:rPr>
          <w:rFonts w:ascii="Times New Roman CYR" w:hAnsi="Times New Roman CYR" w:cs="Times New Roman CYR"/>
        </w:rPr>
        <w:t xml:space="preserve">: </w:t>
      </w:r>
      <w:proofErr w:type="spellStart"/>
      <w:r w:rsidR="001C727F">
        <w:rPr>
          <w:rFonts w:ascii="Times New Roman CYR" w:hAnsi="Times New Roman CYR" w:cs="Times New Roman CYR"/>
          <w:lang w:val="en-US"/>
        </w:rPr>
        <w:t>amoordgo</w:t>
      </w:r>
      <w:proofErr w:type="spellEnd"/>
      <w:r w:rsidR="001C727F" w:rsidRPr="001C727F">
        <w:rPr>
          <w:rFonts w:ascii="Times New Roman CYR" w:hAnsi="Times New Roman CYR" w:cs="Times New Roman CYR"/>
        </w:rPr>
        <w:t>@</w:t>
      </w:r>
      <w:r w:rsidR="001C727F">
        <w:rPr>
          <w:rFonts w:ascii="Times New Roman CYR" w:hAnsi="Times New Roman CYR" w:cs="Times New Roman CYR"/>
          <w:lang w:val="en-US"/>
        </w:rPr>
        <w:t>mail</w:t>
      </w:r>
      <w:r w:rsidR="00D65E29">
        <w:rPr>
          <w:rFonts w:ascii="Times New Roman CYR" w:hAnsi="Times New Roman CYR" w:cs="Times New Roman CYR"/>
        </w:rPr>
        <w:t>.</w:t>
      </w:r>
      <w:proofErr w:type="spellStart"/>
      <w:r w:rsidR="00D65E29">
        <w:rPr>
          <w:rFonts w:ascii="Times New Roman CYR" w:hAnsi="Times New Roman CYR" w:cs="Times New Roman CYR"/>
        </w:rPr>
        <w:t>ru</w:t>
      </w:r>
      <w:proofErr w:type="spellEnd"/>
      <w:r w:rsidR="00D65E29">
        <w:rPr>
          <w:rFonts w:ascii="Times New Roman CYR" w:hAnsi="Times New Roman CYR" w:cs="Times New Roman CYR"/>
        </w:rPr>
        <w:t>;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официальный адрес электронной почты </w:t>
      </w:r>
      <w:r w:rsidR="00DF7EB5">
        <w:rPr>
          <w:rFonts w:ascii="Times New Roman CYR" w:hAnsi="Times New Roman CYR" w:cs="Times New Roman CYR"/>
        </w:rPr>
        <w:t>администрации 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: </w:t>
      </w:r>
      <w:proofErr w:type="spellStart"/>
      <w:r w:rsidR="00DF7EB5">
        <w:rPr>
          <w:rFonts w:ascii="Times New Roman CYR" w:hAnsi="Times New Roman CYR" w:cs="Times New Roman CYR"/>
          <w:lang w:val="en-US"/>
        </w:rPr>
        <w:t>sar</w:t>
      </w:r>
      <w:proofErr w:type="spellEnd"/>
      <w:r w:rsidR="00DF7EB5" w:rsidRPr="00DF7EB5">
        <w:rPr>
          <w:rFonts w:ascii="Times New Roman CYR" w:hAnsi="Times New Roman CYR" w:cs="Times New Roman CYR"/>
        </w:rPr>
        <w:t>_</w:t>
      </w:r>
      <w:proofErr w:type="spellStart"/>
      <w:r w:rsidR="00DF7EB5">
        <w:rPr>
          <w:rFonts w:ascii="Times New Roman CYR" w:hAnsi="Times New Roman CYR" w:cs="Times New Roman CYR"/>
          <w:lang w:val="en-US"/>
        </w:rPr>
        <w:t>sovet</w:t>
      </w:r>
      <w:proofErr w:type="spellEnd"/>
      <w:r>
        <w:rPr>
          <w:rFonts w:ascii="Times New Roman CYR" w:hAnsi="Times New Roman CYR" w:cs="Times New Roman CYR"/>
        </w:rPr>
        <w:t>@</w:t>
      </w:r>
      <w:proofErr w:type="spellStart"/>
      <w:r>
        <w:rPr>
          <w:rFonts w:ascii="Times New Roman CYR" w:hAnsi="Times New Roman CYR" w:cs="Times New Roman CYR"/>
        </w:rPr>
        <w:t>mail.ru</w:t>
      </w:r>
      <w:proofErr w:type="spellEnd"/>
      <w:r>
        <w:rPr>
          <w:rFonts w:ascii="Times New Roman CYR" w:hAnsi="Times New Roman CYR" w:cs="Times New Roman CYR"/>
        </w:rPr>
        <w:t>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официальный интернет-портал государственных услуг </w:t>
      </w:r>
      <w:hyperlink r:id="rId6" w:history="1">
        <w:r>
          <w:rPr>
            <w:rFonts w:ascii="Times New Roman CYR" w:hAnsi="Times New Roman CYR" w:cs="Times New Roman CYR"/>
            <w:color w:val="0000FF"/>
            <w:u w:val="single"/>
          </w:rPr>
          <w:t>www.gosuslugi.ru</w:t>
        </w:r>
      </w:hyperlink>
      <w:r>
        <w:rPr>
          <w:rFonts w:ascii="Times New Roman CYR" w:hAnsi="Times New Roman CYR" w:cs="Times New Roman CYR"/>
        </w:rPr>
        <w:t xml:space="preserve"> (дале</w:t>
      </w:r>
      <w:proofErr w:type="gramStart"/>
      <w:r>
        <w:rPr>
          <w:rFonts w:ascii="Times New Roman CYR" w:hAnsi="Times New Roman CYR" w:cs="Times New Roman CYR"/>
        </w:rPr>
        <w:t>е-</w:t>
      </w:r>
      <w:proofErr w:type="gramEnd"/>
      <w:r>
        <w:rPr>
          <w:rFonts w:ascii="Times New Roman CYR" w:hAnsi="Times New Roman CYR" w:cs="Times New Roman CYR"/>
        </w:rPr>
        <w:t xml:space="preserve"> Портал).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 Портала: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 </w:t>
      </w:r>
      <w:r w:rsidR="001C727F">
        <w:rPr>
          <w:rFonts w:ascii="Times New Roman CYR" w:hAnsi="Times New Roman CYR" w:cs="Times New Roman CYR"/>
        </w:rPr>
        <w:t>Саралинского сельсовета Орджоникидзевского</w:t>
      </w:r>
      <w:r>
        <w:rPr>
          <w:rFonts w:ascii="Times New Roman CYR" w:hAnsi="Times New Roman CYR" w:cs="Times New Roman CYR"/>
        </w:rPr>
        <w:t xml:space="preserve"> района </w:t>
      </w:r>
      <w:r w:rsidR="001C727F">
        <w:rPr>
          <w:rFonts w:ascii="Times New Roman CYR" w:hAnsi="Times New Roman CYR" w:cs="Times New Roman CYR"/>
        </w:rPr>
        <w:t>Республики Хакасия</w:t>
      </w:r>
      <w:r>
        <w:rPr>
          <w:rFonts w:ascii="Times New Roman CYR" w:hAnsi="Times New Roman CYR" w:cs="Times New Roman CYR"/>
        </w:rPr>
        <w:t>.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 устным запросом заявитель может обратиться в </w:t>
      </w:r>
      <w:proofErr w:type="spellStart"/>
      <w:proofErr w:type="gramStart"/>
      <w:r w:rsidR="001C727F">
        <w:rPr>
          <w:rFonts w:ascii="Times New Roman CYR" w:hAnsi="Times New Roman CYR" w:cs="Times New Roman CYR"/>
        </w:rPr>
        <w:t>в</w:t>
      </w:r>
      <w:proofErr w:type="spellEnd"/>
      <w:proofErr w:type="gramEnd"/>
      <w:r w:rsidR="001C727F">
        <w:rPr>
          <w:rFonts w:ascii="Times New Roman CYR" w:hAnsi="Times New Roman CYR" w:cs="Times New Roman CYR"/>
        </w:rPr>
        <w:t xml:space="preserve"> администрацию Саралинского сельсовета Орджоникидзевского района Республики Хакасия </w:t>
      </w:r>
      <w:r>
        <w:rPr>
          <w:rFonts w:ascii="Times New Roman CYR" w:hAnsi="Times New Roman CYR" w:cs="Times New Roman CYR"/>
        </w:rPr>
        <w:t>лично при обращении с запросом о предоставлении муниципальной услуги или по следующим справочным телефонам 8(</w:t>
      </w:r>
      <w:r w:rsidR="001C727F">
        <w:rPr>
          <w:rFonts w:ascii="Times New Roman CYR" w:hAnsi="Times New Roman CYR" w:cs="Times New Roman CYR"/>
        </w:rPr>
        <w:t>39036)27418</w:t>
      </w:r>
      <w:r>
        <w:rPr>
          <w:rFonts w:ascii="Times New Roman CYR" w:hAnsi="Times New Roman CYR" w:cs="Times New Roman CYR"/>
        </w:rPr>
        <w:t>.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Письменный запрос может быть направлен заявителем в </w:t>
      </w:r>
      <w:r w:rsidR="001C727F">
        <w:rPr>
          <w:rFonts w:ascii="Times New Roman CYR" w:hAnsi="Times New Roman CYR" w:cs="Times New Roman CYR"/>
        </w:rPr>
        <w:t xml:space="preserve"> администрацию 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почтовым отправлением по адресу: </w:t>
      </w:r>
      <w:r w:rsidR="001C727F">
        <w:rPr>
          <w:rFonts w:ascii="Times New Roman CYR" w:hAnsi="Times New Roman CYR" w:cs="Times New Roman CYR"/>
        </w:rPr>
        <w:t>655261</w:t>
      </w:r>
      <w:r>
        <w:rPr>
          <w:rFonts w:ascii="Times New Roman CYR" w:hAnsi="Times New Roman CYR" w:cs="Times New Roman CYR"/>
        </w:rPr>
        <w:t xml:space="preserve">, </w:t>
      </w:r>
      <w:r w:rsidR="001C727F">
        <w:rPr>
          <w:rFonts w:ascii="Times New Roman CYR" w:hAnsi="Times New Roman CYR" w:cs="Times New Roman CYR"/>
        </w:rPr>
        <w:t>Республика Хакасия</w:t>
      </w:r>
      <w:r>
        <w:rPr>
          <w:rFonts w:ascii="Times New Roman CYR" w:hAnsi="Times New Roman CYR" w:cs="Times New Roman CYR"/>
        </w:rPr>
        <w:t xml:space="preserve">, </w:t>
      </w:r>
      <w:r w:rsidR="001C727F">
        <w:rPr>
          <w:rFonts w:ascii="Times New Roman CYR" w:hAnsi="Times New Roman CYR" w:cs="Times New Roman CYR"/>
        </w:rPr>
        <w:t>Орджоникидзевский район</w:t>
      </w:r>
      <w:r>
        <w:rPr>
          <w:rFonts w:ascii="Times New Roman CYR" w:hAnsi="Times New Roman CYR" w:cs="Times New Roman CYR"/>
        </w:rPr>
        <w:t xml:space="preserve">, </w:t>
      </w:r>
      <w:r w:rsidR="001C727F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 xml:space="preserve">. </w:t>
      </w:r>
      <w:r w:rsidR="001C727F">
        <w:rPr>
          <w:rFonts w:ascii="Times New Roman CYR" w:hAnsi="Times New Roman CYR" w:cs="Times New Roman CYR"/>
        </w:rPr>
        <w:t>Сарала</w:t>
      </w:r>
      <w:r>
        <w:rPr>
          <w:rFonts w:ascii="Times New Roman CYR" w:hAnsi="Times New Roman CYR" w:cs="Times New Roman CYR"/>
        </w:rPr>
        <w:t xml:space="preserve">, ул. </w:t>
      </w:r>
      <w:r w:rsidR="001C727F">
        <w:rPr>
          <w:rFonts w:ascii="Times New Roman CYR" w:hAnsi="Times New Roman CYR" w:cs="Times New Roman CYR"/>
        </w:rPr>
        <w:t>Центральная</w:t>
      </w:r>
      <w:r>
        <w:rPr>
          <w:rFonts w:ascii="Times New Roman CYR" w:hAnsi="Times New Roman CYR" w:cs="Times New Roman CYR"/>
        </w:rPr>
        <w:t>, 1</w:t>
      </w:r>
      <w:r w:rsidR="001C727F">
        <w:rPr>
          <w:rFonts w:ascii="Times New Roman CYR" w:hAnsi="Times New Roman CYR" w:cs="Times New Roman CYR"/>
        </w:rPr>
        <w:t>42</w:t>
      </w:r>
      <w:r>
        <w:rPr>
          <w:rFonts w:ascii="Times New Roman CYR" w:hAnsi="Times New Roman CYR" w:cs="Times New Roman CYR"/>
        </w:rPr>
        <w:t xml:space="preserve">, а также с использованием электронной почты: </w:t>
      </w:r>
      <w:proofErr w:type="spellStart"/>
      <w:r w:rsidR="001C727F">
        <w:rPr>
          <w:rFonts w:ascii="Times New Roman CYR" w:hAnsi="Times New Roman CYR" w:cs="Times New Roman CYR"/>
          <w:lang w:val="en-US"/>
        </w:rPr>
        <w:t>sar</w:t>
      </w:r>
      <w:proofErr w:type="spellEnd"/>
      <w:r w:rsidR="001C727F" w:rsidRPr="00DF7EB5">
        <w:rPr>
          <w:rFonts w:ascii="Times New Roman CYR" w:hAnsi="Times New Roman CYR" w:cs="Times New Roman CYR"/>
        </w:rPr>
        <w:t>_</w:t>
      </w:r>
      <w:proofErr w:type="spellStart"/>
      <w:r w:rsidR="001C727F">
        <w:rPr>
          <w:rFonts w:ascii="Times New Roman CYR" w:hAnsi="Times New Roman CYR" w:cs="Times New Roman CYR"/>
          <w:lang w:val="en-US"/>
        </w:rPr>
        <w:t>sovet</w:t>
      </w:r>
      <w:proofErr w:type="spellEnd"/>
      <w:r w:rsidR="001C727F">
        <w:rPr>
          <w:rFonts w:ascii="Times New Roman CYR" w:hAnsi="Times New Roman CYR" w:cs="Times New Roman CYR"/>
        </w:rPr>
        <w:t>@</w:t>
      </w:r>
      <w:proofErr w:type="spellStart"/>
      <w:r w:rsidR="001C727F">
        <w:rPr>
          <w:rFonts w:ascii="Times New Roman CYR" w:hAnsi="Times New Roman CYR" w:cs="Times New Roman CYR"/>
        </w:rPr>
        <w:t>mail.ru</w:t>
      </w:r>
      <w:proofErr w:type="spellEnd"/>
      <w:r>
        <w:rPr>
          <w:rFonts w:ascii="Times New Roman CYR" w:hAnsi="Times New Roman CYR" w:cs="Times New Roman CYR"/>
        </w:rPr>
        <w:t>.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консультировании заявителей должностные лица </w:t>
      </w:r>
      <w:r w:rsidR="001C727F">
        <w:rPr>
          <w:rFonts w:ascii="Times New Roman CYR" w:hAnsi="Times New Roman CYR" w:cs="Times New Roman CYR"/>
        </w:rPr>
        <w:t>администрации 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предоставляют информацию по следующим вопросам: </w:t>
      </w:r>
    </w:p>
    <w:p w:rsidR="00D65E29" w:rsidRDefault="00D65E29" w:rsidP="00D65E29">
      <w:pPr>
        <w:tabs>
          <w:tab w:val="left" w:pos="1080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о правовых основаниях для предоставления муниципальной услуги;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о графике работы;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о круге заявителей муниципальной услуги и требованиях к ним;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о порядке, сроках и условиях предоставления муниципальной услуги;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о перечне необходимых документов для предоставления муниципальной услуги;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об основаниях отказа в предоставлении муниципальной услуги.</w:t>
      </w:r>
    </w:p>
    <w:p w:rsidR="00D65E29" w:rsidRDefault="00D65E29" w:rsidP="00D65E29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</w:t>
      </w:r>
      <w:r w:rsidR="001C727F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в сети Интернет, Портале.</w:t>
      </w:r>
    </w:p>
    <w:p w:rsidR="00D65E29" w:rsidRDefault="00D65E29" w:rsidP="00D65E29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</w:t>
      </w:r>
      <w:r w:rsidR="001C727F">
        <w:rPr>
          <w:rFonts w:ascii="Times New Roman CYR" w:hAnsi="Times New Roman CYR" w:cs="Times New Roman CYR"/>
        </w:rPr>
        <w:t>администрации 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>, предоставляющего муниципальную услугу, а также на Портале.</w:t>
      </w:r>
    </w:p>
    <w:p w:rsidR="00D65E29" w:rsidRDefault="00D65E29" w:rsidP="00D65E29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D65E29" w:rsidRDefault="00D65E29" w:rsidP="00D65E29">
      <w:pPr>
        <w:tabs>
          <w:tab w:val="left" w:pos="1080"/>
          <w:tab w:val="left" w:pos="1429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текст Административного регламента;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образец заполнения заявления;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lastRenderedPageBreak/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перечень оснований для отказа в предоставлении муниципальной услуги;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 xml:space="preserve">порядок обжалования решений, действий (бездействия) администрации </w:t>
      </w:r>
      <w:r w:rsidR="001C727F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, должностных лиц администрации </w:t>
      </w:r>
      <w:r w:rsidR="001C727F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, предоставляющих муниципальную услугу; 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блок-схема предоставления муниципальной услуги.</w:t>
      </w:r>
    </w:p>
    <w:p w:rsidR="00D65E29" w:rsidRDefault="00D65E29" w:rsidP="00D65E29">
      <w:pPr>
        <w:tabs>
          <w:tab w:val="left" w:pos="1080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официальном сайте администрации </w:t>
      </w:r>
      <w:r w:rsidR="001C727F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размещаются следующие информационные материалы:</w:t>
      </w:r>
    </w:p>
    <w:p w:rsidR="00D65E29" w:rsidRDefault="00D65E29" w:rsidP="00D65E29">
      <w:pPr>
        <w:tabs>
          <w:tab w:val="left" w:pos="1080"/>
          <w:tab w:val="left" w:pos="1429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 xml:space="preserve">полное наименование и почтовый адрес администрации </w:t>
      </w:r>
      <w:r w:rsidR="001C727F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>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 xml:space="preserve">адрес электронной почты администрации </w:t>
      </w:r>
      <w:r w:rsidR="001C727F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>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текст Административного регламента;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информационные материалы, содержащиеся на стендах в местах предоставления муниципальной услуги.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Портале размещается следующая информация:</w:t>
      </w:r>
    </w:p>
    <w:p w:rsidR="00D65E29" w:rsidRDefault="00D65E29" w:rsidP="00D65E29">
      <w:pPr>
        <w:tabs>
          <w:tab w:val="left" w:pos="1080"/>
          <w:tab w:val="left" w:pos="1429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 xml:space="preserve">полное наименование, почтовый адрес и график работы администрации </w:t>
      </w:r>
      <w:r w:rsidR="001C727F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>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 xml:space="preserve">адрес электронной почты администрации </w:t>
      </w:r>
      <w:r w:rsidR="007B77D6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>;</w:t>
      </w:r>
    </w:p>
    <w:p w:rsidR="00D65E29" w:rsidRDefault="00D65E29" w:rsidP="00D65E29">
      <w:pPr>
        <w:tabs>
          <w:tab w:val="left" w:pos="709"/>
          <w:tab w:val="left" w:pos="1080"/>
          <w:tab w:val="left" w:pos="1429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65E29" w:rsidRDefault="00D65E29" w:rsidP="00D65E29">
      <w:pPr>
        <w:tabs>
          <w:tab w:val="left" w:pos="108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keepNext/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II. Стандарт предоставления муниципальной услуги</w:t>
      </w:r>
    </w:p>
    <w:p w:rsidR="00D65E29" w:rsidRDefault="00D65E29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D65E29" w:rsidRDefault="00D65E29" w:rsidP="00D65E29">
      <w:pPr>
        <w:keepNext/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2.1. Наименование муниципальной услуги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D65E29" w:rsidRDefault="00D65E29" w:rsidP="00D65E29">
      <w:pPr>
        <w:keepNext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  <w:b/>
          <w:bCs/>
        </w:rPr>
      </w:pPr>
    </w:p>
    <w:p w:rsidR="00D65E29" w:rsidRDefault="00D65E29" w:rsidP="00D65E29">
      <w:pPr>
        <w:keepNext/>
        <w:autoSpaceDE w:val="0"/>
        <w:autoSpaceDN w:val="0"/>
        <w:adjustRightInd w:val="0"/>
        <w:ind w:right="-1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</w:rPr>
        <w:t>2.2. Наименование органа, предоставляющего муниципальную услугу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Муниципальную услугу предоставляет администрация </w:t>
      </w:r>
      <w:r w:rsidR="00D00273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>.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Непосредственное рассмотрение, проверку и подготовку проектов документов осуществляет уполномоченное должностное лицо – ведущий специалист администрации (далее </w:t>
      </w:r>
      <w:proofErr w:type="gramStart"/>
      <w:r>
        <w:rPr>
          <w:rFonts w:ascii="Times New Roman CYR" w:hAnsi="Times New Roman CYR" w:cs="Times New Roman CYR"/>
        </w:rPr>
        <w:t>–у</w:t>
      </w:r>
      <w:proofErr w:type="gramEnd"/>
      <w:r>
        <w:rPr>
          <w:rFonts w:ascii="Times New Roman CYR" w:hAnsi="Times New Roman CYR" w:cs="Times New Roman CYR"/>
        </w:rPr>
        <w:t>полномоченное лицо).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 администрации </w:t>
      </w:r>
      <w:r w:rsidR="00D00273">
        <w:rPr>
          <w:rFonts w:ascii="Times New Roman CYR" w:hAnsi="Times New Roman CYR" w:cs="Times New Roman CYR"/>
        </w:rPr>
        <w:t xml:space="preserve">Саралинского сельсовета Орджоникидзевского района Республики Хакасия </w:t>
      </w:r>
      <w:r>
        <w:rPr>
          <w:rFonts w:ascii="Times New Roman CYR" w:hAnsi="Times New Roman CYR" w:cs="Times New Roman CYR"/>
        </w:rPr>
        <w:t>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предоставлении муниципальной услуги уполномоченное лицо администрации </w:t>
      </w:r>
      <w:r w:rsidR="00D00273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не вправе требовать от заявителя осуществления действий, в том числе согласований, необходимых для </w:t>
      </w:r>
      <w:r>
        <w:rPr>
          <w:rFonts w:ascii="Times New Roman CYR" w:hAnsi="Times New Roman CYR" w:cs="Times New Roman CYR"/>
        </w:rPr>
        <w:lastRenderedPageBreak/>
        <w:t>получения муниципальной услуги и связанных с обращением в иные государственные органы, органы местного самоуправления, организации, если иное не предусмотрено законом.</w:t>
      </w:r>
    </w:p>
    <w:p w:rsidR="00D65E29" w:rsidRDefault="00D65E29" w:rsidP="00D65E29">
      <w:pPr>
        <w:autoSpaceDE w:val="0"/>
        <w:autoSpaceDN w:val="0"/>
        <w:adjustRightInd w:val="0"/>
        <w:ind w:left="540" w:right="-1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2.3. Результат предоставления муниципальной услуги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В случае подачи заявления в электронной форме через Портал: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В случае подачи заявления лично в администрацию муниципального образования: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документа на бумажном носителе, подтверждающего содержание электронного документа, непосредственно в администрации </w:t>
      </w:r>
      <w:r w:rsidR="00D00273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>.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Результатом предоставления муниципальной услуги является письменный ответ на заявление, оформленный на бланке администрации </w:t>
      </w:r>
      <w:r w:rsidR="00D00273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>, в текстовой или табличной форме и содержащий полную и достоверную информацию, либо уведомления об отказе в предоставлении муниципальной услуги.</w:t>
      </w:r>
    </w:p>
    <w:p w:rsidR="00D65E29" w:rsidRDefault="00D65E29" w:rsidP="00D65E29">
      <w:pPr>
        <w:autoSpaceDE w:val="0"/>
        <w:autoSpaceDN w:val="0"/>
        <w:adjustRightInd w:val="0"/>
        <w:ind w:right="-1" w:firstLine="540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keepNext/>
        <w:autoSpaceDE w:val="0"/>
        <w:autoSpaceDN w:val="0"/>
        <w:adjustRightInd w:val="0"/>
        <w:ind w:right="-1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</w:rPr>
        <w:t>2.4. Срок предоставления муниципальной услуги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предоставления муниципальной услуги составляет не более чем 30 дней со дня поступления уполномоченному лицу заявления о предоставлении муниципальной услуги.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образования/иным уполномоченным лицом муниципального образования.</w:t>
      </w:r>
    </w:p>
    <w:p w:rsidR="00D65E29" w:rsidRDefault="00D65E29" w:rsidP="00D65E29">
      <w:pPr>
        <w:autoSpaceDE w:val="0"/>
        <w:autoSpaceDN w:val="0"/>
        <w:adjustRightInd w:val="0"/>
        <w:ind w:right="-1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5E29" w:rsidRDefault="00D65E29" w:rsidP="00D65E29">
      <w:pPr>
        <w:keepNext/>
        <w:autoSpaceDE w:val="0"/>
        <w:autoSpaceDN w:val="0"/>
        <w:adjustRightInd w:val="0"/>
        <w:ind w:right="-1"/>
        <w:jc w:val="center"/>
        <w:rPr>
          <w:rFonts w:ascii="Arial CYR" w:hAnsi="Arial CYR" w:cs="Arial CYR"/>
          <w:b/>
          <w:bCs/>
          <w:sz w:val="26"/>
          <w:szCs w:val="26"/>
          <w:highlight w:val="yellow"/>
        </w:rPr>
      </w:pPr>
      <w:r>
        <w:rPr>
          <w:rFonts w:ascii="Times New Roman CYR" w:hAnsi="Times New Roman CYR" w:cs="Times New Roman CYR"/>
          <w:b/>
          <w:bCs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1) </w:t>
      </w:r>
      <w:hyperlink r:id="rId7" w:history="1">
        <w:proofErr w:type="gramStart"/>
        <w:r>
          <w:rPr>
            <w:rFonts w:ascii="Times New Roman CYR" w:hAnsi="Times New Roman CYR" w:cs="Times New Roman CYR"/>
          </w:rPr>
          <w:t>Конституци</w:t>
        </w:r>
      </w:hyperlink>
      <w:r>
        <w:rPr>
          <w:rFonts w:ascii="Times New Roman CYR" w:hAnsi="Times New Roman CYR" w:cs="Times New Roman CYR"/>
        </w:rPr>
        <w:t>я</w:t>
      </w:r>
      <w:proofErr w:type="gramEnd"/>
      <w:r>
        <w:rPr>
          <w:rFonts w:ascii="Times New Roman CYR" w:hAnsi="Times New Roman CYR" w:cs="Times New Roman CYR"/>
        </w:rPr>
        <w:t xml:space="preserve"> Российской Федерации от 12.12.1993 (в «Собрании законодательства Российской Федерации», 04.08.2014, № 31, ст. 4398);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2) Гражданский </w:t>
      </w:r>
      <w:hyperlink r:id="rId8" w:history="1">
        <w:r>
          <w:rPr>
            <w:rFonts w:ascii="Times New Roman CYR" w:hAnsi="Times New Roman CYR" w:cs="Times New Roman CYR"/>
          </w:rPr>
          <w:t>кодекс</w:t>
        </w:r>
      </w:hyperlink>
      <w:r>
        <w:rPr>
          <w:rFonts w:ascii="Times New Roman CYR" w:hAnsi="Times New Roman CYR" w:cs="Times New Roman CYR"/>
        </w:rPr>
        <w:t xml:space="preserve"> Российской Федерации от 30.11.1994 № 51-ФЗ («Российская газета», № 151, 12.07.2016);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3) Федеральный </w:t>
      </w:r>
      <w:hyperlink r:id="rId9" w:history="1">
        <w:r>
          <w:rPr>
            <w:rFonts w:ascii="Times New Roman CYR" w:hAnsi="Times New Roman CYR" w:cs="Times New Roman CYR"/>
          </w:rPr>
          <w:t>закон</w:t>
        </w:r>
      </w:hyperlink>
      <w:r>
        <w:rPr>
          <w:rFonts w:ascii="Times New Roman CYR" w:hAnsi="Times New Roman CYR" w:cs="Times New Roman CYR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ст. 6206);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5) Федеральный </w:t>
      </w:r>
      <w:hyperlink r:id="rId10" w:history="1">
        <w:r>
          <w:rPr>
            <w:rFonts w:ascii="Times New Roman CYR" w:hAnsi="Times New Roman CYR" w:cs="Times New Roman CYR"/>
          </w:rPr>
          <w:t>закон</w:t>
        </w:r>
      </w:hyperlink>
      <w:r>
        <w:rPr>
          <w:rFonts w:ascii="Times New Roman CYR" w:hAnsi="Times New Roman CYR" w:cs="Times New Roman CYR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6) Федеральный </w:t>
      </w:r>
      <w:hyperlink r:id="rId11" w:history="1">
        <w:r>
          <w:rPr>
            <w:rFonts w:ascii="Times New Roman CYR" w:hAnsi="Times New Roman CYR" w:cs="Times New Roman CYR"/>
          </w:rPr>
          <w:t>закон</w:t>
        </w:r>
      </w:hyperlink>
      <w:r>
        <w:rPr>
          <w:rFonts w:ascii="Times New Roman CYR" w:hAnsi="Times New Roman CYR" w:cs="Times New Roman CYR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7) Федеральный закон от 06.04.2011 № 63-ФЗ «Об электронной подписи» («Российская газета», № 1, 11.01.2016);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03.02.2014, № 5, ст. 506);</w:t>
      </w:r>
    </w:p>
    <w:p w:rsidR="00D65E29" w:rsidRDefault="00D65E29" w:rsidP="00D65E29">
      <w:pPr>
        <w:autoSpaceDE w:val="0"/>
        <w:autoSpaceDN w:val="0"/>
        <w:adjustRightInd w:val="0"/>
        <w:ind w:right="-1" w:firstLine="540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65E29" w:rsidRDefault="00D65E29" w:rsidP="00D65E29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1) оригинал </w:t>
      </w:r>
      <w:hyperlink r:id="rId12" w:history="1">
        <w:r>
          <w:rPr>
            <w:rFonts w:ascii="Times New Roman CYR" w:hAnsi="Times New Roman CYR" w:cs="Times New Roman CYR"/>
          </w:rPr>
          <w:t>заявления</w:t>
        </w:r>
      </w:hyperlink>
      <w:r>
        <w:rPr>
          <w:rFonts w:ascii="Times New Roman CYR" w:hAnsi="Times New Roman CYR" w:cs="Times New Roman CYR"/>
        </w:rPr>
        <w:t xml:space="preserve"> (запроса) о предоставлении информации об объектах, сдаваемых в аренду (Приложение № 1);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заверенная копия документа, подтверждающего полномочия представителя физического или юридического лица.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Сбор и подготовка документов, указанных в 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>. 1-3 осуществляется заявителем самостоятельно.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Документы, представленные в копии, должны быть заверены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в формате SIG), правомочного должностного лица организации, а доверенность, выданная физическим лицом – квалифицированной электронной подписью доверенного лица. Подача электронных заявлений с Портала доверенным лицом возможна только от имени физического лица. Подача заявления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Прилагаемые к электронному заявлению материалы представляются в одном из следующих форматов: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pdf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jpg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png</w:t>
      </w:r>
      <w:proofErr w:type="spellEnd"/>
      <w:r>
        <w:rPr>
          <w:rFonts w:ascii="Times New Roman CYR" w:hAnsi="Times New Roman CYR" w:cs="Times New Roman CYR"/>
        </w:rPr>
        <w:t>;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документ состоит из нескольких файлов или документы имеют открепленные подписи (файл формата SIG), их необходимо направлять в виде электронного  архива формата </w:t>
      </w:r>
      <w:proofErr w:type="spellStart"/>
      <w:r>
        <w:rPr>
          <w:rFonts w:ascii="Times New Roman CYR" w:hAnsi="Times New Roman CYR" w:cs="Times New Roman CYR"/>
        </w:rPr>
        <w:t>zip</w:t>
      </w:r>
      <w:proofErr w:type="spellEnd"/>
      <w:r>
        <w:rPr>
          <w:rFonts w:ascii="Times New Roman CYR" w:hAnsi="Times New Roman CYR" w:cs="Times New Roman CYR"/>
        </w:rPr>
        <w:t>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proofErr w:type="spellStart"/>
      <w:r>
        <w:rPr>
          <w:rFonts w:ascii="Times New Roman CYR" w:hAnsi="Times New Roman CYR" w:cs="Times New Roman CYR"/>
        </w:rPr>
        <w:t>dpi</w:t>
      </w:r>
      <w:proofErr w:type="spellEnd"/>
      <w:r>
        <w:rPr>
          <w:rFonts w:ascii="Times New Roman CYR" w:hAnsi="Times New Roman CYR" w:cs="Times New Roman CYR"/>
        </w:rPr>
        <w:t>;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 черно-белом режиме при отсутствии в документе графических изображений;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в режиме «оттенки серого» при наличии в документе изображений, отличных от цветного изображения.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Документы в электронном виде могут быть подписаны квалифицированной электронной подписью.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отсутствие в документах неоговоренных исправлений.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Заявление на предоставление муниципальной услуги должно содержать: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для заявителя - физического лица: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адрес проживания (пребывания) заявителя;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цель получения информации об арендуемых объектах;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способ получения результатов муниципальной услуги (почтовое отправление, выдача при личном обращении, в электронной форме, через личный кабинет);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дата составления заявления;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для заявителя - юридического лица: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юридический адрес (место регистрации) и почтовый адрес;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цель получения информации об арендуемых объектах;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способ получения результатов услуги (почтовое отправление, выдача при личном обращении, в электронной форме, через личный кабинет);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подпись руководителя или уполномоченного представителя заявителя;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дата регистрации заявления и регистрационный номер заявления.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D65E29" w:rsidRDefault="00D65E29" w:rsidP="00D65E29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предоставления муниципальной услуги у администрации </w:t>
      </w:r>
      <w:r w:rsidR="00D00273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отсутствует необходимость </w:t>
      </w:r>
      <w:r>
        <w:rPr>
          <w:rFonts w:ascii="Times New Roman CYR" w:hAnsi="Times New Roman CYR" w:cs="Times New Roman CYR"/>
        </w:rPr>
        <w:lastRenderedPageBreak/>
        <w:t>уточнения сведений в иных органах и организациях.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D65E29" w:rsidRDefault="00D65E29" w:rsidP="00D65E29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Уполномоченное лицо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Основаниями для отказа в приеме документов являются: 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отсутствие подписи на заявлении;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подпись лицом, полномочия которого не подтверждены документами;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тексты документов написаны неразборчиво;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 документах содержатся подчистки, приписки, зачеркнутые слова и иные исправления;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документы исполнены карандашом;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D65E29" w:rsidRDefault="00D65E29" w:rsidP="00D65E29">
      <w:pPr>
        <w:autoSpaceDE w:val="0"/>
        <w:autoSpaceDN w:val="0"/>
        <w:adjustRightInd w:val="0"/>
        <w:ind w:right="-1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2.10.1. Основания для приостановления предоставления муниципальной услуги не установлены.  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2.10.2. Основания для отказа в предоставлении муниципальной услуги: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1) предоставление заявителем документов, указанных в </w:t>
      </w:r>
      <w:hyperlink r:id="rId13" w:history="1">
        <w:r>
          <w:rPr>
            <w:rFonts w:ascii="Times New Roman CYR" w:hAnsi="Times New Roman CYR" w:cs="Times New Roman CYR"/>
          </w:rPr>
          <w:t>пункте 2.6.1</w:t>
        </w:r>
      </w:hyperlink>
      <w:r>
        <w:rPr>
          <w:rFonts w:ascii="Times New Roman CYR" w:hAnsi="Times New Roman CYR" w:cs="Times New Roman CYR"/>
        </w:rPr>
        <w:t xml:space="preserve"> Административного регламента, не в полном объеме;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2) предоставление заявителем документов, указанных в </w:t>
      </w:r>
      <w:hyperlink r:id="rId14" w:history="1">
        <w:r>
          <w:rPr>
            <w:rFonts w:ascii="Times New Roman CYR" w:hAnsi="Times New Roman CYR" w:cs="Times New Roman CYR"/>
          </w:rPr>
          <w:t>пункте 2.6.1</w:t>
        </w:r>
      </w:hyperlink>
      <w:r>
        <w:rPr>
          <w:rFonts w:ascii="Times New Roman CYR" w:hAnsi="Times New Roman CYR" w:cs="Times New Roman CYR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регламента.</w:t>
      </w:r>
    </w:p>
    <w:p w:rsidR="00D65E29" w:rsidRDefault="00D65E29" w:rsidP="00D65E29">
      <w:pPr>
        <w:autoSpaceDE w:val="0"/>
        <w:autoSpaceDN w:val="0"/>
        <w:adjustRightInd w:val="0"/>
        <w:ind w:right="-1" w:firstLine="1680"/>
        <w:jc w:val="center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 иных органов и организаций, необходимые для предоставления муниципальной услуги, отсутствуют.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  <w:b/>
          <w:bCs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2.12.1.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tabs>
          <w:tab w:val="left" w:pos="709"/>
          <w:tab w:val="left" w:pos="851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65E29" w:rsidRDefault="00D65E29" w:rsidP="00D65E29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2.14. Максимальный срок ожидания в очереди при подаче заявления о предоставлении муниципальной услуги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D65E29" w:rsidRDefault="00D65E29" w:rsidP="00D65E29">
      <w:pPr>
        <w:autoSpaceDE w:val="0"/>
        <w:autoSpaceDN w:val="0"/>
        <w:adjustRightInd w:val="0"/>
        <w:ind w:right="-1" w:firstLine="540"/>
        <w:jc w:val="both"/>
        <w:rPr>
          <w:rFonts w:ascii="Times New Roman CYR" w:hAnsi="Times New Roman CYR" w:cs="Times New Roman CYR"/>
          <w:b/>
          <w:bCs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2.15. Срок и порядок регистрации заявления о предоставлении муниципальной услуги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Регистрация запроса о предоставлении муниципальной услуги осуществляется специалистом администрации </w:t>
      </w:r>
      <w:r w:rsidR="00D00273">
        <w:rPr>
          <w:rFonts w:ascii="Times New Roman CYR" w:hAnsi="Times New Roman CYR" w:cs="Times New Roman CYR"/>
        </w:rPr>
        <w:t xml:space="preserve">Саралинского сельсовета Орджоникидзевского района Республики Хакасия </w:t>
      </w:r>
      <w:r>
        <w:rPr>
          <w:rFonts w:ascii="Times New Roman CYR" w:hAnsi="Times New Roman CYR" w:cs="Times New Roman CYR"/>
        </w:rPr>
        <w:t xml:space="preserve">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D65E29" w:rsidRDefault="00D65E29" w:rsidP="00D65E29">
      <w:pPr>
        <w:autoSpaceDE w:val="0"/>
        <w:autoSpaceDN w:val="0"/>
        <w:adjustRightInd w:val="0"/>
        <w:ind w:right="-1"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</w:t>
      </w: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 CYR" w:hAnsi="Times New Roman CYR" w:cs="Times New Roman CYR"/>
          <w:b/>
          <w:bCs/>
        </w:rPr>
        <w:t>мультимедийной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2.16.1. Требования к помещениям, в которых предоставляется муниципальная услуга, местам приема заявителей: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оборудование служебных кабинетов должностных лиц муниципального образования,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2.16.2. Требования к местам ожидания: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нахождение мест ожидания в холле или ином специально приспособленном помещении;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наличие в здании, где организуется прием заявителей, мест общественного пользования и мест для хранения верхней одежды.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2.16.3. Требования к местам для информирования заявителей: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размещение визуальной, текстовой информации на информационном стенде в соответствии с </w:t>
      </w:r>
      <w:hyperlink r:id="rId15" w:history="1">
        <w:r>
          <w:rPr>
            <w:rFonts w:ascii="Times New Roman CYR" w:hAnsi="Times New Roman CYR" w:cs="Times New Roman CYR"/>
          </w:rPr>
          <w:t>пунктом 1.</w:t>
        </w:r>
      </w:hyperlink>
      <w:r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</w:rPr>
        <w:t>Административного регламента;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оборудование стульями и столами для возможности оформления документов;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обеспечение свободного доступа к информационному стенду и столам для оформления документов;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обеспечение свободного доступа к информационному стенду и столам для оформления документов.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2.16.4. Требования к обеспечению условий доступности для инвалидов муниципальной услуги: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сопровождение инвалидов, имеющих стойкие расстройства функции зрения и самостоятельного передвижения;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допуск </w:t>
      </w:r>
      <w:proofErr w:type="spellStart"/>
      <w:r>
        <w:rPr>
          <w:rFonts w:ascii="Times New Roman CYR" w:hAnsi="Times New Roman CYR" w:cs="Times New Roman CYR"/>
        </w:rPr>
        <w:t>сурдопереводчика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тифлосурдопереводчика</w:t>
      </w:r>
      <w:proofErr w:type="spellEnd"/>
      <w:r>
        <w:rPr>
          <w:rFonts w:ascii="Times New Roman CYR" w:hAnsi="Times New Roman CYR" w:cs="Times New Roman CYR"/>
        </w:rPr>
        <w:t>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  <w:b/>
          <w:bCs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65E29" w:rsidRDefault="00D65E29" w:rsidP="00D65E29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2.17.1.  Показателями доступности и качества муниципальной услуги являются: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возможность получать информацию о ходе представления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Портал);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</w:t>
      </w:r>
      <w:r w:rsidR="00D00273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>, должностных лиц.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2.17.2. Основные требования к качеству предоставления муниципальной услуги: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своевременность предоставления муниципальной услуги;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достоверность и полнота информирования заявителя о ходе рассмотрения его заявления;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удобство и доступность получения заявителем информации о порядке предоставления муниципальной услуги.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уполномоченного органа/уполномоченного лица.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2.17.4. При предоставлении муниципальной услуги предполагается три взаимодействия заявителя с должностными лицами администрации </w:t>
      </w:r>
      <w:r w:rsidR="00D00273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>: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прием и регистрация заявления и документов, необходимых для предоставления услуги;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D65E29" w:rsidRDefault="00D65E29" w:rsidP="00D65E29">
      <w:pPr>
        <w:autoSpaceDE w:val="0"/>
        <w:autoSpaceDN w:val="0"/>
        <w:adjustRightInd w:val="0"/>
        <w:ind w:right="-1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направление заявителю результата предоставления муниципальной услуги в виде письменной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D65E29" w:rsidRDefault="00D65E29" w:rsidP="00D65E29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15 минут. При направлении заявления почтовым отправлением или с использованием Портала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2.18.1. Предоставление администрацией </w:t>
      </w:r>
      <w:r w:rsidR="00D00273">
        <w:rPr>
          <w:rFonts w:ascii="Times New Roman CYR" w:hAnsi="Times New Roman CYR" w:cs="Times New Roman CYR"/>
        </w:rPr>
        <w:t xml:space="preserve">Саралинского сельсовета Орджоникидзевского района Республики Хакасия </w:t>
      </w:r>
      <w:r>
        <w:rPr>
          <w:rFonts w:ascii="Times New Roman CYR" w:hAnsi="Times New Roman CYR" w:cs="Times New Roman CYR"/>
        </w:rPr>
        <w:t xml:space="preserve">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</w:t>
      </w:r>
      <w:r w:rsidR="00517324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. 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2.18.2. 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администрации </w:t>
      </w:r>
      <w:r w:rsidR="00517324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в сети Интернет и на Портале. 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2.18.3. При предоставлении муниципальной услуги в электронной форме осуществляются следующие действия: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получение информации о порядке и сроках предоставления услуги;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б) запись на прием в администрацию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формирование запроса;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прием и регистрация администрацией муниципального образования запроса и иных документов, необходимых для предоставления услуги;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д</w:t>
      </w:r>
      <w:proofErr w:type="spellEnd"/>
      <w:r>
        <w:rPr>
          <w:rFonts w:ascii="Times New Roman CYR" w:hAnsi="Times New Roman CYR" w:cs="Times New Roman CYR"/>
        </w:rPr>
        <w:t>) получение результата предоставления услуги;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е) получение сведений о ходе выполнения запроса;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ж) осуществление оценки качества предоставления услуги;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з</w:t>
      </w:r>
      <w:proofErr w:type="spellEnd"/>
      <w:r>
        <w:rPr>
          <w:rFonts w:ascii="Times New Roman CYR" w:hAnsi="Times New Roman CYR" w:cs="Times New Roman CYR"/>
        </w:rPr>
        <w:t>) досудебное (внесудебное) обжалование решений и действий (бездействия) Администрации муниципального образования, должностного лица структурного подразделения Администрации муниципального образования, либо муниципального служащего.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65E29" w:rsidRDefault="00D65E29" w:rsidP="00D65E29">
      <w:pPr>
        <w:autoSpaceDE w:val="0"/>
        <w:autoSpaceDN w:val="0"/>
        <w:adjustRightInd w:val="0"/>
        <w:ind w:right="-1" w:firstLine="1680"/>
        <w:jc w:val="center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3.1. Исчерпывающий перечень административных процедур </w:t>
      </w: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 исполнении муниципальной услуги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3.1.1.1. Прием и регистрация заявления и документов, необходимых для предоставления услуги (далее – документы);</w:t>
      </w:r>
    </w:p>
    <w:p w:rsidR="00D65E29" w:rsidRDefault="00D65E29" w:rsidP="00D65E29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3.1.1.2. Анализ документов, представленных заявителем, формирование необходимых запросов;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3.1.1.3.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D65E29" w:rsidRDefault="00D65E29" w:rsidP="00D65E29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3.1.1.4. 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3.1.1.5. Оформление результата предоставления муниципальной услуги в виде проекта письма, содержащего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3.1.1.6.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3.1.1.7. Направление заявителю результата предоставления муниципальной услуги в виде письма, содержащего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Блок-схема предоставления муниципальной услуги приводится в Приложении № 3.</w:t>
      </w:r>
    </w:p>
    <w:p w:rsidR="00D65E29" w:rsidRDefault="00D65E29" w:rsidP="00D65E29">
      <w:pPr>
        <w:autoSpaceDE w:val="0"/>
        <w:autoSpaceDN w:val="0"/>
        <w:adjustRightInd w:val="0"/>
        <w:ind w:right="-1" w:firstLine="539"/>
        <w:jc w:val="center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3.2. Прием и регистрация заявления и документов, </w:t>
      </w: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b/>
          <w:bCs/>
        </w:rPr>
        <w:t>необходимых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для предоставления муниципальной услуги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3.2.1. Основанием для начала административной процедуры является поступление уполномоченному лицу заявления о предоставлении муниципальной услуги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3.2.2. При личном обращении заявителя в администрацию </w:t>
      </w:r>
      <w:r w:rsidR="00517324">
        <w:rPr>
          <w:rFonts w:ascii="Times New Roman CYR" w:hAnsi="Times New Roman CYR" w:cs="Times New Roman CYR"/>
        </w:rPr>
        <w:t xml:space="preserve">Саралинского сельсовета Орджоникидзевского района Республики Хакасия </w:t>
      </w:r>
      <w:r>
        <w:rPr>
          <w:rFonts w:ascii="Times New Roman CYR" w:hAnsi="Times New Roman CYR" w:cs="Times New Roman CYR"/>
        </w:rPr>
        <w:t>максимальный срок приема документов не должен превышать 15 минут;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3.2.3. Поступившее заявление с приложенными к нему документами регистрируется в администрации </w:t>
      </w:r>
      <w:r w:rsidR="00517324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в день поступления; 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3.2.4. При поступлении заявления в электронном виде через Портал 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D65E29" w:rsidRDefault="00D65E29" w:rsidP="00D65E29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3.2.6. На зарегистрированное заявление накладывается резолюция главы </w:t>
      </w:r>
      <w:r w:rsidR="00517324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(заместителя, координирующего деятельность уполномоченного подразделения), после чего зарегистрированное заявление передается уполномоченному лицу;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Максимальный срок выполнения данного действия 1 день.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3.2.7. После поступления заявления и пакета документов руководитель уполномоченного подразделения (при наличии) знакомится с его содержанием и назначает Исполнителя;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Максимальный срок выполнения данного действия 1 день.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3.2.8. Результатом выполнения административной процедуры является получение документов Исполнителем;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3.2.9. Способом фиксации административной процедуры является подпись Исполнителя о получении документов к исполнению (в порядке, предусмотренным делопроизводством);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3.2.10. </w:t>
      </w:r>
      <w:proofErr w:type="gramStart"/>
      <w:r>
        <w:rPr>
          <w:rFonts w:ascii="Times New Roman CYR" w:hAnsi="Times New Roman CYR" w:cs="Times New Roman CYR"/>
        </w:rPr>
        <w:t>При оказании муниципальной услуги в электронной форме Исполнитель при получении заявления об оказании услуги в электронной форме</w:t>
      </w:r>
      <w:proofErr w:type="gramEnd"/>
      <w:r>
        <w:rPr>
          <w:rFonts w:ascii="Times New Roman CYR" w:hAnsi="Times New Roman CYR" w:cs="Times New Roman CYR"/>
        </w:rPr>
        <w:t xml:space="preserve"> и прилагаемых документов осуществляет действия, направленные на информирование заявителя о принятии к рассмотрению заявления, поданного в электронной форме через Портал.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Максимальный срок административной процедуры 1 день.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Times New Roman CYR" w:hAnsi="Times New Roman CYR" w:cs="Times New Roman CYR"/>
          <w:b/>
          <w:bCs/>
        </w:rPr>
      </w:pPr>
    </w:p>
    <w:p w:rsidR="00D65E29" w:rsidRDefault="00D65E29" w:rsidP="00D65E29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3.3.</w:t>
      </w:r>
      <w:r>
        <w:rPr>
          <w:rFonts w:ascii="Times New Roman CYR" w:hAnsi="Times New Roman CYR" w:cs="Times New Roman CYR"/>
          <w:b/>
          <w:bCs/>
        </w:rPr>
        <w:tab/>
        <w:t>Формирование и направление межведомственных запросов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3.4.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3.4.1. Основанием для начала административной процедуры является наличие у Исполнителя документов необходимых для оказания услуги;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3.4.2. Исполнитель рассматривает, анализирует поступившие документы; 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Максимальный срок административной процедуры 5 дней.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3.4.4. Критерием принятия решения является наличие оснований для отказа в предоставлении муниципальной услуги, указанных в </w:t>
      </w:r>
      <w:hyperlink r:id="rId16" w:history="1">
        <w:r>
          <w:rPr>
            <w:rFonts w:ascii="Times New Roman CYR" w:hAnsi="Times New Roman CYR" w:cs="Times New Roman CYR"/>
          </w:rPr>
          <w:t>пункте 2.10.2.</w:t>
        </w:r>
      </w:hyperlink>
      <w:r>
        <w:rPr>
          <w:rFonts w:ascii="Times New Roman CYR" w:hAnsi="Times New Roman CYR" w:cs="Times New Roman CYR"/>
        </w:rPr>
        <w:t xml:space="preserve"> Административного регламента;</w:t>
      </w:r>
    </w:p>
    <w:p w:rsidR="00D65E29" w:rsidRDefault="00D65E29" w:rsidP="00D65E29">
      <w:pPr>
        <w:tabs>
          <w:tab w:val="left" w:pos="540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3.4.5. Исполнитель готовит проект уведомления (Приложение № 3) об отказе в предоставлении муниципальной услуги заявителю, с указанием причин такого отказа за подписью главы </w:t>
      </w:r>
      <w:r w:rsidR="00517324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(иного уполномоченного лица администрации </w:t>
      </w:r>
      <w:r w:rsidR="00517324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>);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Максимальный срок выполнения данного действия 4 дня. 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3.4.6. Результатом выполнения административной процедуры является проект уведомления администрации </w:t>
      </w:r>
      <w:r w:rsidR="00517324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</w:t>
      </w:r>
      <w:r w:rsidR="00517324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D65E29" w:rsidRDefault="00D65E29" w:rsidP="00D65E29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Максимальный срок административной процедуры 15 дней.</w:t>
      </w:r>
    </w:p>
    <w:p w:rsidR="00D65E29" w:rsidRDefault="00D65E29" w:rsidP="00D65E29">
      <w:pPr>
        <w:autoSpaceDE w:val="0"/>
        <w:autoSpaceDN w:val="0"/>
        <w:adjustRightInd w:val="0"/>
        <w:ind w:right="-1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3.5. Направление заявителю результата предоставления </w:t>
      </w:r>
      <w:proofErr w:type="gramStart"/>
      <w:r>
        <w:rPr>
          <w:rFonts w:ascii="Times New Roman CYR" w:hAnsi="Times New Roman CYR" w:cs="Times New Roman CYR"/>
          <w:b/>
          <w:bCs/>
        </w:rPr>
        <w:t>муниципальной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</w:t>
      </w: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услуги в виде уведомления об отказе в предоставлении </w:t>
      </w: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муниципальной услуги 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3.5.1. Основанием для начала административной процедуры является регистрация подписанного уполномоченным лицом администрации уведомления об отказе в предоставлении муниципальной услуги в администрации </w:t>
      </w:r>
      <w:r w:rsidR="00517324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>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Максимальный срок выполнения данного действия 1 день. 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3.5.2. Результатом выполнения административной процедуры является направление уведомления об отказе в предоставлении муниципальной услуги в адрес заявителя;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Максимальный срок выполнения данного действия 1 день. 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3.5.3.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Максимальный срок административной процедуры 2 дня. 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3.6. Оформление результата предоставления муниципальной услуги </w:t>
      </w:r>
    </w:p>
    <w:p w:rsidR="00D65E29" w:rsidRDefault="00D65E29" w:rsidP="00D65E29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 виде 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3.6.1. Основанием для начала административной процедуры наличие у Исполнителя документов;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3.6.2. Исполнитель рассматривает поступившие документы, проводит анализ и экспертизу документов;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Максимальный срок выполнения данного действия 5 дней. 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3.6.3. Критерием принятия решения является предоставление заявителем документов, указанных в </w:t>
      </w:r>
      <w:hyperlink r:id="rId17" w:history="1">
        <w:r>
          <w:rPr>
            <w:rFonts w:ascii="Times New Roman CYR" w:hAnsi="Times New Roman CYR" w:cs="Times New Roman CYR"/>
          </w:rPr>
          <w:t>пункте 2.6.1</w:t>
        </w:r>
      </w:hyperlink>
      <w:r>
        <w:rPr>
          <w:rFonts w:ascii="Times New Roman CYR" w:hAnsi="Times New Roman CYR" w:cs="Times New Roman CYR"/>
        </w:rPr>
        <w:t xml:space="preserve"> Административного регламента в полном объеме, соответствующих требованиям законодательства Российской Федерации, </w:t>
      </w:r>
      <w:r w:rsidR="0022283A">
        <w:rPr>
          <w:rFonts w:ascii="Times New Roman CYR" w:hAnsi="Times New Roman CYR" w:cs="Times New Roman CYR"/>
        </w:rPr>
        <w:t xml:space="preserve">Республики Хакасия </w:t>
      </w:r>
      <w:r>
        <w:rPr>
          <w:rFonts w:ascii="Times New Roman CYR" w:hAnsi="Times New Roman CYR" w:cs="Times New Roman CYR"/>
        </w:rPr>
        <w:t xml:space="preserve"> и Административного регламента;</w:t>
      </w:r>
    </w:p>
    <w:p w:rsidR="00D65E29" w:rsidRDefault="00D65E29" w:rsidP="00D65E29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3.6.4. Исполнитель готовит проект письма, содержащего информацию об объектах недвижимого имущества, находящихся в муниципальной собственности и предназначенных для сдачи в аренду, за подписью главы </w:t>
      </w:r>
      <w:r w:rsidR="0022283A">
        <w:rPr>
          <w:rFonts w:ascii="Times New Roman CYR" w:hAnsi="Times New Roman CYR" w:cs="Times New Roman CYR"/>
        </w:rPr>
        <w:t>администрации 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(иного уполномоченного лица администрации </w:t>
      </w:r>
      <w:r w:rsidR="0022283A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>);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Максимальный срок выполнения данного действия 4 дня. 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3.6.5. Результатом выполнения административной процедуры является подписанный главой </w:t>
      </w:r>
      <w:r w:rsidR="0022283A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проект письма, содержащего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 администрацией муниципального образования в электронной форме в личный кабинет заявителя. В данном случае документы готовятся в формате </w:t>
      </w:r>
      <w:proofErr w:type="spellStart"/>
      <w:r>
        <w:rPr>
          <w:rFonts w:ascii="Times New Roman CYR" w:hAnsi="Times New Roman CYR" w:cs="Times New Roman CYR"/>
        </w:rPr>
        <w:t>pdf</w:t>
      </w:r>
      <w:proofErr w:type="spellEnd"/>
      <w:r>
        <w:rPr>
          <w:rFonts w:ascii="Times New Roman CYR" w:hAnsi="Times New Roman CYR" w:cs="Times New Roman CYR"/>
        </w:rPr>
        <w:t xml:space="preserve">, подписываются открепленной квалифицированной электронной подписью уполномоченного должностного лица администрации муниципального образования (файл формата SIG). Указанные документы в формате электронного архива </w:t>
      </w:r>
      <w:proofErr w:type="spellStart"/>
      <w:r>
        <w:rPr>
          <w:rFonts w:ascii="Times New Roman CYR" w:hAnsi="Times New Roman CYR" w:cs="Times New Roman CYR"/>
        </w:rPr>
        <w:t>zip</w:t>
      </w:r>
      <w:proofErr w:type="spellEnd"/>
      <w:r>
        <w:rPr>
          <w:rFonts w:ascii="Times New Roman CYR" w:hAnsi="Times New Roman CYR" w:cs="Times New Roman CYR"/>
        </w:rPr>
        <w:t xml:space="preserve"> направляются в личный кабинет заявителя.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3.6.6. Способом фиксации административной процедуры является занесение отметок о подписании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реестры исходящей корреспонденции.</w:t>
      </w:r>
    </w:p>
    <w:p w:rsidR="00D65E29" w:rsidRDefault="00D65E29" w:rsidP="00D65E29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Максимальный срок административной процедуры 15 дней.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3.7. Направление заявителю результата предоставления </w:t>
      </w:r>
      <w:proofErr w:type="gramStart"/>
      <w:r>
        <w:rPr>
          <w:rFonts w:ascii="Times New Roman CYR" w:hAnsi="Times New Roman CYR" w:cs="Times New Roman CYR"/>
          <w:b/>
          <w:bCs/>
        </w:rPr>
        <w:t>муниципальной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услуги</w:t>
      </w:r>
      <w:r>
        <w:rPr>
          <w:rFonts w:ascii="Times New Roman CYR" w:hAnsi="Times New Roman CYR" w:cs="Times New Roman CYR"/>
        </w:rPr>
        <w:t xml:space="preserve"> 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3.7.1. Основанием для начала административной процедуры является регистрация в администрации подписанного главой </w:t>
      </w:r>
      <w:r w:rsidR="0022283A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ответа;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Максимальный срок выполнения данного действия 1 день. 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3.7.2. Результатом выполнения административной процедуры является: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направление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направление электронной копии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 (в соответствии с требованиями п.3.6.5 настоящего Административного регламента).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Максимальный срок выполнения данного действия 1 день. 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3.7.3. Способом фиксации административной процедуры является занесение отметок                          об отправке письма, содержащего информацию об объектах недвижимого имущества, находящихся в муниципальной собственности и предназначенных для сдачи в аренду, в реестры исходящей корреспонденции.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Максимальный срок административной процедуры 2 дня. 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IV. Формы </w:t>
      </w:r>
      <w:proofErr w:type="gramStart"/>
      <w:r>
        <w:rPr>
          <w:rFonts w:ascii="Times New Roman CYR" w:hAnsi="Times New Roman CYR" w:cs="Times New Roman CYR"/>
          <w:b/>
          <w:bCs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предоставлением муниципальной услуги</w:t>
      </w:r>
    </w:p>
    <w:p w:rsidR="00D65E29" w:rsidRDefault="00D65E29" w:rsidP="00D65E29">
      <w:pPr>
        <w:autoSpaceDE w:val="0"/>
        <w:autoSpaceDN w:val="0"/>
        <w:adjustRightInd w:val="0"/>
        <w:ind w:right="-1" w:firstLine="539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4.1. Порядок осуществления текущего </w:t>
      </w:r>
      <w:proofErr w:type="gramStart"/>
      <w:r>
        <w:rPr>
          <w:rFonts w:ascii="Times New Roman CYR" w:hAnsi="Times New Roman CYR" w:cs="Times New Roman CYR"/>
          <w:b/>
          <w:bCs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соблюдением и исполнением должностными лицами администрации муниципального образования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6471B4" w:rsidRDefault="00D65E29" w:rsidP="006471B4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1) </w:t>
      </w:r>
      <w:proofErr w:type="gramStart"/>
      <w:r w:rsidR="006471B4">
        <w:rPr>
          <w:rFonts w:ascii="Times New Roman CYR" w:hAnsi="Times New Roman CYR" w:cs="Times New Roman CYR"/>
        </w:rPr>
        <w:t>контроль за</w:t>
      </w:r>
      <w:proofErr w:type="gramEnd"/>
      <w:r w:rsidR="006471B4">
        <w:rPr>
          <w:rFonts w:ascii="Times New Roman CYR" w:hAnsi="Times New Roman CYR" w:cs="Times New Roman CYR"/>
        </w:rPr>
        <w:t xml:space="preserve"> соблюдением последовательности действий   по предоставлению    услуги, определенной   настоящим  Административным регламентом, и принятием решений должностными лицами администрации Саралинского сельсовета Орджоникидзевского </w:t>
      </w:r>
      <w:r w:rsidR="006471B4">
        <w:rPr>
          <w:rFonts w:ascii="Times New Roman CYR" w:hAnsi="Times New Roman CYR" w:cs="Times New Roman CYR"/>
        </w:rPr>
        <w:lastRenderedPageBreak/>
        <w:t xml:space="preserve">района Республики Хакасия, осуществляется главой администрации Саралинского сельсовета Орджоникидзевского района Республики Хакасия; 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2) полномочия должностных лиц, осуществляющих текущий контроль, устанавливаются локальными нормативными актами администрации </w:t>
      </w:r>
      <w:r w:rsidR="0022283A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>, положениями об уполномоченных подразделениях, должностными регламентами специалистов администрации муниципального образования;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муниципальной услуги. </w:t>
      </w: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 CYR" w:hAnsi="Times New Roman CYR" w:cs="Times New Roman CYR"/>
          <w:b/>
          <w:bCs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полнотой и качеством предоставления муниципальной услуги</w:t>
      </w:r>
    </w:p>
    <w:p w:rsidR="00D65E29" w:rsidRDefault="00D65E29" w:rsidP="00D65E29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1) 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уполномоченного лица;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2) проверки могут быть плановыми и внеплановыми; 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Порядок и периодичность осуществления плановых проверок устанавливается планом работы администрации </w:t>
      </w:r>
      <w:r w:rsidR="0022283A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>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Периодичность плановых проверок составляет не реже 1 раза в 3 года;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Проверка также проводится по конкретному обращению (жалобе) заявителя.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руководителя уполномоченного органа/уполномоченного лица, ответственного за предоставление муниципальной услуги;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</w:p>
    <w:p w:rsidR="00D65E29" w:rsidRPr="0022283A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4.3. </w:t>
      </w:r>
      <w:r w:rsidRPr="0022283A">
        <w:rPr>
          <w:rFonts w:ascii="Times New Roman CYR" w:hAnsi="Times New Roman CYR" w:cs="Times New Roman CYR"/>
          <w:b/>
          <w:bCs/>
        </w:rPr>
        <w:t xml:space="preserve">Ответственность должностных лиц администрации </w:t>
      </w:r>
      <w:r w:rsidR="0022283A" w:rsidRPr="0022283A">
        <w:rPr>
          <w:rFonts w:ascii="Times New Roman CYR" w:hAnsi="Times New Roman CYR" w:cs="Times New Roman CYR"/>
          <w:b/>
        </w:rPr>
        <w:t>Саралинского сельсовета Орджоникидзевского района Республики Хакасия</w:t>
      </w:r>
      <w:r w:rsidR="0022283A" w:rsidRPr="0022283A">
        <w:rPr>
          <w:rFonts w:ascii="Times New Roman CYR" w:hAnsi="Times New Roman CYR" w:cs="Times New Roman CYR"/>
          <w:b/>
          <w:bCs/>
        </w:rPr>
        <w:t xml:space="preserve"> </w:t>
      </w:r>
      <w:r w:rsidRPr="0022283A">
        <w:rPr>
          <w:rFonts w:ascii="Times New Roman CYR" w:hAnsi="Times New Roman CYR" w:cs="Times New Roman CYR"/>
          <w:b/>
          <w:bCs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</w:t>
      </w:r>
      <w:r w:rsidR="0022283A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привлекаются к ответственности в соответствии с законодательством Российской Федерации;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4.3.2. Персональная ответственность должностных лиц администрации </w:t>
      </w:r>
      <w:r w:rsidR="0022283A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закрепляется в должностных регламентах в соответствии с требованиями законодательства Российской Федерации, законодательства </w:t>
      </w:r>
      <w:r w:rsidR="002B2751">
        <w:rPr>
          <w:rFonts w:ascii="Times New Roman CYR" w:hAnsi="Times New Roman CYR" w:cs="Times New Roman CYR"/>
        </w:rPr>
        <w:t>Республики Хакасия</w:t>
      </w:r>
      <w:r>
        <w:rPr>
          <w:rFonts w:ascii="Times New Roman CYR" w:hAnsi="Times New Roman CYR" w:cs="Times New Roman CYR"/>
        </w:rPr>
        <w:t xml:space="preserve">. 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  <w:b/>
          <w:bCs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4.4. Положения, характеризующие требования к порядку и формам </w:t>
      </w:r>
      <w:proofErr w:type="gramStart"/>
      <w:r>
        <w:rPr>
          <w:rFonts w:ascii="Times New Roman CYR" w:hAnsi="Times New Roman CYR" w:cs="Times New Roman CYR"/>
          <w:b/>
          <w:bCs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</w:t>
      </w:r>
      <w:r w:rsidR="0022283A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  <w:proofErr w:type="gramEnd"/>
    </w:p>
    <w:p w:rsidR="00D65E29" w:rsidRPr="0022283A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b/>
        </w:rPr>
      </w:pPr>
    </w:p>
    <w:p w:rsidR="00D65E29" w:rsidRPr="0022283A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 w:rsidRPr="0022283A">
        <w:rPr>
          <w:rFonts w:ascii="Times New Roman CYR" w:hAnsi="Times New Roman CYR" w:cs="Times New Roman CYR"/>
          <w:b/>
          <w:bCs/>
        </w:rPr>
        <w:t>V. Досудебный (внесудебный) порядок обжалования решений</w:t>
      </w:r>
    </w:p>
    <w:p w:rsidR="00D65E29" w:rsidRPr="0022283A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 w:rsidRPr="0022283A">
        <w:rPr>
          <w:rFonts w:ascii="Times New Roman CYR" w:hAnsi="Times New Roman CYR" w:cs="Times New Roman CYR"/>
          <w:b/>
          <w:bCs/>
        </w:rPr>
        <w:t xml:space="preserve">и действий (бездействия) администрации </w:t>
      </w:r>
      <w:r w:rsidR="0022283A" w:rsidRPr="0022283A">
        <w:rPr>
          <w:rFonts w:ascii="Times New Roman CYR" w:hAnsi="Times New Roman CYR" w:cs="Times New Roman CYR"/>
          <w:b/>
        </w:rPr>
        <w:t>Саралинского сельсовета Орджоникидзевского района Республики Хакасия</w:t>
      </w:r>
      <w:r w:rsidRPr="0022283A">
        <w:rPr>
          <w:rFonts w:ascii="Times New Roman CYR" w:hAnsi="Times New Roman CYR" w:cs="Times New Roman CYR"/>
          <w:b/>
          <w:bCs/>
        </w:rPr>
        <w:t>, а также его должностных лиц</w:t>
      </w:r>
    </w:p>
    <w:p w:rsidR="00D65E29" w:rsidRPr="0022283A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bCs/>
        </w:rPr>
      </w:pPr>
    </w:p>
    <w:p w:rsidR="00D65E29" w:rsidRDefault="00D65E29" w:rsidP="00D65E29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5.1. </w:t>
      </w:r>
      <w:proofErr w:type="gramStart"/>
      <w:r>
        <w:rPr>
          <w:rFonts w:ascii="Times New Roman CYR" w:hAnsi="Times New Roman CYR" w:cs="Times New Roman CYR"/>
        </w:rPr>
        <w:t xml:space="preserve">Информация для заявителя о его праве подать жалобу на решение и (или) действие (бездействие) администрации </w:t>
      </w:r>
      <w:r w:rsidR="0022283A">
        <w:rPr>
          <w:rFonts w:ascii="Times New Roman CYR" w:hAnsi="Times New Roman CYR" w:cs="Times New Roman CYR"/>
        </w:rPr>
        <w:t xml:space="preserve">Саралинского сельсовета Орджоникидзевского района Республики Хакасия </w:t>
      </w:r>
      <w:r>
        <w:rPr>
          <w:rFonts w:ascii="Times New Roman CYR" w:hAnsi="Times New Roman CYR" w:cs="Times New Roman CYR"/>
        </w:rPr>
        <w:t xml:space="preserve">и (или) его должностных лиц, при предоставлении муниципальной услуги Заявитель вправе подать жалобу на решение и (или) действие (бездействие) должностных лиц администрации </w:t>
      </w:r>
      <w:r w:rsidR="0022283A">
        <w:rPr>
          <w:rFonts w:ascii="Times New Roman CYR" w:hAnsi="Times New Roman CYR" w:cs="Times New Roman CYR"/>
        </w:rPr>
        <w:t xml:space="preserve">Саралинского сельсовета Орджоникидзевского района Республики Хакасия </w:t>
      </w:r>
      <w:r>
        <w:rPr>
          <w:rFonts w:ascii="Times New Roman CYR" w:hAnsi="Times New Roman CYR" w:cs="Times New Roman CYR"/>
        </w:rPr>
        <w:t>в досудебном (внесудебном) порядке, в том числе в следующих случаях:</w:t>
      </w:r>
      <w:proofErr w:type="gramEnd"/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нарушение срока предоставления услуги;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- отказ администрации </w:t>
      </w:r>
      <w:r w:rsidR="0022283A">
        <w:rPr>
          <w:rFonts w:ascii="Times New Roman CYR" w:hAnsi="Times New Roman CYR" w:cs="Times New Roman CYR"/>
        </w:rPr>
        <w:t xml:space="preserve">Саралинского сельсовета Орджоникидзевского района Республики Хакасия </w:t>
      </w:r>
      <w:r>
        <w:rPr>
          <w:rFonts w:ascii="Times New Roman CYR" w:hAnsi="Times New Roman CYR" w:cs="Times New Roman CYR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bCs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5.2. Предмет жалобы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Предметом досудебного (внесудебного) обжалования является решение или действия (бездействие) администрации </w:t>
      </w:r>
      <w:r w:rsidR="0022283A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>, принимаемые (осуществляемые) в ходе предоставления муниципальной услуги.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Жалоба должна содержать: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  <w:proofErr w:type="gramEnd"/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3) сведения об обжалуемых решениях и действиях (бездействии) администрации </w:t>
      </w:r>
      <w:r w:rsidR="0022283A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, муниципального служащего администрации </w:t>
      </w:r>
      <w:r w:rsidR="0022283A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>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22283A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</w:p>
    <w:p w:rsidR="00D65E29" w:rsidRPr="0022283A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 w:rsidRPr="0022283A">
        <w:rPr>
          <w:rFonts w:ascii="Times New Roman CYR" w:hAnsi="Times New Roman CYR" w:cs="Times New Roman CYR"/>
          <w:b/>
          <w:bCs/>
        </w:rPr>
        <w:t xml:space="preserve">5.3. Администрация </w:t>
      </w:r>
      <w:r w:rsidR="0022283A" w:rsidRPr="0022283A">
        <w:rPr>
          <w:rFonts w:ascii="Times New Roman CYR" w:hAnsi="Times New Roman CYR" w:cs="Times New Roman CYR"/>
          <w:b/>
        </w:rPr>
        <w:t>Саралинского сельсовета Орджоникидзевского района Республики Хакасия</w:t>
      </w:r>
      <w:r w:rsidRPr="0022283A">
        <w:rPr>
          <w:rFonts w:ascii="Times New Roman CYR" w:hAnsi="Times New Roman CYR" w:cs="Times New Roman CYR"/>
          <w:b/>
          <w:bCs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Жалоба на нарушение порядка предоставления муниципальной услуги администрацией </w:t>
      </w:r>
      <w:r w:rsidR="0022283A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и ее должностными лицами подается главе </w:t>
      </w:r>
      <w:r w:rsidR="0022283A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>.</w:t>
      </w: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bCs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5.4. Порядок подачи и рассмотрения жалобы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 CYR" w:hAnsi="Times New Roman CYR" w:cs="Times New Roman CYR"/>
        </w:rPr>
        <w:t>представлена</w:t>
      </w:r>
      <w:proofErr w:type="gramEnd"/>
      <w:r>
        <w:rPr>
          <w:rFonts w:ascii="Times New Roman CYR" w:hAnsi="Times New Roman CYR" w:cs="Times New Roman CYR"/>
        </w:rPr>
        <w:t>: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D65E29" w:rsidRDefault="00D65E29" w:rsidP="00D65E29">
      <w:pPr>
        <w:tabs>
          <w:tab w:val="left" w:pos="540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жалоба в форме электронного документа может быть подана заявителем посредством официального сайта муниципального образования в информационно-коммуникационной сети Интернет, в том числе через Портал;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  <w:b/>
          <w:bCs/>
        </w:rPr>
      </w:pPr>
    </w:p>
    <w:p w:rsidR="00156EF9" w:rsidRDefault="00156EF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</w:p>
    <w:p w:rsidR="00156EF9" w:rsidRDefault="00156EF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5.5. Сроки рассмотрения жалобы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Жалоба рассматривается в течение 15 рабочих дней со дня ее регистрации, а в случае обжалования отказа администрации </w:t>
      </w:r>
      <w:r w:rsidR="00156EF9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bCs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Приостановление рассмотрения жалобы не допускается.</w:t>
      </w: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5.7. Перечень оснований для отказа в удовлетворении жалобы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в удовлетворении жалобы отказывается в следующих случаях: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ответ на жалобу не дается в следующих случаях: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 жалобе не </w:t>
      </w:r>
      <w:proofErr w:type="gramStart"/>
      <w:r>
        <w:rPr>
          <w:rFonts w:ascii="Times New Roman CYR" w:hAnsi="Times New Roman CYR" w:cs="Times New Roman CYR"/>
        </w:rPr>
        <w:t>указаны</w:t>
      </w:r>
      <w:proofErr w:type="gramEnd"/>
      <w:r>
        <w:rPr>
          <w:rFonts w:ascii="Times New Roman CYR" w:hAnsi="Times New Roman CYR" w:cs="Times New Roman CYR"/>
        </w:rPr>
        <w:t xml:space="preserve"> фамилия заявителя, подавшего жалобу, или почтовый адрес, по которому должен быть направлен ответ;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5.8. Результат рассмотрения жалобы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результатам рассмотрения жалобы принимается одно из следующих решений:</w:t>
      </w:r>
    </w:p>
    <w:p w:rsidR="00D65E29" w:rsidRDefault="00D65E29" w:rsidP="00D65E29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</w:t>
      </w:r>
      <w:r w:rsidR="00156EF9">
        <w:rPr>
          <w:rFonts w:ascii="Times New Roman CYR" w:hAnsi="Times New Roman CYR" w:cs="Times New Roman CYR"/>
        </w:rPr>
        <w:t>Республики Хакасия</w:t>
      </w:r>
      <w:r>
        <w:rPr>
          <w:rFonts w:ascii="Times New Roman CYR" w:hAnsi="Times New Roman CYR" w:cs="Times New Roman CYR"/>
        </w:rPr>
        <w:t>, а также в иных формах;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отказать в удовлетворении жалобы.</w:t>
      </w:r>
    </w:p>
    <w:p w:rsidR="00D65E29" w:rsidRDefault="00D65E29" w:rsidP="00D65E29">
      <w:pPr>
        <w:autoSpaceDE w:val="0"/>
        <w:autoSpaceDN w:val="0"/>
        <w:adjustRightInd w:val="0"/>
        <w:ind w:right="-1" w:firstLine="540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5.9. Порядок информирования заявителя о результатах рассмотрения жалобы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 в ответе по результатам рассмотрения жалобы указываются: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фамилия, имя, отчество (последнее при наличии) или наименование заявителя;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основания для принятия решения по жалобе;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принятое по жалобе решение;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сведения о порядке обжалования принятого по жалобе решения.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3) в случае установления в ходе или по результатам </w:t>
      </w:r>
      <w:proofErr w:type="gramStart"/>
      <w:r>
        <w:rPr>
          <w:rFonts w:ascii="Times New Roman CYR" w:hAnsi="Times New Roman CYR" w:cs="Times New Roman CYR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 CYR" w:hAnsi="Times New Roman CYR" w:cs="Times New Roman CY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5.10. Порядок обжалования решения по жалобе</w:t>
      </w:r>
    </w:p>
    <w:p w:rsidR="00D65E29" w:rsidRDefault="00D65E29" w:rsidP="00D65E29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п. 5.4  Административного регламента.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5.12. Способы информирования заявителей о порядке подачи и рассмотрения жалобы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Информирование заявителей о порядке обжалования решений и действий (бездействий) администрации </w:t>
      </w:r>
      <w:r w:rsidR="00156EF9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 xml:space="preserve">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 </w:t>
      </w:r>
      <w:r w:rsidR="00156EF9">
        <w:rPr>
          <w:rFonts w:ascii="Times New Roman CYR" w:hAnsi="Times New Roman CYR" w:cs="Times New Roman CYR"/>
        </w:rPr>
        <w:t>Саралинского сельсовета Орджоникидзевского района Республики Хакасия</w:t>
      </w:r>
      <w:r>
        <w:rPr>
          <w:rFonts w:ascii="Times New Roman CYR" w:hAnsi="Times New Roman CYR" w:cs="Times New Roman CYR"/>
        </w:rPr>
        <w:t>, в информационно-коммуникационной сети Интернет, а также на Портале.</w:t>
      </w:r>
    </w:p>
    <w:p w:rsidR="00D65E29" w:rsidRDefault="00D65E29" w:rsidP="00D65E29">
      <w:pPr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Консультирование заявителей о порядке обжалования решений и действий (бездействий) администрации </w:t>
      </w:r>
      <w:r w:rsidR="00156EF9">
        <w:rPr>
          <w:rFonts w:ascii="Times New Roman CYR" w:hAnsi="Times New Roman CYR" w:cs="Times New Roman CYR"/>
        </w:rPr>
        <w:t xml:space="preserve">Саралинского сельсовета Орджоникидзевского района Республики Хакасия </w:t>
      </w:r>
      <w:r>
        <w:rPr>
          <w:rFonts w:ascii="Times New Roman CYR" w:hAnsi="Times New Roman CYR" w:cs="Times New Roman CYR"/>
        </w:rPr>
        <w:t>и его должностных лиц осуществляется по телефону либо при личном приеме.</w:t>
      </w:r>
    </w:p>
    <w:p w:rsidR="00D65E29" w:rsidRDefault="00D65E29" w:rsidP="00D65E29">
      <w:pPr>
        <w:autoSpaceDE w:val="0"/>
        <w:autoSpaceDN w:val="0"/>
        <w:adjustRightInd w:val="0"/>
        <w:ind w:right="-1" w:firstLine="7020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7020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7020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7020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7020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7020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7020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7020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7020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7020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7020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7020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7020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7020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7020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7020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7020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7020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left="6521" w:right="-1" w:hanging="85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1</w:t>
      </w:r>
    </w:p>
    <w:p w:rsidR="00D65E29" w:rsidRDefault="00D65E29" w:rsidP="00D65E29">
      <w:pPr>
        <w:autoSpaceDE w:val="0"/>
        <w:autoSpaceDN w:val="0"/>
        <w:adjustRightInd w:val="0"/>
        <w:ind w:left="6521" w:right="-1" w:hanging="85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Административному регламенту</w:t>
      </w: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Сведения о заявителе</w:t>
      </w:r>
    </w:p>
    <w:p w:rsidR="00D65E29" w:rsidRDefault="00D65E29" w:rsidP="00D65E29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left="5670" w:right="-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(Ф.И.О./наименование юридического лица)</w:t>
      </w:r>
    </w:p>
    <w:p w:rsidR="00D65E29" w:rsidRDefault="00D65E29" w:rsidP="00D65E29">
      <w:pPr>
        <w:autoSpaceDE w:val="0"/>
        <w:autoSpaceDN w:val="0"/>
        <w:adjustRightInd w:val="0"/>
        <w:ind w:left="5670" w:right="-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________________________________________________________________________________________________</w:t>
      </w:r>
    </w:p>
    <w:p w:rsidR="00D65E29" w:rsidRDefault="00D65E29" w:rsidP="00D65E29">
      <w:pPr>
        <w:autoSpaceDE w:val="0"/>
        <w:autoSpaceDN w:val="0"/>
        <w:adjustRightInd w:val="0"/>
        <w:ind w:left="5670" w:right="-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(адрес для направления результата предоставления муниципальной услуги)</w:t>
      </w:r>
    </w:p>
    <w:p w:rsidR="00D65E29" w:rsidRDefault="00D65E29" w:rsidP="00D65E29">
      <w:pPr>
        <w:autoSpaceDE w:val="0"/>
        <w:autoSpaceDN w:val="0"/>
        <w:adjustRightInd w:val="0"/>
        <w:ind w:left="5670"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ЗАЯВЛЕНИЕ</w:t>
      </w: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 ПРЕДОСТАВЛЕНИЕ ИНФОРМАЦИИ ОБ ОБЪЕКТАХ НЕДВИЖИМОГО ИМУЩЕСТВА, НАХОДЯЩИХСЯ В МУНИЦИПАЛЬНОЙ СОБСТВЕННОСТИ МУНИЦИПАЛЬНОГО ОБРАЗОВАНИЯ АДАМОВСКИЙ ПОССОВЕТ И ПРЕДНАЗНАЧЕННЫХ ДЛЯ СДАЧИ В АРЕНДУ</w:t>
      </w:r>
    </w:p>
    <w:p w:rsidR="00D65E29" w:rsidRDefault="00D65E29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70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D65E29" w:rsidRDefault="00D65E29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  <w:t xml:space="preserve">Запрашиваемая информация необходима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для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__________________________________________________</w:t>
      </w: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________________________________________________________________________________________________</w:t>
      </w: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(цель получения)</w:t>
      </w: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_____________________________________</w:t>
      </w:r>
    </w:p>
    <w:p w:rsidR="00D65E29" w:rsidRDefault="00D65E29" w:rsidP="00D65E29">
      <w:pPr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(подпись заявителя, уполномоченного представителя)</w:t>
      </w: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Заявление и прилагаемые к нему согласно перечню документы приняты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«__» ____________ 20__ г.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D65E29" w:rsidRDefault="00D65E29" w:rsidP="00D65E29">
      <w:pPr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Наименование должностного лица,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принявшего</w:t>
      </w:r>
      <w:proofErr w:type="gramEnd"/>
      <w:r>
        <w:rPr>
          <w:rFonts w:ascii="Times New Roman CYR" w:hAnsi="Times New Roman CYR" w:cs="Times New Roman CYR"/>
        </w:rPr>
        <w:t xml:space="preserve"> документы                        __________     ______________________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D65E29" w:rsidRDefault="00D65E29" w:rsidP="00D65E29">
      <w:pPr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D65E29" w:rsidRDefault="00D65E29" w:rsidP="00D65E29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highlight w:val="yellow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Готовые документы прошу выдать мне/представителю (при наличии доверенности):</w:t>
      </w:r>
    </w:p>
    <w:p w:rsidR="00D65E29" w:rsidRDefault="00D65E29" w:rsidP="00D65E29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лично,</w:t>
      </w:r>
    </w:p>
    <w:p w:rsidR="00D65E29" w:rsidRDefault="00D65E29" w:rsidP="00D65E29">
      <w:pPr>
        <w:autoSpaceDE w:val="0"/>
        <w:autoSpaceDN w:val="0"/>
        <w:adjustRightInd w:val="0"/>
        <w:ind w:right="-1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>
        <w:rPr>
          <w:rFonts w:ascii="Times New Roman CYR" w:hAnsi="Times New Roman CYR" w:cs="Times New Roman CYR"/>
        </w:rPr>
        <w:t>интернет-портала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</w:t>
      </w:r>
      <w:hyperlink r:id="rId18" w:history="1">
        <w:r>
          <w:rPr>
            <w:rFonts w:ascii="Times New Roman CYR" w:hAnsi="Times New Roman CYR" w:cs="Times New Roman CYR"/>
            <w:color w:val="0000FF"/>
            <w:u w:val="single"/>
          </w:rPr>
          <w:t>www.gosuslugi.ru</w:t>
        </w:r>
      </w:hyperlink>
      <w:r>
        <w:rPr>
          <w:rFonts w:ascii="Times New Roman CYR" w:hAnsi="Times New Roman CYR" w:cs="Times New Roman CYR"/>
        </w:rPr>
        <w:t>)</w:t>
      </w:r>
    </w:p>
    <w:p w:rsidR="00D65E29" w:rsidRDefault="00D65E29" w:rsidP="00D65E29">
      <w:pPr>
        <w:autoSpaceDE w:val="0"/>
        <w:autoSpaceDN w:val="0"/>
        <w:adjustRightInd w:val="0"/>
        <w:ind w:right="-1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(нужное подчеркнуть).</w:t>
      </w:r>
    </w:p>
    <w:p w:rsidR="00D65E29" w:rsidRDefault="00D65E29" w:rsidP="00D65E29">
      <w:pPr>
        <w:autoSpaceDE w:val="0"/>
        <w:autoSpaceDN w:val="0"/>
        <w:adjustRightInd w:val="0"/>
        <w:ind w:right="-1" w:firstLine="708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ДА/НЕТ (</w:t>
      </w:r>
      <w:proofErr w:type="gramStart"/>
      <w:r>
        <w:rPr>
          <w:rFonts w:ascii="Times New Roman CYR" w:hAnsi="Times New Roman CYR" w:cs="Times New Roman CYR"/>
        </w:rPr>
        <w:t>нужное</w:t>
      </w:r>
      <w:proofErr w:type="gramEnd"/>
      <w:r>
        <w:rPr>
          <w:rFonts w:ascii="Times New Roman CYR" w:hAnsi="Times New Roman CYR" w:cs="Times New Roman CYR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>
        <w:rPr>
          <w:rFonts w:ascii="Times New Roman CYR" w:hAnsi="Times New Roman CYR" w:cs="Times New Roman CYR"/>
        </w:rPr>
        <w:t>интернет-портала</w:t>
      </w:r>
      <w:proofErr w:type="spellEnd"/>
      <w:r>
        <w:rPr>
          <w:rFonts w:ascii="Times New Roman CYR" w:hAnsi="Times New Roman CYR" w:cs="Times New Roman CYR"/>
        </w:rPr>
        <w:t xml:space="preserve"> </w:t>
      </w:r>
      <w:hyperlink r:id="rId19" w:history="1">
        <w:r>
          <w:rPr>
            <w:rFonts w:ascii="Times New Roman CYR" w:hAnsi="Times New Roman CYR" w:cs="Times New Roman CYR"/>
            <w:color w:val="0000FF"/>
            <w:u w:val="single"/>
          </w:rPr>
          <w:t>www.gosuslugi.ru</w:t>
        </w:r>
      </w:hyperlink>
      <w:r>
        <w:rPr>
          <w:rFonts w:ascii="Times New Roman CYR" w:hAnsi="Times New Roman CYR" w:cs="Times New Roman CYR"/>
        </w:rPr>
        <w:t xml:space="preserve"> (для заявителей, зарегистрированных в ЕСИА)</w:t>
      </w:r>
    </w:p>
    <w:p w:rsidR="00D65E29" w:rsidRDefault="00D65E29" w:rsidP="00D65E29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СНИЛС</w:t>
      </w:r>
      <w:proofErr w:type="gramStart"/>
      <w:r>
        <w:rPr>
          <w:rFonts w:ascii="Times New Roman CYR" w:hAnsi="Times New Roman CYR" w:cs="Times New Roman CYR"/>
        </w:rPr>
        <w:t xml:space="preserve"> 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Times New Roman CYR" w:hAnsi="Times New Roman CYR" w:cs="Times New Roman CYR"/>
        </w:rPr>
        <w:t>-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Times New Roman CYR" w:hAnsi="Times New Roman CYR" w:cs="Times New Roman CYR"/>
        </w:rPr>
        <w:t>-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Times New Roman CYR" w:hAnsi="Times New Roman CYR" w:cs="Times New Roman CYR"/>
        </w:rPr>
        <w:t>-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proofErr w:type="gramEnd"/>
    </w:p>
    <w:p w:rsidR="00D65E29" w:rsidRDefault="00D65E29" w:rsidP="00D65E29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85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ДА/НЕТ (</w:t>
      </w:r>
      <w:proofErr w:type="gramStart"/>
      <w:r>
        <w:rPr>
          <w:rFonts w:ascii="Times New Roman CYR" w:hAnsi="Times New Roman CYR" w:cs="Times New Roman CYR"/>
        </w:rPr>
        <w:t>нужное</w:t>
      </w:r>
      <w:proofErr w:type="gramEnd"/>
      <w:r>
        <w:rPr>
          <w:rFonts w:ascii="Times New Roman CYR" w:hAnsi="Times New Roman CYR" w:cs="Times New Roman CYR"/>
        </w:rPr>
        <w:t xml:space="preserve"> подчеркнуть) Прошу произвести регистрацию на </w:t>
      </w:r>
      <w:proofErr w:type="spellStart"/>
      <w:r>
        <w:rPr>
          <w:rFonts w:ascii="Times New Roman CYR" w:hAnsi="Times New Roman CYR" w:cs="Times New Roman CYR"/>
        </w:rPr>
        <w:t>интернет-портале</w:t>
      </w:r>
      <w:proofErr w:type="spellEnd"/>
      <w:r>
        <w:rPr>
          <w:rFonts w:ascii="Times New Roman CYR" w:hAnsi="Times New Roman CYR" w:cs="Times New Roman CYR"/>
        </w:rPr>
        <w:t xml:space="preserve"> </w:t>
      </w:r>
      <w:hyperlink r:id="rId20" w:history="1">
        <w:r>
          <w:rPr>
            <w:rFonts w:ascii="Times New Roman CYR" w:hAnsi="Times New Roman CYR" w:cs="Times New Roman CYR"/>
            <w:color w:val="0000FF"/>
            <w:u w:val="single"/>
          </w:rPr>
          <w:t>www.gosuslugi.ru</w:t>
        </w:r>
      </w:hyperlink>
      <w:r>
        <w:rPr>
          <w:rFonts w:ascii="Times New Roman CYR" w:hAnsi="Times New Roman CYR" w:cs="Times New Roman CYR"/>
        </w:rPr>
        <w:t xml:space="preserve"> (в ЕСИА) (только для заявителей - физических лиц, не зарегистрированных в ЕСИА).</w:t>
      </w: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65E29" w:rsidRDefault="00D65E29" w:rsidP="00D65E29">
      <w:pPr>
        <w:autoSpaceDE w:val="0"/>
        <w:autoSpaceDN w:val="0"/>
        <w:adjustRightInd w:val="0"/>
        <w:ind w:left="708" w:right="-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СНИЛС</w:t>
      </w:r>
      <w:proofErr w:type="gramStart"/>
      <w:r>
        <w:rPr>
          <w:rFonts w:ascii="Times New Roman CYR" w:hAnsi="Times New Roman CYR" w:cs="Times New Roman CYR"/>
        </w:rPr>
        <w:t xml:space="preserve"> 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Times New Roman CYR" w:hAnsi="Times New Roman CYR" w:cs="Times New Roman CYR"/>
        </w:rPr>
        <w:t>-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Times New Roman CYR" w:hAnsi="Times New Roman CYR" w:cs="Times New Roman CYR"/>
        </w:rPr>
        <w:t>-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Times New Roman CYR" w:hAnsi="Times New Roman CYR" w:cs="Times New Roman CYR"/>
        </w:rPr>
        <w:t>-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proofErr w:type="gramEnd"/>
    </w:p>
    <w:p w:rsidR="00D65E29" w:rsidRDefault="00D65E29" w:rsidP="00D65E29">
      <w:pPr>
        <w:autoSpaceDE w:val="0"/>
        <w:autoSpaceDN w:val="0"/>
        <w:adjustRightInd w:val="0"/>
        <w:ind w:left="708" w:right="-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</w:p>
    <w:p w:rsidR="00D65E29" w:rsidRDefault="00D65E29" w:rsidP="00D65E29">
      <w:pPr>
        <w:autoSpaceDE w:val="0"/>
        <w:autoSpaceDN w:val="0"/>
        <w:adjustRightInd w:val="0"/>
        <w:ind w:left="708" w:right="-1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e-mail</w:t>
      </w:r>
      <w:proofErr w:type="spellEnd"/>
      <w:r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D65E29" w:rsidRDefault="00D65E29" w:rsidP="00D65E29">
      <w:pPr>
        <w:autoSpaceDE w:val="0"/>
        <w:autoSpaceDN w:val="0"/>
        <w:adjustRightInd w:val="0"/>
        <w:ind w:left="708" w:right="-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гражданство - Российская Федерация/ _________________________________</w:t>
      </w:r>
    </w:p>
    <w:p w:rsidR="00D65E29" w:rsidRDefault="00D65E29" w:rsidP="00D65E29">
      <w:pPr>
        <w:autoSpaceDE w:val="0"/>
        <w:autoSpaceDN w:val="0"/>
        <w:adjustRightInd w:val="0"/>
        <w:ind w:left="708" w:right="-1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(</w:t>
      </w:r>
      <w:r>
        <w:rPr>
          <w:rFonts w:ascii="Times New Roman CYR" w:hAnsi="Times New Roman CYR" w:cs="Times New Roman CYR"/>
          <w:u w:val="single"/>
        </w:rPr>
        <w:t>наименование иностранного государства)</w:t>
      </w:r>
    </w:p>
    <w:p w:rsidR="00D65E29" w:rsidRDefault="00D65E29" w:rsidP="00D65E2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right="-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Российской Федерации: </w:t>
      </w:r>
    </w:p>
    <w:p w:rsidR="00D65E29" w:rsidRDefault="00D65E29" w:rsidP="00D65E2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right="-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серия, номер - 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Times New Roman CYR" w:hAnsi="Times New Roman CYR" w:cs="Times New Roman CYR"/>
        </w:rPr>
        <w:t xml:space="preserve">   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</w:p>
    <w:p w:rsidR="00D65E29" w:rsidRDefault="00D65E29" w:rsidP="00D65E2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right="-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кем </w:t>
      </w:r>
      <w:proofErr w:type="gramStart"/>
      <w:r>
        <w:rPr>
          <w:rFonts w:ascii="Times New Roman CYR" w:hAnsi="Times New Roman CYR" w:cs="Times New Roman CYR"/>
        </w:rPr>
        <w:t>выдан</w:t>
      </w:r>
      <w:proofErr w:type="gramEnd"/>
      <w:r>
        <w:rPr>
          <w:rFonts w:ascii="Times New Roman CYR" w:hAnsi="Times New Roman CYR" w:cs="Times New Roman CYR"/>
        </w:rPr>
        <w:t xml:space="preserve"> - _________________________________________________________</w:t>
      </w:r>
    </w:p>
    <w:p w:rsidR="00D65E29" w:rsidRDefault="00D65E29" w:rsidP="00D65E2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right="-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выдачи - 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Times New Roman CYR" w:hAnsi="Times New Roman CYR" w:cs="Times New Roman CYR"/>
        </w:rPr>
        <w:t>.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Times New Roman CYR" w:hAnsi="Times New Roman CYR" w:cs="Times New Roman CYR"/>
        </w:rPr>
        <w:t>.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</w:p>
    <w:p w:rsidR="00D65E29" w:rsidRDefault="00D65E29" w:rsidP="00D65E2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right="-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код подразделения - 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</w:p>
    <w:p w:rsidR="00D65E29" w:rsidRDefault="00D65E29" w:rsidP="00D65E29">
      <w:pPr>
        <w:autoSpaceDE w:val="0"/>
        <w:autoSpaceDN w:val="0"/>
        <w:adjustRightInd w:val="0"/>
        <w:ind w:left="708" w:right="-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рождения - 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Times New Roman CYR" w:hAnsi="Times New Roman CYR" w:cs="Times New Roman CYR"/>
        </w:rPr>
        <w:t>.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Times New Roman CYR" w:hAnsi="Times New Roman CYR" w:cs="Times New Roman CYR"/>
        </w:rPr>
        <w:t>.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</w:p>
    <w:p w:rsidR="00D65E29" w:rsidRDefault="00D65E29" w:rsidP="00D65E2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right="-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рождения - ______________________________________________________</w:t>
      </w:r>
    </w:p>
    <w:p w:rsidR="00D65E29" w:rsidRDefault="00D65E29" w:rsidP="00D65E2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right="-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D65E29" w:rsidRDefault="00D65E29" w:rsidP="00D65E2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right="-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выдачи - 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Times New Roman CYR" w:hAnsi="Times New Roman CYR" w:cs="Times New Roman CYR"/>
        </w:rPr>
        <w:t>.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Times New Roman CYR" w:hAnsi="Times New Roman CYR" w:cs="Times New Roman CYR"/>
        </w:rPr>
        <w:t>.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</w:p>
    <w:p w:rsidR="00D65E29" w:rsidRDefault="00D65E29" w:rsidP="00D65E2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right="-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окончания срока действия - 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Times New Roman CYR" w:hAnsi="Times New Roman CYR" w:cs="Times New Roman CYR"/>
        </w:rPr>
        <w:t>.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Times New Roman CYR" w:hAnsi="Times New Roman CYR" w:cs="Times New Roman CYR"/>
        </w:rPr>
        <w:t>.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</w:t>
      </w: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85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ДА/НЕТ (</w:t>
      </w:r>
      <w:proofErr w:type="gramStart"/>
      <w:r>
        <w:rPr>
          <w:rFonts w:ascii="Times New Roman CYR" w:hAnsi="Times New Roman CYR" w:cs="Times New Roman CYR"/>
        </w:rPr>
        <w:t>нужное</w:t>
      </w:r>
      <w:proofErr w:type="gramEnd"/>
      <w:r>
        <w:rPr>
          <w:rFonts w:ascii="Times New Roman CYR" w:hAnsi="Times New Roman CYR" w:cs="Times New Roman CYR"/>
        </w:rPr>
        <w:t xml:space="preserve"> подчеркнуть) Прошу </w:t>
      </w:r>
      <w:r>
        <w:rPr>
          <w:rFonts w:ascii="Times New Roman CYR" w:hAnsi="Times New Roman CYR" w:cs="Times New Roman CYR"/>
          <w:u w:val="single"/>
        </w:rPr>
        <w:t>восстановить доступ</w:t>
      </w:r>
      <w:r>
        <w:rPr>
          <w:rFonts w:ascii="Times New Roman CYR" w:hAnsi="Times New Roman CYR" w:cs="Times New Roman CYR"/>
        </w:rPr>
        <w:t xml:space="preserve"> на </w:t>
      </w:r>
      <w:proofErr w:type="spellStart"/>
      <w:r>
        <w:rPr>
          <w:rFonts w:ascii="Times New Roman CYR" w:hAnsi="Times New Roman CYR" w:cs="Times New Roman CYR"/>
        </w:rPr>
        <w:t>интернет-портале</w:t>
      </w:r>
      <w:proofErr w:type="spellEnd"/>
      <w:r>
        <w:rPr>
          <w:rFonts w:ascii="Times New Roman CYR" w:hAnsi="Times New Roman CYR" w:cs="Times New Roman CYR"/>
        </w:rPr>
        <w:t xml:space="preserve"> </w:t>
      </w:r>
      <w:hyperlink r:id="rId21" w:history="1">
        <w:r>
          <w:rPr>
            <w:rFonts w:ascii="Times New Roman CYR" w:hAnsi="Times New Roman CYR" w:cs="Times New Roman CYR"/>
            <w:color w:val="0000FF"/>
            <w:u w:val="single"/>
          </w:rPr>
          <w:t>www.gosuslugi.ru</w:t>
        </w:r>
      </w:hyperlink>
      <w:r>
        <w:rPr>
          <w:rFonts w:ascii="Times New Roman CYR" w:hAnsi="Times New Roman CYR" w:cs="Times New Roman CYR"/>
        </w:rPr>
        <w:t xml:space="preserve"> (в ЕСИА) (для заявителей, ранее зарегистрированных в ЕСИА).</w:t>
      </w:r>
    </w:p>
    <w:p w:rsidR="00D65E29" w:rsidRDefault="00D65E29" w:rsidP="00D65E29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ДА/НЕТ (</w:t>
      </w:r>
      <w:proofErr w:type="gramStart"/>
      <w:r>
        <w:rPr>
          <w:rFonts w:ascii="Times New Roman CYR" w:hAnsi="Times New Roman CYR" w:cs="Times New Roman CYR"/>
        </w:rPr>
        <w:t>нужное</w:t>
      </w:r>
      <w:proofErr w:type="gramEnd"/>
      <w:r>
        <w:rPr>
          <w:rFonts w:ascii="Times New Roman CYR" w:hAnsi="Times New Roman CYR" w:cs="Times New Roman CYR"/>
        </w:rPr>
        <w:t xml:space="preserve"> подчеркнуть) Прошу подтвердить регистрацию учетной записи на </w:t>
      </w:r>
      <w:proofErr w:type="spellStart"/>
      <w:r>
        <w:rPr>
          <w:rFonts w:ascii="Times New Roman CYR" w:hAnsi="Times New Roman CYR" w:cs="Times New Roman CYR"/>
        </w:rPr>
        <w:t>интернет-портале</w:t>
      </w:r>
      <w:proofErr w:type="spellEnd"/>
      <w:r>
        <w:rPr>
          <w:rFonts w:ascii="Times New Roman CYR" w:hAnsi="Times New Roman CYR" w:cs="Times New Roman CYR"/>
        </w:rPr>
        <w:t xml:space="preserve"> </w:t>
      </w:r>
      <w:hyperlink r:id="rId22" w:history="1">
        <w:r>
          <w:rPr>
            <w:rFonts w:ascii="Times New Roman CYR" w:hAnsi="Times New Roman CYR" w:cs="Times New Roman CYR"/>
            <w:color w:val="0000FF"/>
            <w:u w:val="single"/>
          </w:rPr>
          <w:t>www.gosuslugi.ru</w:t>
        </w:r>
      </w:hyperlink>
      <w:r>
        <w:rPr>
          <w:rFonts w:ascii="Times New Roman CYR" w:hAnsi="Times New Roman CYR" w:cs="Times New Roman CYR"/>
        </w:rPr>
        <w:t xml:space="preserve"> (в ЕСИА)</w:t>
      </w:r>
    </w:p>
    <w:p w:rsidR="00D65E29" w:rsidRDefault="00D65E29" w:rsidP="00D65E29">
      <w:pPr>
        <w:autoSpaceDE w:val="0"/>
        <w:autoSpaceDN w:val="0"/>
        <w:adjustRightInd w:val="0"/>
        <w:ind w:left="5670" w:right="-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  <w:r>
        <w:rPr>
          <w:rFonts w:ascii="Times New Roman CYR" w:hAnsi="Times New Roman CYR" w:cs="Times New Roman CYR"/>
        </w:rPr>
        <w:lastRenderedPageBreak/>
        <w:t>Приложение 2</w:t>
      </w:r>
    </w:p>
    <w:p w:rsidR="00D65E29" w:rsidRDefault="00D65E29" w:rsidP="00D65E29">
      <w:pPr>
        <w:autoSpaceDE w:val="0"/>
        <w:autoSpaceDN w:val="0"/>
        <w:adjustRightInd w:val="0"/>
        <w:ind w:left="5670" w:right="-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Административному регламенту</w:t>
      </w:r>
    </w:p>
    <w:p w:rsidR="00156EF9" w:rsidRDefault="00156EF9" w:rsidP="00D65E29">
      <w:pPr>
        <w:autoSpaceDE w:val="0"/>
        <w:autoSpaceDN w:val="0"/>
        <w:adjustRightInd w:val="0"/>
        <w:ind w:left="5670" w:right="-1"/>
        <w:rPr>
          <w:rFonts w:ascii="Times New Roman CYR" w:hAnsi="Times New Roman CYR" w:cs="Times New Roman CYR"/>
        </w:rPr>
      </w:pPr>
    </w:p>
    <w:p w:rsidR="00156EF9" w:rsidRDefault="00156EF9" w:rsidP="00D65E29">
      <w:pPr>
        <w:autoSpaceDE w:val="0"/>
        <w:autoSpaceDN w:val="0"/>
        <w:adjustRightInd w:val="0"/>
        <w:ind w:left="5670" w:right="-1"/>
        <w:rPr>
          <w:rFonts w:ascii="Times New Roman CYR" w:hAnsi="Times New Roman CYR" w:cs="Times New Roman CYR"/>
        </w:rPr>
      </w:pPr>
    </w:p>
    <w:p w:rsidR="00156EF9" w:rsidRPr="00156EF9" w:rsidRDefault="00156EF9" w:rsidP="00156EF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</w:t>
      </w:r>
      <w:r w:rsidRPr="00156EF9">
        <w:rPr>
          <w:rFonts w:ascii="Times New Roman" w:hAnsi="Times New Roman"/>
          <w:sz w:val="28"/>
          <w:szCs w:val="28"/>
        </w:rPr>
        <w:t>Саралинского сельсовета</w:t>
      </w:r>
    </w:p>
    <w:p w:rsidR="00156EF9" w:rsidRPr="00156EF9" w:rsidRDefault="00156EF9" w:rsidP="00156EF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56EF9">
        <w:rPr>
          <w:rFonts w:ascii="Times New Roman" w:hAnsi="Times New Roman"/>
          <w:sz w:val="28"/>
          <w:szCs w:val="28"/>
        </w:rPr>
        <w:t>Орджоникидзевского района</w:t>
      </w:r>
    </w:p>
    <w:p w:rsidR="00D65E29" w:rsidRPr="00156EF9" w:rsidRDefault="00156EF9" w:rsidP="00156EF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56EF9">
        <w:rPr>
          <w:rFonts w:ascii="Times New Roman" w:hAnsi="Times New Roman"/>
          <w:sz w:val="28"/>
          <w:szCs w:val="28"/>
        </w:rPr>
        <w:t>Республики Хакасия</w:t>
      </w:r>
    </w:p>
    <w:p w:rsidR="00D65E29" w:rsidRDefault="00D65E29" w:rsidP="00D65E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______________№______</w:t>
      </w:r>
    </w:p>
    <w:p w:rsidR="00D65E29" w:rsidRDefault="00D65E29" w:rsidP="00D65E2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УВЕДОМЛЕНИЕ ОБ ОТКАЗЕ N</w:t>
      </w: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ПРЕДОСТАВЛЕНИИ ИНФОРМАЦИИ ОБ ОБЪЕКТАХ НЕДВИЖИМОГО ИМУЩЕСТВА, НАХОДЯЩИХСЯ В МУНИЦИПАЛЬНОЙ СОБСТВЕННОСТИ МУНИЦИПАЛЬНОГО ОБРАЗОВАНИЯ АДАМОВСКИЙ ПОССОВЕТ И ПРЕДНАЗНАЧЕННЫХ ДЛЯ СДАЧИ В АРЕНДУ </w:t>
      </w: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дата подготовки</w:t>
      </w: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D65E29" w:rsidRPr="00156EF9" w:rsidRDefault="00D65E29" w:rsidP="00D65E29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156EF9">
        <w:rPr>
          <w:rFonts w:ascii="Times New Roman CYR" w:hAnsi="Times New Roman CYR" w:cs="Times New Roman CYR"/>
          <w:sz w:val="22"/>
          <w:szCs w:val="22"/>
        </w:rPr>
        <w:t xml:space="preserve">На ваш запрос администрация </w:t>
      </w:r>
      <w:r w:rsidR="00156EF9" w:rsidRPr="00156EF9">
        <w:rPr>
          <w:rFonts w:ascii="Times New Roman CYR" w:hAnsi="Times New Roman CYR" w:cs="Times New Roman CYR"/>
          <w:sz w:val="22"/>
          <w:szCs w:val="22"/>
        </w:rPr>
        <w:t xml:space="preserve">Саралинского сельсовета Орджоникидзевского района Республики Хакасия </w:t>
      </w:r>
      <w:r w:rsidRPr="00156EF9">
        <w:rPr>
          <w:rFonts w:ascii="Times New Roman CYR" w:hAnsi="Times New Roman CYR" w:cs="Times New Roman CYR"/>
          <w:sz w:val="22"/>
          <w:szCs w:val="22"/>
        </w:rPr>
        <w:t>сообщает,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 что:</w:t>
      </w:r>
    </w:p>
    <w:p w:rsidR="00D65E29" w:rsidRDefault="00D65E29" w:rsidP="00D65E29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________________________________________________________________________________________________</w:t>
      </w: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(информационная справка)</w:t>
      </w: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                                      __________                        _____________________________</w:t>
      </w: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(наименование должности)                                           (подпись)                                       (инициалы, фамилия)</w:t>
      </w: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М.П.</w:t>
      </w: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Ф.И.О. исполнителя</w:t>
      </w: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Телефон</w:t>
      </w: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left="5670" w:right="-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3</w:t>
      </w:r>
    </w:p>
    <w:p w:rsidR="00D65E29" w:rsidRDefault="00D65E29" w:rsidP="00D65E29">
      <w:pPr>
        <w:autoSpaceDE w:val="0"/>
        <w:autoSpaceDN w:val="0"/>
        <w:adjustRightInd w:val="0"/>
        <w:ind w:left="5670" w:right="-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Административному регламенту</w:t>
      </w:r>
    </w:p>
    <w:p w:rsidR="00D65E29" w:rsidRDefault="00D65E29" w:rsidP="00D65E29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Блок-схема</w:t>
      </w: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предоставления муниципальной услуги</w:t>
      </w: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156EF9" w:rsidRDefault="00156EF9" w:rsidP="00D65E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65E29" w:rsidRDefault="00D65E29" w:rsidP="00D65E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</w:rPr>
        <w:t>ЗАЯВИТЕЛЬ</w:t>
      </w: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</w:p>
    <w:p w:rsidR="00D65E29" w:rsidRPr="00E33855" w:rsidRDefault="00D65E29" w:rsidP="00E3385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Обращается в администрацию </w:t>
      </w:r>
      <w:r w:rsidR="00156EF9">
        <w:rPr>
          <w:rFonts w:ascii="Times New Roman CYR" w:hAnsi="Times New Roman CYR" w:cs="Times New Roman CYR"/>
        </w:rPr>
        <w:t xml:space="preserve">Саралинского сельсовета Орджоникидзевского района Республики Хакасия </w:t>
      </w:r>
      <w:r>
        <w:rPr>
          <w:rFonts w:ascii="Times New Roman CYR" w:hAnsi="Times New Roman CYR" w:cs="Times New Roman CYR"/>
        </w:rPr>
        <w:t>с заявлением о предоставлении информации об объектах недвижимого имущества, находящихся в муниципальной собственности и предназначенных для сдачи в аренду</w:t>
      </w:r>
      <w:r w:rsidR="00E33855">
        <w:rPr>
          <w:rFonts w:ascii="Times New Roman CYR" w:hAnsi="Times New Roman CYR" w:cs="Times New Roman CYR"/>
        </w:rPr>
        <w:t xml:space="preserve"> </w:t>
      </w:r>
      <w:r w:rsidRPr="00E33855">
        <w:rPr>
          <w:sz w:val="22"/>
          <w:szCs w:val="22"/>
        </w:rPr>
        <w:t xml:space="preserve">государственного имущества </w:t>
      </w:r>
      <w:r w:rsidR="00156EF9" w:rsidRPr="00E33855">
        <w:rPr>
          <w:sz w:val="22"/>
          <w:szCs w:val="22"/>
        </w:rPr>
        <w:t>Республики Хакасия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65E29" w:rsidRDefault="00E33855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  <w:b/>
          <w:bCs/>
        </w:rPr>
      </w:pPr>
      <w:r>
        <w:rPr>
          <w:noProof/>
          <w:sz w:val="16"/>
          <w:szCs w:val="1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27.7pt;margin-top:7.45pt;width:38.25pt;height:76.9pt;z-index:251660288">
            <v:textbox style="layout-flow:vertical-ideographic"/>
          </v:shape>
        </w:pict>
      </w:r>
    </w:p>
    <w:p w:rsidR="00D65E29" w:rsidRDefault="00D65E29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Администрация </w:t>
      </w:r>
      <w:r w:rsidR="00156EF9">
        <w:rPr>
          <w:rFonts w:ascii="Times New Roman CYR" w:hAnsi="Times New Roman CYR" w:cs="Times New Roman CYR"/>
        </w:rPr>
        <w:t xml:space="preserve">Саралинского сельсовета Орджоникидзевского района Республики Хакасия </w:t>
      </w:r>
      <w:r>
        <w:rPr>
          <w:rFonts w:ascii="Times New Roman CYR" w:hAnsi="Times New Roman CYR" w:cs="Times New Roman CYR"/>
        </w:rPr>
        <w:t>осуществляет прием и регистрацию заявления и документов, необходимых для предоставления услуги</w:t>
      </w:r>
    </w:p>
    <w:p w:rsidR="00D65E29" w:rsidRDefault="00D65E29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D65E29" w:rsidRDefault="00E33855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shape id="_x0000_s1031" type="#_x0000_t67" style="position:absolute;left:0;text-align:left;margin-left:223.2pt;margin-top:.7pt;width:38.25pt;height:76.9pt;z-index:251662336">
            <v:textbox style="layout-flow:vertical-ideographic"/>
          </v:shape>
        </w:pict>
      </w:r>
    </w:p>
    <w:p w:rsidR="00D65E29" w:rsidRDefault="00D65E29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3F7D7C" w:rsidRDefault="003F7D7C" w:rsidP="00D65E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33855" w:rsidRDefault="00E33855" w:rsidP="00D65E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Исполнитель анализирует документы, представленные заявителем, и формирует необходимые запросы</w:t>
      </w:r>
    </w:p>
    <w:p w:rsidR="00D65E29" w:rsidRDefault="00E33855" w:rsidP="00D65E2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shape id="_x0000_s1028" type="#_x0000_t67" style="position:absolute;left:0;text-align:left;margin-left:223.2pt;margin-top:8.85pt;width:38.25pt;height:76.9pt;z-index:251659264">
            <v:textbox style="layout-flow:vertical-ideographic"/>
          </v:shape>
        </w:pict>
      </w:r>
    </w:p>
    <w:p w:rsidR="00D65E29" w:rsidRDefault="00D65E29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E33855" w:rsidRDefault="00E33855" w:rsidP="00D65E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33855" w:rsidRDefault="00E33855" w:rsidP="00D65E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33855" w:rsidRDefault="00E33855" w:rsidP="00D65E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Оформление 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D65E29" w:rsidRDefault="00E33855" w:rsidP="00D65E2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noProof/>
        </w:rPr>
        <w:pict>
          <v:shape id="_x0000_s1034" type="#_x0000_t67" style="position:absolute;margin-left:223.2pt;margin-top:19.25pt;width:38.25pt;height:76.9pt;z-index:251664384">
            <v:textbox style="layout-flow:vertical-ideographic"/>
          </v:shape>
        </w:pict>
      </w:r>
    </w:p>
    <w:p w:rsidR="00E33855" w:rsidRDefault="00E33855" w:rsidP="00D65E2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Оформление результата предоставления муниципальной услуги в виде проекта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3F7D7C" w:rsidRDefault="003F7D7C" w:rsidP="00D65E29">
      <w:pPr>
        <w:autoSpaceDE w:val="0"/>
        <w:autoSpaceDN w:val="0"/>
        <w:adjustRightInd w:val="0"/>
        <w:ind w:right="-57"/>
        <w:jc w:val="center"/>
        <w:rPr>
          <w:rFonts w:ascii="Times New Roman CYR" w:hAnsi="Times New Roman CYR" w:cs="Times New Roman CYR"/>
        </w:rPr>
      </w:pPr>
    </w:p>
    <w:p w:rsidR="00E33855" w:rsidRDefault="00E33855" w:rsidP="00E33855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shape id="_x0000_s1033" type="#_x0000_t67" style="position:absolute;margin-left:214.95pt;margin-top:10.8pt;width:38.25pt;height:76.9pt;z-index:251663360">
            <v:textbox style="layout-flow:vertical-ideographic"/>
          </v:shape>
        </w:pict>
      </w:r>
    </w:p>
    <w:p w:rsidR="00E33855" w:rsidRDefault="00E33855" w:rsidP="00E33855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65E29" w:rsidRDefault="00D65E29" w:rsidP="00E33855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D65E29" w:rsidRDefault="00D65E29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</w:t>
      </w:r>
    </w:p>
    <w:p w:rsidR="00D65E29" w:rsidRDefault="00D65E29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Направление заявителю результата предоставления муниципальной услуги в виде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D65E29" w:rsidRDefault="00D65E29" w:rsidP="00D65E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Направление заявителю результата предоставления муниципальной услуги в виде уведомления (в форме письма администрации </w:t>
      </w:r>
      <w:r w:rsidR="00156EF9">
        <w:rPr>
          <w:rFonts w:ascii="Times New Roman CYR" w:hAnsi="Times New Roman CYR" w:cs="Times New Roman CYR"/>
        </w:rPr>
        <w:t xml:space="preserve">Саралинского сельсовета Орджоникидзевского района Республики Хакасия </w:t>
      </w:r>
      <w:r>
        <w:rPr>
          <w:rFonts w:ascii="Times New Roman CYR" w:hAnsi="Times New Roman CYR" w:cs="Times New Roman CYR"/>
        </w:rPr>
        <w:t>об отказе в предоставлении муниципальной услуги</w:t>
      </w:r>
      <w:proofErr w:type="gramEnd"/>
    </w:p>
    <w:p w:rsidR="00D65E29" w:rsidRDefault="00D65E29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D65E29" w:rsidRDefault="00D65E29" w:rsidP="00D65E29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D65E29" w:rsidRDefault="00D65E29" w:rsidP="00D65E29">
      <w:pPr>
        <w:tabs>
          <w:tab w:val="left" w:pos="984"/>
        </w:tabs>
        <w:autoSpaceDE w:val="0"/>
        <w:autoSpaceDN w:val="0"/>
        <w:adjustRightInd w:val="0"/>
        <w:ind w:left="6237" w:right="20"/>
        <w:jc w:val="both"/>
        <w:rPr>
          <w:rFonts w:ascii="Calibri" w:hAnsi="Calibri" w:cs="Calibri"/>
          <w:sz w:val="23"/>
          <w:szCs w:val="23"/>
        </w:rPr>
      </w:pPr>
    </w:p>
    <w:p w:rsidR="002727AE" w:rsidRDefault="002727AE"/>
    <w:sectPr w:rsidR="002727AE" w:rsidSect="005173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5C21"/>
    <w:multiLevelType w:val="hybridMultilevel"/>
    <w:tmpl w:val="4A5E88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A6F39"/>
    <w:multiLevelType w:val="hybridMultilevel"/>
    <w:tmpl w:val="9F642AFA"/>
    <w:lvl w:ilvl="0" w:tplc="80C6B5E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E29"/>
    <w:rsid w:val="000442A0"/>
    <w:rsid w:val="000A3E71"/>
    <w:rsid w:val="000A40D6"/>
    <w:rsid w:val="000A5BED"/>
    <w:rsid w:val="000C1ABA"/>
    <w:rsid w:val="001439E6"/>
    <w:rsid w:val="00156EF9"/>
    <w:rsid w:val="001C727F"/>
    <w:rsid w:val="001E16A8"/>
    <w:rsid w:val="002031F0"/>
    <w:rsid w:val="0022283A"/>
    <w:rsid w:val="002727AE"/>
    <w:rsid w:val="002B2751"/>
    <w:rsid w:val="003F7D7C"/>
    <w:rsid w:val="00444FC8"/>
    <w:rsid w:val="0046179B"/>
    <w:rsid w:val="004A25D0"/>
    <w:rsid w:val="004C47F6"/>
    <w:rsid w:val="00517324"/>
    <w:rsid w:val="006264D5"/>
    <w:rsid w:val="006471B4"/>
    <w:rsid w:val="00677C2C"/>
    <w:rsid w:val="006E5D44"/>
    <w:rsid w:val="007164FA"/>
    <w:rsid w:val="00754250"/>
    <w:rsid w:val="007B77D6"/>
    <w:rsid w:val="00803983"/>
    <w:rsid w:val="00907CB2"/>
    <w:rsid w:val="00942B88"/>
    <w:rsid w:val="00963E93"/>
    <w:rsid w:val="009D4A5E"/>
    <w:rsid w:val="009F4133"/>
    <w:rsid w:val="00A30F05"/>
    <w:rsid w:val="00A864ED"/>
    <w:rsid w:val="00B84521"/>
    <w:rsid w:val="00BA6804"/>
    <w:rsid w:val="00BF597C"/>
    <w:rsid w:val="00C25122"/>
    <w:rsid w:val="00CA38B9"/>
    <w:rsid w:val="00D00273"/>
    <w:rsid w:val="00D06092"/>
    <w:rsid w:val="00D65E29"/>
    <w:rsid w:val="00DF7EB5"/>
    <w:rsid w:val="00E33855"/>
    <w:rsid w:val="00F9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customStyle="1" w:styleId="ConsPlusNormal">
    <w:name w:val="ConsPlusNormal"/>
    <w:rsid w:val="00D65E29"/>
    <w:pPr>
      <w:suppressAutoHyphens/>
      <w:spacing w:after="200" w:line="276" w:lineRule="auto"/>
    </w:pPr>
    <w:rPr>
      <w:rFonts w:ascii="Arial" w:hAnsi="Arial" w:cs="Arial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82C5E10D7316F0CA991489BC44Fs1J" TargetMode="External"/><Relationship Id="rId13" Type="http://schemas.openxmlformats.org/officeDocument/2006/relationships/hyperlink" Target="consultantplus://offline/ref=9DE596FDB7277B43655F1B884DFA3BB4D819281F852D4C9FD319D847320C018DFE823DC34041B1DC01286011cA4EE%20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hyperlink" Target="consultantplus://offline/ref=5C9C9F14A0D3923922E3254114A70D9B512BB26157BBAEB311FB38D618F7747A9578EAAB0932596906C02C01CAF%20" TargetMode="External"/><Relationship Id="rId17" Type="http://schemas.openxmlformats.org/officeDocument/2006/relationships/hyperlink" Target="consultantplus://offline/ref=9DE596FDB7277B43655F1B884DFA3BB4D819281F852D4C9FD319D847320C018DFE823DC34041B1DC01286011cA4EE%2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E596FDB7277B43655F1B884DFA3BB4D819281F852D4C9FD319D847320C018DFE823DC34041B1DC01286011cA4EE%20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B2E935E72DC5F18200E7D992D1729982DB27DA7D5C5BC3E915E056B1D9AC6B5FBE8B02A083511A87ME1EE%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7D8D9B40F91F62C1CDC6D1C5BC1BEFA52562AB286E1BF750D9B8FCE1ABDBC9821C3FB63788BD37FCAA3Bt9l4F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9435C9518E3B687EFA33BA456C2C8CDB7B4CDBF22C98CD73AA8B10810vE1DF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35E72DC5F18200E7D992D1729982DB27DA7A5C54C3E915E056B1D9AC6B5FBE8B02A585M516E%20" TargetMode="External"/><Relationship Id="rId14" Type="http://schemas.openxmlformats.org/officeDocument/2006/relationships/hyperlink" Target="consultantplus://offline/ref=9DE596FDB7277B43655F1B884DFA3BB4D819281F852D4C9FD319D847320C018DFE823DC34041B1DC01286011cA4EE%20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D215-A366-4DCA-9469-25F3D527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9613</Words>
  <Characters>54796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cp:lastPrinted>2020-06-30T07:59:00Z</cp:lastPrinted>
  <dcterms:created xsi:type="dcterms:W3CDTF">2020-06-15T09:19:00Z</dcterms:created>
  <dcterms:modified xsi:type="dcterms:W3CDTF">2020-06-30T07:59:00Z</dcterms:modified>
</cp:coreProperties>
</file>