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7C" w:rsidRDefault="0050747C" w:rsidP="0050747C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0747C" w:rsidRDefault="0050747C" w:rsidP="0050747C">
      <w:pPr>
        <w:tabs>
          <w:tab w:val="left" w:pos="7920"/>
        </w:tabs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РЕСПУБЛИКА ХАКАСИЯ</w:t>
      </w:r>
    </w:p>
    <w:p w:rsidR="0050747C" w:rsidRDefault="0050747C" w:rsidP="0050747C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ОРДЖОНИКИДЗЕВСКИЙ РАЙОН</w:t>
      </w:r>
    </w:p>
    <w:p w:rsidR="0050747C" w:rsidRDefault="0050747C" w:rsidP="0050747C">
      <w:pPr>
        <w:ind w:right="-110"/>
        <w:jc w:val="center"/>
        <w:rPr>
          <w:b/>
          <w:sz w:val="32"/>
          <w:szCs w:val="32"/>
        </w:rPr>
      </w:pPr>
    </w:p>
    <w:p w:rsidR="0050747C" w:rsidRDefault="0050747C" w:rsidP="0050747C">
      <w:pPr>
        <w:ind w:right="-11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САРАЛИНСКОГО СЕЛЬСОВЕТА</w:t>
      </w:r>
    </w:p>
    <w:p w:rsidR="0050747C" w:rsidRDefault="0050747C" w:rsidP="0050747C">
      <w:pPr>
        <w:ind w:right="-110"/>
        <w:jc w:val="center"/>
        <w:rPr>
          <w:b/>
          <w:sz w:val="32"/>
          <w:szCs w:val="32"/>
        </w:rPr>
      </w:pPr>
    </w:p>
    <w:p w:rsidR="0050747C" w:rsidRDefault="0050747C" w:rsidP="0050747C">
      <w:pPr>
        <w:ind w:right="-110"/>
        <w:jc w:val="center"/>
        <w:rPr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50747C" w:rsidRDefault="0050747C" w:rsidP="0050747C">
      <w:pPr>
        <w:ind w:right="-110"/>
        <w:jc w:val="center"/>
        <w:rPr>
          <w:sz w:val="32"/>
          <w:szCs w:val="32"/>
        </w:rPr>
      </w:pPr>
    </w:p>
    <w:p w:rsidR="0050747C" w:rsidRDefault="0050747C" w:rsidP="0050747C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27 февраля  2020 г.                                                                                         № 9р</w:t>
      </w:r>
    </w:p>
    <w:p w:rsidR="0050747C" w:rsidRDefault="0050747C" w:rsidP="0050747C">
      <w:pPr>
        <w:ind w:right="-110"/>
        <w:jc w:val="center"/>
        <w:rPr>
          <w:sz w:val="28"/>
          <w:szCs w:val="28"/>
        </w:rPr>
      </w:pPr>
      <w:r>
        <w:rPr>
          <w:sz w:val="28"/>
          <w:szCs w:val="28"/>
        </w:rPr>
        <w:t>с. Сарала</w:t>
      </w:r>
    </w:p>
    <w:p w:rsidR="0050747C" w:rsidRDefault="0050747C" w:rsidP="0050747C">
      <w:pPr>
        <w:ind w:right="-110"/>
        <w:jc w:val="center"/>
        <w:rPr>
          <w:sz w:val="28"/>
          <w:szCs w:val="28"/>
        </w:rPr>
      </w:pPr>
    </w:p>
    <w:p w:rsidR="0050747C" w:rsidRDefault="0050747C" w:rsidP="0050747C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О создании комиссии по проведению специальной </w:t>
      </w:r>
    </w:p>
    <w:p w:rsidR="0050747C" w:rsidRDefault="0050747C" w:rsidP="0050747C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оценки условий труда </w:t>
      </w:r>
    </w:p>
    <w:p w:rsidR="0050747C" w:rsidRPr="0050747C" w:rsidRDefault="0050747C" w:rsidP="0050747C">
      <w:pPr>
        <w:pStyle w:val="a5"/>
        <w:rPr>
          <w:rFonts w:ascii="Times New Roman" w:hAnsi="Times New Roman"/>
          <w:sz w:val="28"/>
          <w:szCs w:val="28"/>
        </w:rPr>
      </w:pP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0747C">
        <w:rPr>
          <w:rFonts w:ascii="Times New Roman" w:hAnsi="Times New Roman"/>
          <w:sz w:val="26"/>
          <w:szCs w:val="26"/>
        </w:rPr>
        <w:t xml:space="preserve">                 В целях реализации статьи 212 Трудового кодекса Российской Федерации «Обязанности работодателя по обеспечению безопасных условий», а также федерального закона от 28.12.2013 № 426-ФЗ «О специальной оценке условий труда в ООО «Пожарный Эксперт», руководствуясь  Уставом муниципального образования Саралинский сельсовет Орджоникидзевского района Республики Хакасия: </w:t>
      </w: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0747C">
        <w:rPr>
          <w:rFonts w:ascii="Times New Roman" w:hAnsi="Times New Roman"/>
          <w:sz w:val="26"/>
          <w:szCs w:val="26"/>
        </w:rPr>
        <w:t xml:space="preserve">Для организации и проведения специальной оценки условий труда    в администрации Саралинского сельсовета </w:t>
      </w:r>
      <w:r w:rsidRPr="0050747C">
        <w:rPr>
          <w:rFonts w:ascii="Times New Roman" w:hAnsi="Times New Roman"/>
          <w:b/>
          <w:sz w:val="26"/>
          <w:szCs w:val="26"/>
        </w:rPr>
        <w:t xml:space="preserve"> </w:t>
      </w:r>
      <w:r w:rsidRPr="0050747C">
        <w:rPr>
          <w:rFonts w:ascii="Times New Roman" w:hAnsi="Times New Roman"/>
          <w:sz w:val="26"/>
          <w:szCs w:val="26"/>
        </w:rPr>
        <w:t>утвердить состав комиссии по специальной оценке условий труда:</w:t>
      </w:r>
    </w:p>
    <w:p w:rsid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0747C">
        <w:rPr>
          <w:rFonts w:ascii="Times New Roman" w:hAnsi="Times New Roman"/>
          <w:sz w:val="26"/>
          <w:szCs w:val="26"/>
        </w:rPr>
        <w:t>Председатель комиссии по проведению специальной оценки условий труда:</w:t>
      </w: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0747C">
        <w:rPr>
          <w:rFonts w:ascii="Times New Roman" w:hAnsi="Times New Roman"/>
          <w:sz w:val="26"/>
          <w:szCs w:val="26"/>
        </w:rPr>
        <w:t>Глава Саралинского сельсовета           - Мельверт А.И.</w:t>
      </w:r>
    </w:p>
    <w:p w:rsid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0747C">
        <w:rPr>
          <w:rFonts w:ascii="Times New Roman" w:hAnsi="Times New Roman"/>
          <w:sz w:val="26"/>
          <w:szCs w:val="26"/>
        </w:rPr>
        <w:t>Члены комиссии по проведению специальной оценки условий труда:</w:t>
      </w: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0747C">
        <w:rPr>
          <w:rFonts w:ascii="Times New Roman" w:hAnsi="Times New Roman"/>
          <w:sz w:val="26"/>
          <w:szCs w:val="26"/>
        </w:rPr>
        <w:t>Главный бухгалтер   Усенко Т.Ю.</w:t>
      </w:r>
    </w:p>
    <w:p w:rsid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0747C">
        <w:rPr>
          <w:rFonts w:ascii="Times New Roman" w:hAnsi="Times New Roman"/>
          <w:sz w:val="26"/>
          <w:szCs w:val="26"/>
        </w:rPr>
        <w:t>Специалист по кадрам  Суворова О.И.</w:t>
      </w: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0747C">
        <w:rPr>
          <w:rFonts w:ascii="Times New Roman" w:hAnsi="Times New Roman"/>
          <w:sz w:val="26"/>
          <w:szCs w:val="26"/>
        </w:rPr>
        <w:t xml:space="preserve">Комиссии по специальной оценке условий труда обеспечить методическое руководство и </w:t>
      </w:r>
      <w:proofErr w:type="gramStart"/>
      <w:r w:rsidRPr="0050747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0747C">
        <w:rPr>
          <w:rFonts w:ascii="Times New Roman" w:hAnsi="Times New Roman"/>
          <w:sz w:val="26"/>
          <w:szCs w:val="26"/>
        </w:rPr>
        <w:t xml:space="preserve"> проведением работ по специальной оценке условий труда в полном соответствии с Федеральным законом № 426-ФЗ от 28.12.2013 "О специальной оценке условий труда" и Методикой проведения специальной оценки условий труда, утвержденной </w:t>
      </w:r>
      <w:r w:rsidRPr="0050747C">
        <w:rPr>
          <w:rStyle w:val="a9"/>
          <w:rFonts w:ascii="Times New Roman" w:hAnsi="Times New Roman"/>
          <w:i w:val="0"/>
          <w:sz w:val="26"/>
          <w:szCs w:val="26"/>
        </w:rPr>
        <w:t>приказом</w:t>
      </w:r>
      <w:r w:rsidRPr="0050747C">
        <w:rPr>
          <w:rFonts w:ascii="Times New Roman" w:hAnsi="Times New Roman"/>
          <w:i/>
          <w:sz w:val="26"/>
          <w:szCs w:val="26"/>
        </w:rPr>
        <w:t xml:space="preserve"> </w:t>
      </w:r>
      <w:r w:rsidRPr="0050747C">
        <w:rPr>
          <w:rStyle w:val="a9"/>
          <w:rFonts w:ascii="Times New Roman" w:hAnsi="Times New Roman"/>
          <w:i w:val="0"/>
          <w:sz w:val="26"/>
          <w:szCs w:val="26"/>
        </w:rPr>
        <w:t>Минтруда</w:t>
      </w:r>
      <w:r w:rsidRPr="0050747C">
        <w:rPr>
          <w:rFonts w:ascii="Times New Roman" w:hAnsi="Times New Roman"/>
          <w:sz w:val="26"/>
          <w:szCs w:val="26"/>
        </w:rPr>
        <w:t xml:space="preserve"> России от 24.12.2014 № </w:t>
      </w:r>
      <w:r w:rsidRPr="0050747C">
        <w:rPr>
          <w:rStyle w:val="a9"/>
          <w:rFonts w:ascii="Times New Roman" w:hAnsi="Times New Roman"/>
          <w:i w:val="0"/>
          <w:sz w:val="26"/>
          <w:szCs w:val="26"/>
        </w:rPr>
        <w:t>33н</w:t>
      </w:r>
      <w:r w:rsidRPr="0050747C">
        <w:rPr>
          <w:rFonts w:ascii="Times New Roman" w:hAnsi="Times New Roman"/>
          <w:sz w:val="26"/>
          <w:szCs w:val="26"/>
        </w:rPr>
        <w:t>.</w:t>
      </w:r>
    </w:p>
    <w:p w:rsidR="0050747C" w:rsidRPr="0050747C" w:rsidRDefault="0050747C" w:rsidP="0050747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0747C">
        <w:rPr>
          <w:rFonts w:ascii="Times New Roman" w:hAnsi="Times New Roman"/>
          <w:sz w:val="26"/>
          <w:szCs w:val="26"/>
        </w:rPr>
        <w:t>Предоставлять комиссии по специальной оценке условий труда всю необходимую документацию и оказывать помощь в проведении работ по специальной оценке условий труда.</w:t>
      </w:r>
    </w:p>
    <w:p w:rsidR="0050747C" w:rsidRPr="0050747C" w:rsidRDefault="0050747C" w:rsidP="0050747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50747C">
        <w:rPr>
          <w:rFonts w:ascii="Times New Roman" w:hAnsi="Times New Roman"/>
          <w:sz w:val="26"/>
          <w:szCs w:val="26"/>
        </w:rPr>
        <w:t xml:space="preserve">Комиссии по специальной оценке условий труда в срок с </w:t>
      </w:r>
      <w:r w:rsidR="00734E7D">
        <w:rPr>
          <w:rFonts w:ascii="Times New Roman" w:hAnsi="Times New Roman"/>
          <w:sz w:val="26"/>
          <w:szCs w:val="26"/>
        </w:rPr>
        <w:t xml:space="preserve">27.02.2020г. </w:t>
      </w:r>
      <w:r w:rsidRPr="0050747C">
        <w:rPr>
          <w:rFonts w:ascii="Times New Roman" w:hAnsi="Times New Roman"/>
          <w:sz w:val="26"/>
          <w:szCs w:val="26"/>
        </w:rPr>
        <w:t>по </w:t>
      </w:r>
      <w:r w:rsidR="00734E7D">
        <w:rPr>
          <w:rFonts w:ascii="Times New Roman" w:hAnsi="Times New Roman"/>
          <w:sz w:val="26"/>
          <w:szCs w:val="26"/>
        </w:rPr>
        <w:t xml:space="preserve">06.03.2020г. </w:t>
      </w:r>
      <w:r w:rsidRPr="0050747C">
        <w:rPr>
          <w:rFonts w:ascii="Times New Roman" w:hAnsi="Times New Roman"/>
          <w:sz w:val="26"/>
          <w:szCs w:val="26"/>
        </w:rPr>
        <w:t xml:space="preserve"> провести специальную оценку условий труда. </w:t>
      </w:r>
    </w:p>
    <w:p w:rsidR="0050747C" w:rsidRPr="0050747C" w:rsidRDefault="0050747C" w:rsidP="0050747C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proofErr w:type="gramStart"/>
      <w:r w:rsidRPr="0050747C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50747C">
        <w:rPr>
          <w:rFonts w:ascii="Times New Roman" w:hAnsi="Times New Roman"/>
          <w:sz w:val="26"/>
          <w:szCs w:val="26"/>
        </w:rPr>
        <w:t xml:space="preserve"> исполнением приказа оставляю за собой</w:t>
      </w:r>
      <w:r>
        <w:rPr>
          <w:rFonts w:ascii="Times New Roman" w:hAnsi="Times New Roman"/>
          <w:sz w:val="26"/>
          <w:szCs w:val="26"/>
        </w:rPr>
        <w:t>.</w:t>
      </w: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50747C">
        <w:rPr>
          <w:rFonts w:ascii="Times New Roman" w:hAnsi="Times New Roman"/>
          <w:sz w:val="26"/>
          <w:szCs w:val="26"/>
        </w:rPr>
        <w:t xml:space="preserve">            Глава Саралинского сельсовета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50747C">
        <w:rPr>
          <w:rFonts w:ascii="Times New Roman" w:hAnsi="Times New Roman"/>
          <w:sz w:val="26"/>
          <w:szCs w:val="26"/>
        </w:rPr>
        <w:t xml:space="preserve">                               А.И. Мельверт</w:t>
      </w: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50747C" w:rsidRPr="0050747C" w:rsidRDefault="0050747C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2727AE" w:rsidRPr="0050747C" w:rsidRDefault="002727AE" w:rsidP="0050747C">
      <w:pPr>
        <w:pStyle w:val="a5"/>
        <w:jc w:val="both"/>
        <w:rPr>
          <w:rFonts w:ascii="Times New Roman" w:hAnsi="Times New Roman"/>
          <w:sz w:val="26"/>
          <w:szCs w:val="26"/>
        </w:rPr>
      </w:pPr>
    </w:p>
    <w:sectPr w:rsidR="002727AE" w:rsidRPr="0050747C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C4F7E"/>
    <w:multiLevelType w:val="hybridMultilevel"/>
    <w:tmpl w:val="39A60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3183C"/>
    <w:multiLevelType w:val="hybridMultilevel"/>
    <w:tmpl w:val="BCC43B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47C"/>
    <w:rsid w:val="000442A0"/>
    <w:rsid w:val="00076E0F"/>
    <w:rsid w:val="000A40D6"/>
    <w:rsid w:val="000C1ABA"/>
    <w:rsid w:val="002031F0"/>
    <w:rsid w:val="002727AE"/>
    <w:rsid w:val="00444FC8"/>
    <w:rsid w:val="0046179B"/>
    <w:rsid w:val="004A25D0"/>
    <w:rsid w:val="004C47F6"/>
    <w:rsid w:val="0050747C"/>
    <w:rsid w:val="00677C2C"/>
    <w:rsid w:val="006E5D44"/>
    <w:rsid w:val="007164FA"/>
    <w:rsid w:val="00734E7D"/>
    <w:rsid w:val="00907CB2"/>
    <w:rsid w:val="00942B88"/>
    <w:rsid w:val="00A30F05"/>
    <w:rsid w:val="00A864ED"/>
    <w:rsid w:val="00B84521"/>
    <w:rsid w:val="00BA6804"/>
    <w:rsid w:val="00BF597C"/>
    <w:rsid w:val="00C25122"/>
    <w:rsid w:val="00C47EDF"/>
    <w:rsid w:val="00CA38B9"/>
    <w:rsid w:val="00D0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4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ody Text"/>
    <w:basedOn w:val="a"/>
    <w:link w:val="a8"/>
    <w:unhideWhenUsed/>
    <w:rsid w:val="0050747C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50747C"/>
    <w:rPr>
      <w:b/>
      <w:bCs/>
      <w:sz w:val="28"/>
      <w:szCs w:val="24"/>
    </w:rPr>
  </w:style>
  <w:style w:type="character" w:styleId="a9">
    <w:name w:val="Emphasis"/>
    <w:basedOn w:val="a0"/>
    <w:qFormat/>
    <w:rsid w:val="005074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1663</Characters>
  <Application>Microsoft Office Word</Application>
  <DocSecurity>0</DocSecurity>
  <Lines>13</Lines>
  <Paragraphs>3</Paragraphs>
  <ScaleCrop>false</ScaleCrop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cp:lastPrinted>2020-02-27T03:20:00Z</cp:lastPrinted>
  <dcterms:created xsi:type="dcterms:W3CDTF">2020-02-25T07:17:00Z</dcterms:created>
  <dcterms:modified xsi:type="dcterms:W3CDTF">2020-02-27T03:20:00Z</dcterms:modified>
</cp:coreProperties>
</file>