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РОССИЙСКАЯ ФЕДЕРАЦИЯ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РЕСПУБЛИКА ХАКАСИЯ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АДМИНИСТРАЦИЯ САРАЛИНСКОГО СЕЛЬСОВЕТА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ОРДЖОНИКИДЗЕВСКОГО РАЙОНА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ПОСТАНОВЛЕНИЕ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152D7C" w:rsidP="002A3AE5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2A3AE5" w:rsidRPr="00FF56DF">
        <w:rPr>
          <w:sz w:val="26"/>
          <w:szCs w:val="26"/>
        </w:rPr>
        <w:t xml:space="preserve"> ноября  2021г.                                                        </w:t>
      </w:r>
      <w:r w:rsidR="00CE38B7" w:rsidRPr="00FF56DF">
        <w:rPr>
          <w:sz w:val="26"/>
          <w:szCs w:val="26"/>
        </w:rPr>
        <w:t xml:space="preserve">                 </w:t>
      </w:r>
      <w:r w:rsidR="002A3AE5" w:rsidRPr="00FF56DF">
        <w:rPr>
          <w:sz w:val="26"/>
          <w:szCs w:val="26"/>
        </w:rPr>
        <w:t xml:space="preserve"> № </w:t>
      </w:r>
      <w:r>
        <w:rPr>
          <w:sz w:val="26"/>
          <w:szCs w:val="26"/>
        </w:rPr>
        <w:t>108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2A3AE5" w:rsidP="002A3AE5">
      <w:pPr>
        <w:jc w:val="center"/>
        <w:rPr>
          <w:b/>
          <w:bCs/>
          <w:sz w:val="26"/>
          <w:szCs w:val="26"/>
        </w:rPr>
      </w:pPr>
      <w:r w:rsidRPr="00FF56DF">
        <w:rPr>
          <w:b/>
          <w:bCs/>
          <w:sz w:val="26"/>
          <w:szCs w:val="26"/>
        </w:rPr>
        <w:t>Об отмене постановления №40 от 20.06.2017г. «Об утверждении административного регламента по осуществлению</w:t>
      </w:r>
    </w:p>
    <w:p w:rsidR="002A3AE5" w:rsidRPr="00FF56DF" w:rsidRDefault="002A3AE5" w:rsidP="002A3AE5">
      <w:pPr>
        <w:jc w:val="center"/>
        <w:rPr>
          <w:b/>
          <w:bCs/>
          <w:sz w:val="26"/>
          <w:szCs w:val="26"/>
        </w:rPr>
      </w:pPr>
      <w:r w:rsidRPr="00FF56DF">
        <w:rPr>
          <w:b/>
          <w:bCs/>
          <w:sz w:val="26"/>
          <w:szCs w:val="26"/>
        </w:rPr>
        <w:t>муниципального контроля в сфере торговой деятельности»</w:t>
      </w:r>
      <w:r w:rsidR="00CE38B7" w:rsidRPr="00FF56DF">
        <w:rPr>
          <w:b/>
          <w:bCs/>
          <w:sz w:val="26"/>
          <w:szCs w:val="26"/>
        </w:rPr>
        <w:t xml:space="preserve"> с изменениями</w:t>
      </w: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56DF">
        <w:rPr>
          <w:sz w:val="26"/>
          <w:szCs w:val="26"/>
        </w:rPr>
        <w:t xml:space="preserve">В соответствии статьей 89  Федерального  </w:t>
      </w:r>
      <w:r w:rsidRPr="00FF56DF">
        <w:rPr>
          <w:rFonts w:eastAsiaTheme="majorEastAsia"/>
          <w:sz w:val="26"/>
          <w:szCs w:val="26"/>
        </w:rPr>
        <w:t xml:space="preserve">закона №170-ФЗ  от 11.06.2021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</w:t>
      </w:r>
      <w:r w:rsidRPr="00FF56DF">
        <w:rPr>
          <w:sz w:val="26"/>
          <w:szCs w:val="26"/>
        </w:rPr>
        <w:t xml:space="preserve"> руководствуясь Уставом муниципального образования Саралинский сельсовет Орджоникидзевского района Республики Хакасия, администрация Саралинского сельсовета</w:t>
      </w:r>
    </w:p>
    <w:p w:rsidR="002A3AE5" w:rsidRPr="00FF56DF" w:rsidRDefault="002A3AE5" w:rsidP="00CE38B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F56DF">
        <w:rPr>
          <w:sz w:val="26"/>
          <w:szCs w:val="26"/>
        </w:rPr>
        <w:t xml:space="preserve"> </w:t>
      </w:r>
      <w:r w:rsidRPr="00FF56DF">
        <w:rPr>
          <w:b/>
          <w:sz w:val="26"/>
          <w:szCs w:val="26"/>
        </w:rPr>
        <w:t xml:space="preserve">п </w:t>
      </w:r>
      <w:proofErr w:type="gramStart"/>
      <w:r w:rsidRPr="00FF56DF">
        <w:rPr>
          <w:b/>
          <w:sz w:val="26"/>
          <w:szCs w:val="26"/>
        </w:rPr>
        <w:t>о</w:t>
      </w:r>
      <w:proofErr w:type="gramEnd"/>
      <w:r w:rsidRPr="00FF56DF">
        <w:rPr>
          <w:b/>
          <w:sz w:val="26"/>
          <w:szCs w:val="26"/>
        </w:rPr>
        <w:t xml:space="preserve"> с т а н о в л я е т:</w:t>
      </w:r>
    </w:p>
    <w:p w:rsidR="00CE38B7" w:rsidRPr="00FF56DF" w:rsidRDefault="00CE38B7" w:rsidP="002A3A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06E5" w:rsidRDefault="00CE38B7" w:rsidP="00FF56D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F56DF">
        <w:rPr>
          <w:rFonts w:ascii="Times New Roman" w:hAnsi="Times New Roman"/>
          <w:sz w:val="26"/>
          <w:szCs w:val="26"/>
        </w:rPr>
        <w:t xml:space="preserve">      </w:t>
      </w:r>
      <w:r w:rsidR="00FF56DF">
        <w:rPr>
          <w:rFonts w:ascii="Times New Roman" w:hAnsi="Times New Roman"/>
          <w:sz w:val="26"/>
          <w:szCs w:val="26"/>
        </w:rPr>
        <w:t xml:space="preserve">   </w:t>
      </w:r>
      <w:r w:rsidRPr="00FF56DF">
        <w:rPr>
          <w:rFonts w:ascii="Times New Roman" w:hAnsi="Times New Roman"/>
          <w:sz w:val="26"/>
          <w:szCs w:val="26"/>
        </w:rPr>
        <w:t xml:space="preserve">   </w:t>
      </w:r>
      <w:r w:rsidR="002A3AE5" w:rsidRPr="00FF56DF">
        <w:rPr>
          <w:rFonts w:ascii="Times New Roman" w:hAnsi="Times New Roman"/>
          <w:sz w:val="26"/>
          <w:szCs w:val="26"/>
        </w:rPr>
        <w:t xml:space="preserve">1. </w:t>
      </w:r>
      <w:r w:rsidR="00FF56DF">
        <w:rPr>
          <w:rFonts w:ascii="Times New Roman" w:hAnsi="Times New Roman"/>
          <w:sz w:val="26"/>
          <w:szCs w:val="26"/>
        </w:rPr>
        <w:t xml:space="preserve"> </w:t>
      </w:r>
      <w:r w:rsidRPr="00FF56DF">
        <w:rPr>
          <w:rFonts w:ascii="Times New Roman" w:hAnsi="Times New Roman"/>
          <w:sz w:val="26"/>
          <w:szCs w:val="26"/>
        </w:rPr>
        <w:t>Постановление администраци Саралинского сельсовета  №40 от 20.06.2017г. «Об утверждении административного регламента по осуществлению муниципального контроля в сфере торговой деятельности»</w:t>
      </w:r>
      <w:r w:rsidR="008C06E5">
        <w:rPr>
          <w:rFonts w:ascii="Times New Roman" w:hAnsi="Times New Roman"/>
          <w:sz w:val="26"/>
          <w:szCs w:val="26"/>
        </w:rPr>
        <w:t>;</w:t>
      </w:r>
    </w:p>
    <w:p w:rsidR="008C06E5" w:rsidRDefault="008C06E5" w:rsidP="00FF56D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F56DF" w:rsidRPr="00FF56DF">
        <w:rPr>
          <w:rFonts w:ascii="Times New Roman" w:hAnsi="Times New Roman"/>
          <w:sz w:val="26"/>
          <w:szCs w:val="26"/>
        </w:rPr>
        <w:t xml:space="preserve">   постановление администраци Саралинского сельсовета 68 от 31.08.2021г. «О внесении изменений в постановление администрации Саралинского сельсовета от 20.06.2017г. №40 «Об утверждении административного регламента по осуществлению муниципального контроля в сфере торговой деятельности»</w:t>
      </w:r>
      <w:r>
        <w:rPr>
          <w:rFonts w:ascii="Times New Roman" w:hAnsi="Times New Roman"/>
          <w:sz w:val="26"/>
          <w:szCs w:val="26"/>
        </w:rPr>
        <w:t>;</w:t>
      </w:r>
    </w:p>
    <w:p w:rsidR="00FF56DF" w:rsidRPr="00FF56DF" w:rsidRDefault="00FF56DF" w:rsidP="00FF56D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F56DF">
        <w:rPr>
          <w:rFonts w:ascii="Times New Roman" w:hAnsi="Times New Roman"/>
          <w:sz w:val="26"/>
          <w:szCs w:val="26"/>
        </w:rPr>
        <w:t xml:space="preserve"> </w:t>
      </w:r>
      <w:r w:rsidR="008C06E5">
        <w:rPr>
          <w:rFonts w:ascii="Times New Roman" w:hAnsi="Times New Roman"/>
          <w:sz w:val="26"/>
          <w:szCs w:val="26"/>
        </w:rPr>
        <w:t xml:space="preserve">- </w:t>
      </w:r>
      <w:r w:rsidRPr="00FF56DF">
        <w:rPr>
          <w:rFonts w:ascii="Times New Roman" w:hAnsi="Times New Roman"/>
          <w:sz w:val="26"/>
          <w:szCs w:val="26"/>
        </w:rPr>
        <w:t xml:space="preserve">постановление администраци Саралинского сельсовета  №25  от 24.06.2019г. «О внесении изменений в постановление администрации Саралинского сельсовета от 20.06.2017г. №40 «Об утверждении административного регламента по осуществлению муниципального контроля в сфере торговой деятельности» отменить. </w:t>
      </w:r>
    </w:p>
    <w:p w:rsidR="00FF56DF" w:rsidRPr="00FF56DF" w:rsidRDefault="00FF56DF" w:rsidP="00CE38B7">
      <w:pPr>
        <w:pStyle w:val="a5"/>
        <w:rPr>
          <w:rFonts w:ascii="Times New Roman" w:hAnsi="Times New Roman"/>
          <w:sz w:val="26"/>
          <w:szCs w:val="26"/>
        </w:rPr>
      </w:pPr>
    </w:p>
    <w:p w:rsidR="002A3AE5" w:rsidRPr="00FF56DF" w:rsidRDefault="002A3AE5" w:rsidP="00CE38B7">
      <w:pPr>
        <w:pStyle w:val="a5"/>
        <w:rPr>
          <w:rFonts w:ascii="Times New Roman" w:hAnsi="Times New Roman"/>
          <w:sz w:val="26"/>
          <w:szCs w:val="26"/>
        </w:rPr>
      </w:pPr>
    </w:p>
    <w:p w:rsidR="002A3AE5" w:rsidRPr="00FF56DF" w:rsidRDefault="00FF56DF" w:rsidP="002A3A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A3AE5" w:rsidRPr="00FF56DF">
        <w:rPr>
          <w:sz w:val="26"/>
          <w:szCs w:val="26"/>
        </w:rPr>
        <w:t>2. Настоящее постановление вступает в силу со дня его  обнародования на информационных стендах и информационно-телекоммуникационной сети Интернет.</w:t>
      </w: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56DF">
        <w:rPr>
          <w:sz w:val="26"/>
          <w:szCs w:val="26"/>
        </w:rPr>
        <w:t>Глава Саралинского сельсовета                                             А.И. Мельверт</w:t>
      </w: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Default="002A3AE5" w:rsidP="002A3AE5">
      <w:pPr>
        <w:widowControl w:val="0"/>
        <w:autoSpaceDE w:val="0"/>
        <w:autoSpaceDN w:val="0"/>
        <w:adjustRightInd w:val="0"/>
        <w:jc w:val="both"/>
      </w:pPr>
    </w:p>
    <w:p w:rsidR="002A3AE5" w:rsidRDefault="002A3AE5" w:rsidP="002A3AE5">
      <w:pPr>
        <w:widowControl w:val="0"/>
        <w:autoSpaceDE w:val="0"/>
        <w:autoSpaceDN w:val="0"/>
        <w:adjustRightInd w:val="0"/>
        <w:jc w:val="both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2A" w:rsidRDefault="00E6292A" w:rsidP="00CE38B7">
      <w:r>
        <w:separator/>
      </w:r>
    </w:p>
  </w:endnote>
  <w:endnote w:type="continuationSeparator" w:id="0">
    <w:p w:rsidR="00E6292A" w:rsidRDefault="00E6292A" w:rsidP="00CE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2A" w:rsidRDefault="00E6292A" w:rsidP="00CE38B7">
      <w:r>
        <w:separator/>
      </w:r>
    </w:p>
  </w:footnote>
  <w:footnote w:type="continuationSeparator" w:id="0">
    <w:p w:rsidR="00E6292A" w:rsidRDefault="00E6292A" w:rsidP="00CE3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E5"/>
    <w:rsid w:val="00037A3F"/>
    <w:rsid w:val="000442A0"/>
    <w:rsid w:val="000A40D6"/>
    <w:rsid w:val="000C1ABA"/>
    <w:rsid w:val="00152D7C"/>
    <w:rsid w:val="002031F0"/>
    <w:rsid w:val="002727AE"/>
    <w:rsid w:val="002A3AE5"/>
    <w:rsid w:val="00444FC8"/>
    <w:rsid w:val="0046179B"/>
    <w:rsid w:val="004A25D0"/>
    <w:rsid w:val="004C47F6"/>
    <w:rsid w:val="00677C2C"/>
    <w:rsid w:val="006E5D44"/>
    <w:rsid w:val="007164FA"/>
    <w:rsid w:val="008B21A4"/>
    <w:rsid w:val="008C06E5"/>
    <w:rsid w:val="00903C5A"/>
    <w:rsid w:val="00907CB2"/>
    <w:rsid w:val="00942B88"/>
    <w:rsid w:val="0097001E"/>
    <w:rsid w:val="00A039F7"/>
    <w:rsid w:val="00A30F05"/>
    <w:rsid w:val="00A73AD6"/>
    <w:rsid w:val="00A864ED"/>
    <w:rsid w:val="00B84521"/>
    <w:rsid w:val="00BA6804"/>
    <w:rsid w:val="00BF597C"/>
    <w:rsid w:val="00C25122"/>
    <w:rsid w:val="00CA38B9"/>
    <w:rsid w:val="00CE38B7"/>
    <w:rsid w:val="00D06092"/>
    <w:rsid w:val="00E316BB"/>
    <w:rsid w:val="00E6292A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character" w:styleId="a7">
    <w:name w:val="Hyperlink"/>
    <w:basedOn w:val="a0"/>
    <w:uiPriority w:val="99"/>
    <w:semiHidden/>
    <w:unhideWhenUsed/>
    <w:rsid w:val="002A3AE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3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8B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E3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38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2021-12-01T08:06:00Z</cp:lastPrinted>
  <dcterms:created xsi:type="dcterms:W3CDTF">2021-11-12T02:33:00Z</dcterms:created>
  <dcterms:modified xsi:type="dcterms:W3CDTF">2021-12-01T08:06:00Z</dcterms:modified>
</cp:coreProperties>
</file>