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4" w:rsidRDefault="00B549A4" w:rsidP="00B5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B549A4" w:rsidRDefault="00B549A4" w:rsidP="00B5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B549A4" w:rsidRDefault="00B549A4" w:rsidP="00B5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B549A4" w:rsidRDefault="00B549A4" w:rsidP="00B549A4">
      <w:pPr>
        <w:jc w:val="center"/>
        <w:rPr>
          <w:b/>
          <w:sz w:val="32"/>
          <w:szCs w:val="32"/>
        </w:rPr>
      </w:pPr>
    </w:p>
    <w:p w:rsidR="00B549A4" w:rsidRDefault="00B549A4" w:rsidP="00B5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B549A4" w:rsidRDefault="00B549A4" w:rsidP="00B549A4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B549A4" w:rsidRDefault="00B549A4" w:rsidP="00B5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49A4" w:rsidRDefault="00B549A4" w:rsidP="00B549A4">
      <w:pPr>
        <w:jc w:val="center"/>
        <w:rPr>
          <w:b/>
          <w:sz w:val="32"/>
          <w:szCs w:val="32"/>
        </w:rPr>
      </w:pPr>
    </w:p>
    <w:p w:rsidR="00B549A4" w:rsidRPr="00B549A4" w:rsidRDefault="00B549A4" w:rsidP="00B549A4">
      <w:pPr>
        <w:rPr>
          <w:sz w:val="28"/>
          <w:szCs w:val="28"/>
        </w:rPr>
      </w:pPr>
      <w:r>
        <w:rPr>
          <w:sz w:val="28"/>
          <w:szCs w:val="28"/>
        </w:rPr>
        <w:t xml:space="preserve">  14 апреля 2021 года                                                          </w:t>
      </w:r>
      <w:r w:rsidR="00335AF2">
        <w:rPr>
          <w:sz w:val="28"/>
          <w:szCs w:val="28"/>
        </w:rPr>
        <w:t xml:space="preserve">                            № 34</w:t>
      </w:r>
      <w:bookmarkStart w:id="0" w:name="_GoBack"/>
      <w:bookmarkEnd w:id="0"/>
    </w:p>
    <w:p w:rsidR="00B549A4" w:rsidRDefault="00B549A4" w:rsidP="00B549A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B549A4" w:rsidRDefault="00B549A4" w:rsidP="00B549A4">
      <w:pPr>
        <w:jc w:val="center"/>
        <w:rPr>
          <w:b/>
          <w:sz w:val="28"/>
          <w:szCs w:val="28"/>
        </w:rPr>
      </w:pPr>
    </w:p>
    <w:p w:rsidR="00B549A4" w:rsidRDefault="00B549A4" w:rsidP="00B5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изменении вида разрешенного использования </w:t>
      </w:r>
    </w:p>
    <w:p w:rsidR="00B549A4" w:rsidRDefault="00B549A4" w:rsidP="00B5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B549A4" w:rsidRDefault="00B549A4" w:rsidP="00B549A4">
      <w:pPr>
        <w:jc w:val="center"/>
        <w:rPr>
          <w:b/>
          <w:sz w:val="28"/>
          <w:szCs w:val="28"/>
        </w:rPr>
      </w:pPr>
    </w:p>
    <w:p w:rsidR="00B549A4" w:rsidRDefault="00B549A4" w:rsidP="00B549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549A4" w:rsidRDefault="00B549A4" w:rsidP="00B549A4">
      <w:pPr>
        <w:jc w:val="both"/>
        <w:rPr>
          <w:b/>
          <w:sz w:val="28"/>
          <w:szCs w:val="28"/>
        </w:rPr>
      </w:pPr>
    </w:p>
    <w:p w:rsidR="00B549A4" w:rsidRDefault="00B549A4" w:rsidP="00B549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19:08:040</w:t>
      </w:r>
      <w:r w:rsidR="0008219C">
        <w:rPr>
          <w:sz w:val="28"/>
          <w:szCs w:val="28"/>
        </w:rPr>
        <w:t>202:10</w:t>
      </w:r>
      <w:r>
        <w:rPr>
          <w:sz w:val="28"/>
          <w:szCs w:val="28"/>
        </w:rPr>
        <w:t xml:space="preserve">, площадь </w:t>
      </w:r>
      <w:r w:rsidR="0008219C">
        <w:rPr>
          <w:sz w:val="28"/>
          <w:szCs w:val="28"/>
        </w:rPr>
        <w:t>71</w:t>
      </w:r>
      <w:r>
        <w:rPr>
          <w:sz w:val="28"/>
          <w:szCs w:val="28"/>
        </w:rPr>
        <w:t>000 кв. м., расположенный по адресу: Российская Федерация, Республика Хакасия, Орджоникидзевский район, терри</w:t>
      </w:r>
      <w:r w:rsidR="0008219C">
        <w:rPr>
          <w:sz w:val="28"/>
          <w:szCs w:val="28"/>
        </w:rPr>
        <w:t>тория Саралинского сельсовета, 5,8</w:t>
      </w:r>
      <w:r>
        <w:rPr>
          <w:sz w:val="28"/>
          <w:szCs w:val="28"/>
        </w:rPr>
        <w:t xml:space="preserve"> км </w:t>
      </w:r>
      <w:r w:rsidR="0008219C">
        <w:rPr>
          <w:sz w:val="28"/>
          <w:szCs w:val="28"/>
        </w:rPr>
        <w:t>северо</w:t>
      </w:r>
      <w:r>
        <w:rPr>
          <w:sz w:val="28"/>
          <w:szCs w:val="28"/>
        </w:rPr>
        <w:t>-западнее  с. Сарала</w:t>
      </w:r>
      <w:r w:rsidR="00335AF2">
        <w:rPr>
          <w:sz w:val="28"/>
          <w:szCs w:val="28"/>
        </w:rPr>
        <w:t>, с</w:t>
      </w:r>
      <w:r>
        <w:rPr>
          <w:sz w:val="28"/>
          <w:szCs w:val="28"/>
        </w:rPr>
        <w:t xml:space="preserve"> вида «животноводство» на вид «сенокошение».</w:t>
      </w:r>
    </w:p>
    <w:p w:rsidR="00B549A4" w:rsidRDefault="00B549A4" w:rsidP="00B549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B549A4" w:rsidRDefault="00B549A4" w:rsidP="00B549A4">
      <w:pPr>
        <w:ind w:left="555"/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</w:p>
    <w:p w:rsidR="00B549A4" w:rsidRDefault="00B549A4" w:rsidP="00B54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B549A4" w:rsidRDefault="00B549A4" w:rsidP="00B549A4">
      <w:pPr>
        <w:rPr>
          <w:sz w:val="28"/>
          <w:szCs w:val="28"/>
        </w:rPr>
      </w:pPr>
    </w:p>
    <w:p w:rsidR="00B549A4" w:rsidRDefault="00B549A4" w:rsidP="00B549A4">
      <w:pPr>
        <w:rPr>
          <w:b/>
          <w:sz w:val="28"/>
          <w:szCs w:val="28"/>
        </w:rPr>
      </w:pPr>
    </w:p>
    <w:p w:rsidR="00B549A4" w:rsidRDefault="00B549A4" w:rsidP="00B549A4">
      <w:pPr>
        <w:rPr>
          <w:sz w:val="28"/>
          <w:szCs w:val="28"/>
        </w:rPr>
      </w:pPr>
    </w:p>
    <w:p w:rsidR="00B73DED" w:rsidRDefault="00B73DED"/>
    <w:sectPr w:rsidR="00B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40"/>
    <w:rsid w:val="0008219C"/>
    <w:rsid w:val="00335AF2"/>
    <w:rsid w:val="00B549A4"/>
    <w:rsid w:val="00B73DED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Пользователь eMachines</cp:lastModifiedBy>
  <cp:revision>7</cp:revision>
  <dcterms:created xsi:type="dcterms:W3CDTF">2021-04-14T07:08:00Z</dcterms:created>
  <dcterms:modified xsi:type="dcterms:W3CDTF">2021-04-14T07:20:00Z</dcterms:modified>
</cp:coreProperties>
</file>