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9C" w:rsidRDefault="00EA2E9C" w:rsidP="00EA2E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EA2E9C" w:rsidRDefault="00EA2E9C" w:rsidP="00EA2E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EA2E9C" w:rsidRDefault="00EA2E9C" w:rsidP="00EA2E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EA2E9C" w:rsidRDefault="00EA2E9C" w:rsidP="00EA2E9C">
      <w:pPr>
        <w:jc w:val="center"/>
        <w:rPr>
          <w:b/>
          <w:sz w:val="32"/>
          <w:szCs w:val="32"/>
        </w:rPr>
      </w:pPr>
    </w:p>
    <w:p w:rsidR="00EA2E9C" w:rsidRDefault="00EA2E9C" w:rsidP="00EA2E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 СЕЛЬСОВЕТА</w:t>
      </w:r>
    </w:p>
    <w:p w:rsidR="00EA2E9C" w:rsidRDefault="00EA2E9C" w:rsidP="00EA2E9C">
      <w:pPr>
        <w:tabs>
          <w:tab w:val="left" w:pos="4050"/>
        </w:tabs>
        <w:jc w:val="center"/>
        <w:rPr>
          <w:b/>
          <w:sz w:val="32"/>
          <w:szCs w:val="32"/>
        </w:rPr>
      </w:pPr>
    </w:p>
    <w:p w:rsidR="00EA2E9C" w:rsidRDefault="00EA2E9C" w:rsidP="00EA2E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A2E9C" w:rsidRDefault="00EA2E9C" w:rsidP="00EA2E9C">
      <w:pPr>
        <w:jc w:val="center"/>
        <w:rPr>
          <w:b/>
          <w:sz w:val="32"/>
          <w:szCs w:val="32"/>
        </w:rPr>
      </w:pPr>
    </w:p>
    <w:p w:rsidR="00EA2E9C" w:rsidRDefault="00881BF7" w:rsidP="00EA2E9C">
      <w:pPr>
        <w:rPr>
          <w:sz w:val="28"/>
          <w:szCs w:val="28"/>
        </w:rPr>
      </w:pPr>
      <w:r>
        <w:rPr>
          <w:sz w:val="28"/>
          <w:szCs w:val="28"/>
        </w:rPr>
        <w:t xml:space="preserve">07 июля </w:t>
      </w:r>
      <w:bookmarkStart w:id="0" w:name="_GoBack"/>
      <w:bookmarkEnd w:id="0"/>
      <w:r w:rsidR="00EA2E9C">
        <w:rPr>
          <w:sz w:val="28"/>
          <w:szCs w:val="28"/>
        </w:rPr>
        <w:t xml:space="preserve"> 2021 года                                                          </w:t>
      </w:r>
      <w:r w:rsidR="00FC25EC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56</w:t>
      </w:r>
    </w:p>
    <w:p w:rsidR="00EA2E9C" w:rsidRDefault="00EA2E9C" w:rsidP="00EA2E9C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EA2E9C" w:rsidRDefault="00EA2E9C" w:rsidP="00EA2E9C">
      <w:pPr>
        <w:jc w:val="center"/>
        <w:rPr>
          <w:b/>
          <w:sz w:val="28"/>
          <w:szCs w:val="28"/>
        </w:rPr>
      </w:pPr>
    </w:p>
    <w:p w:rsidR="00EA2E9C" w:rsidRDefault="00EA2E9C" w:rsidP="00EA2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изменении вида разрешенного использования земельного участка из земель сельскохозяйственного назначения»</w:t>
      </w:r>
    </w:p>
    <w:p w:rsidR="00EA2E9C" w:rsidRDefault="00EA2E9C" w:rsidP="00EA2E9C">
      <w:pPr>
        <w:jc w:val="center"/>
        <w:rPr>
          <w:b/>
          <w:sz w:val="28"/>
          <w:szCs w:val="28"/>
        </w:rPr>
      </w:pPr>
    </w:p>
    <w:p w:rsidR="00EA2E9C" w:rsidRDefault="00EA2E9C" w:rsidP="00EA2E9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 соответствии с Правилами землепользования и застройки муниципального образования Саралинский сельсовет, утвержденными решением Совета депутатов муниципального образования Саралинский сельсовет от 28.05.2012 года № 9, Устава муниципального образования Саралинский сельсовет Орджоникидзевского района Республики Хакасия,  Администрация Саралинского сельсовета  </w:t>
      </w:r>
      <w:r>
        <w:rPr>
          <w:b/>
          <w:sz w:val="28"/>
          <w:szCs w:val="28"/>
        </w:rPr>
        <w:t xml:space="preserve">п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с т а н о в л я е т:</w:t>
      </w:r>
    </w:p>
    <w:p w:rsidR="00EA2E9C" w:rsidRDefault="00EA2E9C" w:rsidP="00EA2E9C">
      <w:pPr>
        <w:jc w:val="both"/>
        <w:rPr>
          <w:b/>
          <w:sz w:val="28"/>
          <w:szCs w:val="28"/>
        </w:rPr>
      </w:pPr>
    </w:p>
    <w:p w:rsidR="004D7911" w:rsidRDefault="00EA2E9C" w:rsidP="00EA2E9C">
      <w:pPr>
        <w:numPr>
          <w:ilvl w:val="0"/>
          <w:numId w:val="1"/>
        </w:numPr>
        <w:jc w:val="both"/>
        <w:rPr>
          <w:sz w:val="28"/>
          <w:szCs w:val="28"/>
        </w:rPr>
      </w:pPr>
      <w:r w:rsidRPr="004D7911">
        <w:rPr>
          <w:sz w:val="28"/>
          <w:szCs w:val="28"/>
        </w:rPr>
        <w:t>Изменить вид разрешенного использования земельного участка с кадастровым номером 19:08:040</w:t>
      </w:r>
      <w:r w:rsidR="00FC25EC">
        <w:rPr>
          <w:sz w:val="28"/>
          <w:szCs w:val="28"/>
        </w:rPr>
        <w:t>202:8</w:t>
      </w:r>
      <w:r w:rsidRPr="004D7911">
        <w:rPr>
          <w:sz w:val="28"/>
          <w:szCs w:val="28"/>
        </w:rPr>
        <w:t xml:space="preserve">, категория земель – земли сельскохозяйственного назначения, площадью </w:t>
      </w:r>
      <w:r w:rsidR="00FC25EC">
        <w:rPr>
          <w:sz w:val="28"/>
          <w:szCs w:val="28"/>
        </w:rPr>
        <w:t>42</w:t>
      </w:r>
      <w:r w:rsidRPr="004D7911">
        <w:rPr>
          <w:sz w:val="28"/>
          <w:szCs w:val="28"/>
        </w:rPr>
        <w:t>000 кв. м., расположенный по адресу: Российская Федерация, Республика Хакасия, Орджоникидзевский район, терри</w:t>
      </w:r>
      <w:r w:rsidR="00FC25EC">
        <w:rPr>
          <w:sz w:val="28"/>
          <w:szCs w:val="28"/>
        </w:rPr>
        <w:t>тория Саралинского сельсовета, 4,5</w:t>
      </w:r>
      <w:r w:rsidRPr="004D7911">
        <w:rPr>
          <w:sz w:val="28"/>
          <w:szCs w:val="28"/>
        </w:rPr>
        <w:t xml:space="preserve"> км северо-</w:t>
      </w:r>
      <w:r w:rsidR="00FC25EC">
        <w:rPr>
          <w:sz w:val="28"/>
          <w:szCs w:val="28"/>
        </w:rPr>
        <w:t>западнее</w:t>
      </w:r>
      <w:r w:rsidRPr="004D7911">
        <w:rPr>
          <w:sz w:val="28"/>
          <w:szCs w:val="28"/>
        </w:rPr>
        <w:t xml:space="preserve">  с. Сарала, с вида «</w:t>
      </w:r>
      <w:r w:rsidR="0012119C">
        <w:rPr>
          <w:sz w:val="28"/>
          <w:szCs w:val="28"/>
        </w:rPr>
        <w:t>сельскохозяйственное использование</w:t>
      </w:r>
      <w:r w:rsidR="003A17C0" w:rsidRPr="004D7911">
        <w:rPr>
          <w:sz w:val="28"/>
          <w:szCs w:val="28"/>
        </w:rPr>
        <w:t>» на вид «сенокошение</w:t>
      </w:r>
      <w:r w:rsidR="004D7911">
        <w:rPr>
          <w:sz w:val="28"/>
          <w:szCs w:val="28"/>
        </w:rPr>
        <w:t>».</w:t>
      </w:r>
    </w:p>
    <w:p w:rsidR="008531B7" w:rsidRDefault="008531B7" w:rsidP="008531B7">
      <w:pPr>
        <w:ind w:left="555"/>
        <w:jc w:val="both"/>
        <w:rPr>
          <w:sz w:val="28"/>
          <w:szCs w:val="28"/>
        </w:rPr>
      </w:pPr>
    </w:p>
    <w:p w:rsidR="00EA2E9C" w:rsidRPr="004D7911" w:rsidRDefault="00EA2E9C" w:rsidP="00EA2E9C">
      <w:pPr>
        <w:numPr>
          <w:ilvl w:val="0"/>
          <w:numId w:val="1"/>
        </w:numPr>
        <w:jc w:val="both"/>
        <w:rPr>
          <w:sz w:val="28"/>
          <w:szCs w:val="28"/>
        </w:rPr>
      </w:pPr>
      <w:r w:rsidRPr="004D7911">
        <w:rPr>
          <w:sz w:val="28"/>
          <w:szCs w:val="28"/>
        </w:rPr>
        <w:t>Постановление вступает в силу со дня его принятия.</w:t>
      </w:r>
    </w:p>
    <w:p w:rsidR="00EA2E9C" w:rsidRDefault="00EA2E9C" w:rsidP="00EA2E9C">
      <w:pPr>
        <w:ind w:left="555"/>
        <w:jc w:val="both"/>
        <w:rPr>
          <w:sz w:val="28"/>
          <w:szCs w:val="28"/>
        </w:rPr>
      </w:pPr>
    </w:p>
    <w:p w:rsidR="00EA2E9C" w:rsidRDefault="00EA2E9C" w:rsidP="00EA2E9C">
      <w:pPr>
        <w:jc w:val="both"/>
        <w:rPr>
          <w:sz w:val="28"/>
          <w:szCs w:val="28"/>
        </w:rPr>
      </w:pPr>
    </w:p>
    <w:p w:rsidR="00EA2E9C" w:rsidRDefault="00EA2E9C" w:rsidP="00EA2E9C">
      <w:pPr>
        <w:jc w:val="both"/>
        <w:rPr>
          <w:sz w:val="28"/>
          <w:szCs w:val="28"/>
        </w:rPr>
      </w:pPr>
    </w:p>
    <w:p w:rsidR="00EA2E9C" w:rsidRDefault="00EA2E9C" w:rsidP="00EA2E9C">
      <w:pPr>
        <w:jc w:val="both"/>
        <w:rPr>
          <w:sz w:val="28"/>
          <w:szCs w:val="28"/>
        </w:rPr>
      </w:pPr>
    </w:p>
    <w:p w:rsidR="00EA2E9C" w:rsidRDefault="008531B7" w:rsidP="0085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A2E9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A2E9C">
        <w:rPr>
          <w:sz w:val="28"/>
          <w:szCs w:val="28"/>
        </w:rPr>
        <w:t xml:space="preserve"> Саралинского сельсовета        </w:t>
      </w:r>
      <w:r>
        <w:rPr>
          <w:sz w:val="28"/>
          <w:szCs w:val="28"/>
        </w:rPr>
        <w:t xml:space="preserve">                              О.И. Суворова</w:t>
      </w:r>
    </w:p>
    <w:p w:rsidR="00EA2E9C" w:rsidRDefault="00EA2E9C" w:rsidP="00EA2E9C">
      <w:pPr>
        <w:rPr>
          <w:b/>
          <w:sz w:val="28"/>
          <w:szCs w:val="28"/>
        </w:rPr>
      </w:pPr>
    </w:p>
    <w:p w:rsidR="00EA2E9C" w:rsidRDefault="00EA2E9C" w:rsidP="00EA2E9C">
      <w:pPr>
        <w:rPr>
          <w:sz w:val="28"/>
          <w:szCs w:val="28"/>
        </w:rPr>
      </w:pPr>
    </w:p>
    <w:p w:rsidR="005267AA" w:rsidRDefault="005267AA"/>
    <w:sectPr w:rsidR="005267AA" w:rsidSect="0061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D62D8"/>
    <w:multiLevelType w:val="hybridMultilevel"/>
    <w:tmpl w:val="EBF22272"/>
    <w:lvl w:ilvl="0" w:tplc="1122B8FA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A7C"/>
    <w:rsid w:val="0012119C"/>
    <w:rsid w:val="003A17C0"/>
    <w:rsid w:val="004D7911"/>
    <w:rsid w:val="005267AA"/>
    <w:rsid w:val="006146C1"/>
    <w:rsid w:val="008531B7"/>
    <w:rsid w:val="00881BF7"/>
    <w:rsid w:val="00A76A7C"/>
    <w:rsid w:val="00EA2E9C"/>
    <w:rsid w:val="00FC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eMachines</dc:creator>
  <cp:keywords/>
  <dc:description/>
  <cp:lastModifiedBy>RePack by SPecialiST</cp:lastModifiedBy>
  <cp:revision>15</cp:revision>
  <cp:lastPrinted>2021-07-07T08:21:00Z</cp:lastPrinted>
  <dcterms:created xsi:type="dcterms:W3CDTF">2021-05-14T08:32:00Z</dcterms:created>
  <dcterms:modified xsi:type="dcterms:W3CDTF">2021-07-07T08:21:00Z</dcterms:modified>
</cp:coreProperties>
</file>