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05" w:rsidRDefault="00C34005" w:rsidP="00C34005">
      <w:pPr>
        <w:jc w:val="center"/>
        <w:rPr>
          <w:b/>
          <w:sz w:val="28"/>
          <w:szCs w:val="28"/>
        </w:rPr>
      </w:pPr>
    </w:p>
    <w:p w:rsidR="00CC2517" w:rsidRDefault="00CC251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C2517" w:rsidRDefault="00CC251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C2517" w:rsidRDefault="00CC251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C2517" w:rsidRDefault="00CC251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CC2517" w:rsidRDefault="00CC2517" w:rsidP="00CC251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79E4">
        <w:rPr>
          <w:sz w:val="28"/>
          <w:szCs w:val="28"/>
        </w:rPr>
        <w:t>т 15 декабря</w:t>
      </w:r>
      <w:r w:rsidRPr="008F0F18">
        <w:rPr>
          <w:sz w:val="28"/>
          <w:szCs w:val="28"/>
        </w:rPr>
        <w:t xml:space="preserve"> </w:t>
      </w:r>
      <w:r w:rsidR="00CC2517">
        <w:rPr>
          <w:sz w:val="28"/>
          <w:szCs w:val="28"/>
        </w:rPr>
        <w:t>2021</w:t>
      </w:r>
      <w:r w:rsidRPr="008F0F18">
        <w:rPr>
          <w:sz w:val="28"/>
          <w:szCs w:val="28"/>
        </w:rPr>
        <w:t xml:space="preserve">г.        </w:t>
      </w:r>
      <w:r w:rsidR="00CD2F40">
        <w:rPr>
          <w:sz w:val="28"/>
          <w:szCs w:val="28"/>
        </w:rPr>
        <w:t xml:space="preserve">    </w:t>
      </w:r>
      <w:r w:rsidR="00CC25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с. </w:t>
      </w:r>
      <w:proofErr w:type="spellStart"/>
      <w:r w:rsidR="00D65903">
        <w:rPr>
          <w:sz w:val="28"/>
          <w:szCs w:val="28"/>
        </w:rPr>
        <w:t>Устинкино</w:t>
      </w:r>
      <w:proofErr w:type="spellEnd"/>
      <w:r w:rsidRPr="008F0F18">
        <w:rPr>
          <w:sz w:val="28"/>
          <w:szCs w:val="28"/>
        </w:rPr>
        <w:t xml:space="preserve">           </w:t>
      </w:r>
      <w:r w:rsidR="00CC2517">
        <w:rPr>
          <w:sz w:val="28"/>
          <w:szCs w:val="28"/>
        </w:rPr>
        <w:t xml:space="preserve">                  №</w:t>
      </w:r>
      <w:r w:rsidR="005979E4">
        <w:rPr>
          <w:sz w:val="28"/>
          <w:szCs w:val="28"/>
        </w:rPr>
        <w:t xml:space="preserve"> 95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D65903">
        <w:rPr>
          <w:rFonts w:ascii="Times New Roman" w:hAnsi="Times New Roman"/>
          <w:b/>
          <w:color w:val="010101"/>
          <w:sz w:val="28"/>
          <w:szCs w:val="28"/>
        </w:rPr>
        <w:t>Устинкинский</w:t>
      </w:r>
      <w:proofErr w:type="spellEnd"/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D65903">
        <w:rPr>
          <w:sz w:val="28"/>
          <w:szCs w:val="28"/>
        </w:rPr>
        <w:t>Устинкинского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D65903">
        <w:rPr>
          <w:rFonts w:ascii="Times New Roman" w:hAnsi="Times New Roman"/>
          <w:sz w:val="28"/>
          <w:szCs w:val="28"/>
        </w:rPr>
        <w:t>Устинкинский</w:t>
      </w:r>
      <w:proofErr w:type="spellEnd"/>
      <w:r w:rsidR="00D65903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2022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D6590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65903">
        <w:rPr>
          <w:rFonts w:ascii="Times New Roman" w:hAnsi="Times New Roman"/>
          <w:sz w:val="28"/>
          <w:szCs w:val="28"/>
        </w:rPr>
        <w:t xml:space="preserve">на информационных стендах Администрации </w:t>
      </w:r>
      <w:proofErr w:type="spellStart"/>
      <w:r w:rsidR="00D65903">
        <w:rPr>
          <w:rFonts w:ascii="Times New Roman" w:hAnsi="Times New Roman"/>
          <w:sz w:val="28"/>
          <w:szCs w:val="28"/>
        </w:rPr>
        <w:t>Устинкинского</w:t>
      </w:r>
      <w:proofErr w:type="spellEnd"/>
      <w:r w:rsidR="00D65903">
        <w:rPr>
          <w:rFonts w:ascii="Times New Roman" w:hAnsi="Times New Roman"/>
          <w:sz w:val="28"/>
          <w:szCs w:val="28"/>
        </w:rPr>
        <w:t xml:space="preserve">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D65903">
        <w:rPr>
          <w:sz w:val="28"/>
          <w:szCs w:val="28"/>
        </w:rPr>
        <w:t>Устинкинского</w:t>
      </w:r>
      <w:proofErr w:type="spellEnd"/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  <w:r w:rsidR="00D65903">
        <w:rPr>
          <w:sz w:val="28"/>
          <w:szCs w:val="28"/>
        </w:rPr>
        <w:t xml:space="preserve">                                   </w:t>
      </w:r>
      <w:proofErr w:type="spellStart"/>
      <w:r w:rsidR="00D65903">
        <w:rPr>
          <w:sz w:val="28"/>
          <w:szCs w:val="28"/>
        </w:rPr>
        <w:t>С.И.Волосатов</w:t>
      </w:r>
      <w:proofErr w:type="spellEnd"/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D65903" w:rsidRDefault="00D65903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spellStart"/>
      <w:r w:rsidR="00D65903">
        <w:t>Устинкинского</w:t>
      </w:r>
      <w:proofErr w:type="spellEnd"/>
      <w:r>
        <w:t xml:space="preserve">  сельсовета Орджоникидзевского района Республики Хакасия </w:t>
      </w:r>
    </w:p>
    <w:p w:rsidR="00C34005" w:rsidRDefault="005979E4" w:rsidP="00C34005">
      <w:pPr>
        <w:jc w:val="right"/>
      </w:pPr>
      <w:r>
        <w:t>от 1</w:t>
      </w:r>
      <w:bookmarkStart w:id="0" w:name="_GoBack"/>
      <w:bookmarkEnd w:id="0"/>
      <w:r>
        <w:t>5.12</w:t>
      </w:r>
      <w:r w:rsidR="00CC2517">
        <w:t xml:space="preserve">.2021г.  № </w:t>
      </w:r>
      <w:r>
        <w:t>95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D65903">
        <w:rPr>
          <w:rFonts w:ascii="Times New Roman" w:hAnsi="Times New Roman"/>
          <w:b/>
          <w:sz w:val="26"/>
          <w:szCs w:val="26"/>
        </w:rPr>
        <w:t>Устинкинский</w:t>
      </w:r>
      <w:proofErr w:type="spellEnd"/>
      <w:r w:rsidR="00D65903">
        <w:rPr>
          <w:rFonts w:ascii="Times New Roman" w:hAnsi="Times New Roman"/>
          <w:b/>
          <w:sz w:val="26"/>
          <w:szCs w:val="26"/>
        </w:rPr>
        <w:t xml:space="preserve">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</w:t>
      </w:r>
      <w:r w:rsidR="00D65903">
        <w:rPr>
          <w:color w:val="010101"/>
          <w:sz w:val="26"/>
          <w:szCs w:val="26"/>
        </w:rPr>
        <w:t xml:space="preserve">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proofErr w:type="spellStart"/>
      <w:r w:rsidR="002050B6">
        <w:rPr>
          <w:color w:val="010101"/>
          <w:sz w:val="26"/>
          <w:szCs w:val="26"/>
        </w:rPr>
        <w:t>Устинкинского</w:t>
      </w:r>
      <w:proofErr w:type="spellEnd"/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 w:rsidR="00D65903">
        <w:rPr>
          <w:color w:val="1E1D1E"/>
          <w:sz w:val="26"/>
          <w:szCs w:val="26"/>
          <w:shd w:val="clear" w:color="auto" w:fill="FFFFFF"/>
        </w:rPr>
        <w:t>о</w:t>
      </w:r>
      <w:r w:rsidRPr="00C34005">
        <w:rPr>
          <w:color w:val="1E1D1E"/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D65903">
        <w:rPr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proofErr w:type="spellStart"/>
      <w:r w:rsidR="00D65903">
        <w:rPr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</w:t>
      </w:r>
      <w:proofErr w:type="gramStart"/>
      <w:r w:rsidRPr="00C34005">
        <w:rPr>
          <w:sz w:val="26"/>
          <w:szCs w:val="26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D65903">
        <w:rPr>
          <w:sz w:val="26"/>
          <w:szCs w:val="26"/>
        </w:rPr>
        <w:t>,</w:t>
      </w:r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</w:t>
      </w:r>
      <w:proofErr w:type="gramEnd"/>
      <w:r w:rsidRPr="00C34005">
        <w:rPr>
          <w:sz w:val="26"/>
          <w:szCs w:val="26"/>
        </w:rPr>
        <w:t xml:space="preserve">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D65903">
        <w:rPr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B86B3E">
        <w:rPr>
          <w:color w:val="010101"/>
          <w:sz w:val="26"/>
          <w:szCs w:val="26"/>
        </w:rPr>
        <w:t>5</w:t>
      </w:r>
      <w:r w:rsidRPr="00C34005">
        <w:rPr>
          <w:color w:val="010101"/>
          <w:sz w:val="26"/>
          <w:szCs w:val="26"/>
        </w:rPr>
        <w:t>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D65903">
        <w:rPr>
          <w:color w:val="010101"/>
          <w:sz w:val="26"/>
          <w:szCs w:val="26"/>
        </w:rPr>
        <w:t xml:space="preserve">ного образования    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856"/>
        <w:gridCol w:w="2165"/>
        <w:gridCol w:w="1962"/>
      </w:tblGrid>
      <w:tr w:rsidR="00B46740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B46740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6590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B86B3E">
              <w:rPr>
                <w:color w:val="010101"/>
                <w:sz w:val="26"/>
                <w:szCs w:val="26"/>
              </w:rPr>
              <w:t>(специалист 2-й категории</w:t>
            </w:r>
            <w:proofErr w:type="gramStart"/>
            <w:r w:rsidR="00B86B3E">
              <w:rPr>
                <w:color w:val="010101"/>
                <w:sz w:val="26"/>
                <w:szCs w:val="26"/>
              </w:rPr>
              <w:t>)</w:t>
            </w:r>
            <w:r w:rsidRPr="00C34005">
              <w:rPr>
                <w:color w:val="010101"/>
                <w:sz w:val="26"/>
                <w:szCs w:val="26"/>
              </w:rPr>
              <w:t>у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правления муниципального контроля администрации муниципального образования </w:t>
            </w:r>
            <w:proofErr w:type="spellStart"/>
            <w:r w:rsidR="00D65903">
              <w:rPr>
                <w:color w:val="010101"/>
                <w:sz w:val="26"/>
                <w:szCs w:val="26"/>
              </w:rPr>
              <w:t>Устинкинский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 xml:space="preserve">8 </w:t>
            </w:r>
            <w:r w:rsidR="00D65903">
              <w:rPr>
                <w:color w:val="FF0000"/>
                <w:sz w:val="26"/>
                <w:szCs w:val="26"/>
              </w:rPr>
              <w:t>3903624424</w:t>
            </w:r>
          </w:p>
          <w:p w:rsidR="00C34005" w:rsidRPr="00C34005" w:rsidRDefault="005979E4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B46740" w:rsidRPr="001F1041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ustinkino</w:t>
              </w:r>
              <w:r w:rsidR="00B46740" w:rsidRPr="001F1041">
                <w:rPr>
                  <w:rStyle w:val="a8"/>
                  <w:rFonts w:eastAsiaTheme="majorEastAsia"/>
                  <w:sz w:val="26"/>
                  <w:szCs w:val="26"/>
                </w:rPr>
                <w:t>@</w:t>
              </w:r>
              <w:r w:rsidR="00B46740" w:rsidRPr="001F1041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mail</w:t>
              </w:r>
              <w:r w:rsidR="00B46740" w:rsidRPr="001F1041">
                <w:rPr>
                  <w:rStyle w:val="a8"/>
                  <w:rFonts w:eastAsiaTheme="majorEastAsia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proofErr w:type="spellStart"/>
      <w:r w:rsidR="00B46740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="00B46740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2022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B46740">
        <w:rPr>
          <w:rFonts w:ascii="Times New Roman" w:hAnsi="Times New Roman"/>
          <w:sz w:val="26"/>
          <w:szCs w:val="26"/>
        </w:rPr>
        <w:t>Устинкинский</w:t>
      </w:r>
      <w:proofErr w:type="spellEnd"/>
      <w:r w:rsidR="00B46740">
        <w:rPr>
          <w:rFonts w:ascii="Times New Roman" w:hAnsi="Times New Roman"/>
          <w:sz w:val="26"/>
          <w:szCs w:val="26"/>
        </w:rPr>
        <w:t xml:space="preserve"> </w:t>
      </w:r>
      <w:r w:rsidRPr="00C34005">
        <w:rPr>
          <w:rFonts w:ascii="Times New Roman" w:hAnsi="Times New Roman"/>
          <w:sz w:val="26"/>
          <w:szCs w:val="26"/>
        </w:rPr>
        <w:t>сельсовет Орджоникидзевский  район Республики Хакасия на 2022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0"/>
        <w:gridCol w:w="3126"/>
        <w:gridCol w:w="1924"/>
        <w:gridCol w:w="1413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B46740">
              <w:rPr>
                <w:color w:val="010101"/>
                <w:sz w:val="26"/>
                <w:szCs w:val="26"/>
              </w:rPr>
              <w:t>Устинкинский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3) программу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B86B3E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lastRenderedPageBreak/>
              <w:t>Специалист</w:t>
            </w:r>
            <w:r w:rsidR="00B86B3E" w:rsidRPr="00B86B3E">
              <w:rPr>
                <w:sz w:val="26"/>
                <w:szCs w:val="26"/>
              </w:rPr>
              <w:t xml:space="preserve"> 2-й категории</w:t>
            </w:r>
            <w:r w:rsidRPr="00B86B3E">
              <w:rPr>
                <w:sz w:val="26"/>
                <w:szCs w:val="26"/>
              </w:rPr>
              <w:t xml:space="preserve">  администрации </w:t>
            </w:r>
            <w:proofErr w:type="spellStart"/>
            <w:r w:rsidR="00B46740" w:rsidRPr="00B86B3E">
              <w:rPr>
                <w:sz w:val="26"/>
                <w:szCs w:val="26"/>
              </w:rPr>
              <w:t>Устинкинского</w:t>
            </w:r>
            <w:proofErr w:type="spellEnd"/>
            <w:r w:rsidRPr="00B86B3E">
              <w:rPr>
                <w:sz w:val="26"/>
                <w:szCs w:val="26"/>
              </w:rPr>
              <w:t xml:space="preserve"> сельсовета </w:t>
            </w:r>
          </w:p>
          <w:p w:rsidR="00C34005" w:rsidRPr="00B86B3E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</w:t>
            </w:r>
            <w:r w:rsidR="00B46740">
              <w:rPr>
                <w:color w:val="010101"/>
                <w:sz w:val="26"/>
                <w:szCs w:val="26"/>
              </w:rPr>
              <w:t xml:space="preserve">йте муниципального образования </w:t>
            </w:r>
            <w:proofErr w:type="spellStart"/>
            <w:r w:rsidR="00B46740">
              <w:rPr>
                <w:color w:val="010101"/>
                <w:sz w:val="26"/>
                <w:szCs w:val="26"/>
              </w:rPr>
              <w:t>Устинкинский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B86B3E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Специалист</w:t>
            </w:r>
            <w:r w:rsidR="00B86B3E" w:rsidRPr="00B86B3E">
              <w:rPr>
                <w:sz w:val="26"/>
                <w:szCs w:val="26"/>
              </w:rPr>
              <w:t xml:space="preserve"> 2-й категории</w:t>
            </w:r>
            <w:r w:rsidRPr="00B86B3E">
              <w:rPr>
                <w:sz w:val="26"/>
                <w:szCs w:val="26"/>
              </w:rPr>
              <w:t xml:space="preserve"> </w:t>
            </w:r>
            <w:r w:rsidR="00B46740" w:rsidRPr="00B86B3E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B46740" w:rsidRPr="00B86B3E">
              <w:rPr>
                <w:sz w:val="26"/>
                <w:szCs w:val="26"/>
              </w:rPr>
              <w:t>Устинкинского</w:t>
            </w:r>
            <w:proofErr w:type="spellEnd"/>
            <w:r w:rsidRPr="00B86B3E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B86B3E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lastRenderedPageBreak/>
              <w:t>Специалист</w:t>
            </w:r>
            <w:r w:rsidR="00B86B3E" w:rsidRPr="00B86B3E">
              <w:rPr>
                <w:sz w:val="26"/>
                <w:szCs w:val="26"/>
              </w:rPr>
              <w:t xml:space="preserve"> 2-й категории</w:t>
            </w:r>
            <w:r w:rsidRPr="00B86B3E">
              <w:rPr>
                <w:sz w:val="26"/>
                <w:szCs w:val="26"/>
              </w:rPr>
              <w:t xml:space="preserve"> </w:t>
            </w:r>
            <w:r w:rsidR="00B46740" w:rsidRPr="00B86B3E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B46740" w:rsidRPr="00B86B3E">
              <w:rPr>
                <w:sz w:val="26"/>
                <w:szCs w:val="26"/>
              </w:rPr>
              <w:t>Устинкинского</w:t>
            </w:r>
            <w:proofErr w:type="spellEnd"/>
            <w:r w:rsidRPr="00B86B3E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 ;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6740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консультирование осуществляется посредствам размещения на официальном сайте муниципального образования </w:t>
            </w:r>
            <w:proofErr w:type="spellStart"/>
            <w:r w:rsidR="00B46740">
              <w:rPr>
                <w:color w:val="010101"/>
                <w:sz w:val="26"/>
                <w:szCs w:val="26"/>
              </w:rPr>
              <w:t>Устинкинский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B86B3E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lastRenderedPageBreak/>
              <w:t>Специалист</w:t>
            </w:r>
            <w:r w:rsidR="00B86B3E" w:rsidRPr="00B86B3E">
              <w:rPr>
                <w:sz w:val="26"/>
                <w:szCs w:val="26"/>
              </w:rPr>
              <w:t xml:space="preserve"> 2-й категории</w:t>
            </w:r>
            <w:r w:rsidRPr="00B86B3E">
              <w:rPr>
                <w:sz w:val="26"/>
                <w:szCs w:val="26"/>
              </w:rPr>
              <w:t xml:space="preserve"> </w:t>
            </w:r>
            <w:r w:rsidR="00B46740" w:rsidRPr="00B86B3E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B46740" w:rsidRPr="00B86B3E">
              <w:rPr>
                <w:sz w:val="26"/>
                <w:szCs w:val="26"/>
              </w:rPr>
              <w:t>Устинкинского</w:t>
            </w:r>
            <w:proofErr w:type="spellEnd"/>
            <w:r w:rsidRPr="00B86B3E">
              <w:rPr>
                <w:sz w:val="26"/>
                <w:szCs w:val="26"/>
              </w:rPr>
              <w:t xml:space="preserve"> сельсовета </w:t>
            </w:r>
          </w:p>
          <w:p w:rsidR="00C34005" w:rsidRPr="00B86B3E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B86B3E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lastRenderedPageBreak/>
              <w:t>Специалист</w:t>
            </w:r>
            <w:r w:rsidR="00B86B3E" w:rsidRPr="00B86B3E">
              <w:rPr>
                <w:sz w:val="26"/>
                <w:szCs w:val="26"/>
              </w:rPr>
              <w:t xml:space="preserve"> 2-й категории</w:t>
            </w:r>
            <w:r w:rsidR="00B46740" w:rsidRPr="00B86B3E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B46740" w:rsidRPr="00B86B3E">
              <w:rPr>
                <w:sz w:val="26"/>
                <w:szCs w:val="26"/>
              </w:rPr>
              <w:t>Устинкинского</w:t>
            </w:r>
            <w:proofErr w:type="spellEnd"/>
            <w:r w:rsidRPr="00B86B3E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05"/>
    <w:rsid w:val="000442A0"/>
    <w:rsid w:val="000A40D6"/>
    <w:rsid w:val="000B5B6D"/>
    <w:rsid w:val="000C1ABA"/>
    <w:rsid w:val="002031F0"/>
    <w:rsid w:val="002050B6"/>
    <w:rsid w:val="002727AE"/>
    <w:rsid w:val="00444FC8"/>
    <w:rsid w:val="0046179B"/>
    <w:rsid w:val="004A25D0"/>
    <w:rsid w:val="004C47F6"/>
    <w:rsid w:val="005979E4"/>
    <w:rsid w:val="00677C2C"/>
    <w:rsid w:val="006E5D44"/>
    <w:rsid w:val="007164FA"/>
    <w:rsid w:val="00907CB2"/>
    <w:rsid w:val="00942B88"/>
    <w:rsid w:val="00A30F05"/>
    <w:rsid w:val="00A864ED"/>
    <w:rsid w:val="00B46740"/>
    <w:rsid w:val="00B84521"/>
    <w:rsid w:val="00B86B3E"/>
    <w:rsid w:val="00BA6804"/>
    <w:rsid w:val="00BF597C"/>
    <w:rsid w:val="00C25122"/>
    <w:rsid w:val="00C34005"/>
    <w:rsid w:val="00CA38B9"/>
    <w:rsid w:val="00CC2517"/>
    <w:rsid w:val="00CD2F40"/>
    <w:rsid w:val="00D06092"/>
    <w:rsid w:val="00D65903"/>
    <w:rsid w:val="00E1670E"/>
    <w:rsid w:val="00E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5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n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15</cp:revision>
  <cp:lastPrinted>2021-11-25T02:04:00Z</cp:lastPrinted>
  <dcterms:created xsi:type="dcterms:W3CDTF">2021-09-29T09:53:00Z</dcterms:created>
  <dcterms:modified xsi:type="dcterms:W3CDTF">2021-12-15T06:26:00Z</dcterms:modified>
</cp:coreProperties>
</file>