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98" w:rsidRPr="00DF6124" w:rsidRDefault="007A3D98" w:rsidP="007A3D9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3D98" w:rsidRPr="00DF6124" w:rsidRDefault="007A3D98" w:rsidP="007A3D9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24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A3D98" w:rsidRDefault="007A3D98" w:rsidP="007A3D9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24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A3D98" w:rsidRPr="00DF6124" w:rsidRDefault="007A3D98" w:rsidP="007A3D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D98" w:rsidRPr="00DF6124" w:rsidRDefault="007A3D98" w:rsidP="007A3D9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2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3D98" w:rsidRPr="00DF6124" w:rsidRDefault="007A3D98" w:rsidP="007A3D9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24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7A3D98" w:rsidRPr="003310CF" w:rsidRDefault="007A3D98" w:rsidP="007A3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D98" w:rsidRPr="003310CF" w:rsidRDefault="007A3D98" w:rsidP="007A3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3D98" w:rsidRPr="003310CF" w:rsidRDefault="007A3D98" w:rsidP="007A3D98">
      <w:pPr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 xml:space="preserve">1 августа 2017 </w:t>
      </w:r>
      <w:r w:rsidRPr="003310CF">
        <w:rPr>
          <w:rFonts w:ascii="Times New Roman" w:hAnsi="Times New Roman" w:cs="Times New Roman"/>
          <w:sz w:val="28"/>
          <w:szCs w:val="28"/>
        </w:rPr>
        <w:t xml:space="preserve">года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0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310CF">
        <w:rPr>
          <w:rFonts w:ascii="Times New Roman" w:hAnsi="Times New Roman" w:cs="Times New Roman"/>
          <w:sz w:val="28"/>
          <w:szCs w:val="28"/>
        </w:rPr>
        <w:t>№ 35</w:t>
      </w:r>
    </w:p>
    <w:p w:rsidR="007A3D98" w:rsidRPr="003310CF" w:rsidRDefault="007A3D98" w:rsidP="007A3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 xml:space="preserve">с. Орджоникидзевское   </w:t>
      </w:r>
    </w:p>
    <w:p w:rsidR="007A3D98" w:rsidRPr="003310CF" w:rsidRDefault="007A3D98" w:rsidP="007A3D98">
      <w:pPr>
        <w:pStyle w:val="a3"/>
        <w:tabs>
          <w:tab w:val="left" w:pos="708"/>
        </w:tabs>
        <w:spacing w:line="276" w:lineRule="auto"/>
        <w:ind w:right="-6"/>
        <w:jc w:val="center"/>
        <w:rPr>
          <w:color w:val="000000"/>
          <w:spacing w:val="2"/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3310CF">
        <w:rPr>
          <w:b/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Pr="003310CF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</w:t>
      </w:r>
      <w:r>
        <w:rPr>
          <w:b/>
          <w:sz w:val="28"/>
          <w:szCs w:val="28"/>
        </w:rPr>
        <w:t>)</w:t>
      </w:r>
    </w:p>
    <w:p w:rsidR="007A3D98" w:rsidRPr="003310CF" w:rsidRDefault="007A3D98" w:rsidP="007A3D98">
      <w:pPr>
        <w:pStyle w:val="a3"/>
        <w:tabs>
          <w:tab w:val="left" w:pos="708"/>
        </w:tabs>
        <w:spacing w:line="276" w:lineRule="auto"/>
        <w:rPr>
          <w:color w:val="000000"/>
          <w:spacing w:val="2"/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left" w:pos="708"/>
        </w:tabs>
        <w:spacing w:line="276" w:lineRule="auto"/>
        <w:rPr>
          <w:color w:val="000000"/>
          <w:spacing w:val="2"/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left" w:pos="708"/>
        </w:tabs>
        <w:spacing w:line="276" w:lineRule="auto"/>
        <w:rPr>
          <w:color w:val="000000"/>
          <w:spacing w:val="2"/>
          <w:sz w:val="28"/>
          <w:szCs w:val="28"/>
        </w:rPr>
      </w:pPr>
      <w:r w:rsidRPr="003310CF">
        <w:rPr>
          <w:color w:val="000000"/>
          <w:spacing w:val="2"/>
          <w:sz w:val="28"/>
          <w:szCs w:val="28"/>
        </w:rPr>
        <w:tab/>
      </w:r>
      <w:proofErr w:type="gramStart"/>
      <w:r w:rsidRPr="003310CF">
        <w:rPr>
          <w:sz w:val="28"/>
          <w:szCs w:val="28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3310CF">
        <w:rPr>
          <w:color w:val="000000"/>
          <w:spacing w:val="2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310CF">
          <w:rPr>
            <w:color w:val="000000"/>
            <w:spacing w:val="2"/>
            <w:sz w:val="28"/>
            <w:szCs w:val="28"/>
          </w:rPr>
          <w:t>2003 г</w:t>
        </w:r>
      </w:smartTag>
      <w:r w:rsidRPr="003310CF">
        <w:rPr>
          <w:color w:val="000000"/>
          <w:spacing w:val="2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color w:val="000000"/>
          <w:spacing w:val="2"/>
          <w:sz w:val="28"/>
          <w:szCs w:val="28"/>
        </w:rPr>
        <w:t>Орджоникидзевский сельсовет Орджоникидзевского  района Республики Хакасия, Администрация Орджоникидзевского сельсовета,</w:t>
      </w:r>
      <w:r w:rsidRPr="003310C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7A3D98" w:rsidRPr="00DF6124" w:rsidRDefault="007A3D98" w:rsidP="007A3D98">
      <w:pPr>
        <w:pStyle w:val="a3"/>
        <w:tabs>
          <w:tab w:val="left" w:pos="708"/>
        </w:tabs>
        <w:spacing w:line="276" w:lineRule="auto"/>
        <w:rPr>
          <w:b/>
          <w:color w:val="000000"/>
          <w:spacing w:val="2"/>
          <w:sz w:val="28"/>
          <w:szCs w:val="28"/>
        </w:rPr>
      </w:pPr>
      <w:proofErr w:type="spellStart"/>
      <w:proofErr w:type="gramStart"/>
      <w:r w:rsidRPr="00DF6124">
        <w:rPr>
          <w:b/>
          <w:color w:val="000000"/>
          <w:spacing w:val="2"/>
          <w:sz w:val="28"/>
          <w:szCs w:val="28"/>
        </w:rPr>
        <w:t>п</w:t>
      </w:r>
      <w:proofErr w:type="spellEnd"/>
      <w:proofErr w:type="gramEnd"/>
      <w:r w:rsidRPr="00DF6124">
        <w:rPr>
          <w:b/>
          <w:color w:val="000000"/>
          <w:spacing w:val="2"/>
          <w:sz w:val="28"/>
          <w:szCs w:val="28"/>
        </w:rPr>
        <w:t xml:space="preserve"> о с т а </w:t>
      </w:r>
      <w:proofErr w:type="spellStart"/>
      <w:r w:rsidRPr="00DF6124">
        <w:rPr>
          <w:b/>
          <w:color w:val="000000"/>
          <w:spacing w:val="2"/>
          <w:sz w:val="28"/>
          <w:szCs w:val="28"/>
        </w:rPr>
        <w:t>н</w:t>
      </w:r>
      <w:proofErr w:type="spellEnd"/>
      <w:r w:rsidRPr="00DF6124">
        <w:rPr>
          <w:b/>
          <w:color w:val="000000"/>
          <w:spacing w:val="2"/>
          <w:sz w:val="28"/>
          <w:szCs w:val="28"/>
        </w:rPr>
        <w:t xml:space="preserve"> о в л я е т:</w:t>
      </w:r>
    </w:p>
    <w:p w:rsidR="007A3D98" w:rsidRPr="003310CF" w:rsidRDefault="007A3D98" w:rsidP="007A3D98">
      <w:pPr>
        <w:pStyle w:val="a3"/>
        <w:tabs>
          <w:tab w:val="left" w:pos="708"/>
        </w:tabs>
        <w:spacing w:line="276" w:lineRule="auto"/>
        <w:jc w:val="center"/>
        <w:rPr>
          <w:color w:val="000000"/>
          <w:spacing w:val="2"/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left" w:pos="708"/>
        </w:tabs>
        <w:spacing w:line="276" w:lineRule="auto"/>
        <w:rPr>
          <w:color w:val="000000"/>
          <w:spacing w:val="2"/>
          <w:sz w:val="28"/>
          <w:szCs w:val="28"/>
        </w:rPr>
      </w:pPr>
      <w:r w:rsidRPr="003310CF">
        <w:rPr>
          <w:color w:val="000000"/>
          <w:spacing w:val="2"/>
          <w:sz w:val="28"/>
          <w:szCs w:val="28"/>
        </w:rPr>
        <w:tab/>
        <w:t xml:space="preserve">1. </w:t>
      </w:r>
      <w:r w:rsidRPr="003310CF">
        <w:rPr>
          <w:color w:val="000000"/>
          <w:spacing w:val="2"/>
          <w:sz w:val="28"/>
          <w:szCs w:val="28"/>
        </w:rPr>
        <w:tab/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согласно приложению № 1.</w:t>
      </w:r>
    </w:p>
    <w:p w:rsidR="007A3D98" w:rsidRDefault="007A3D98" w:rsidP="007A3D98">
      <w:pPr>
        <w:pStyle w:val="a3"/>
        <w:tabs>
          <w:tab w:val="left" w:pos="708"/>
        </w:tabs>
        <w:spacing w:line="276" w:lineRule="auto"/>
        <w:rPr>
          <w:sz w:val="28"/>
          <w:szCs w:val="28"/>
        </w:rPr>
      </w:pPr>
      <w:r w:rsidRPr="003310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0297">
        <w:rPr>
          <w:sz w:val="28"/>
          <w:szCs w:val="28"/>
        </w:rPr>
        <w:t>2. Обнародовать настоящее постановление на информационных стендах и информационно-телекоммуникационной сети Интернет.</w:t>
      </w:r>
      <w:r w:rsidRPr="007C0297">
        <w:rPr>
          <w:sz w:val="28"/>
          <w:szCs w:val="28"/>
        </w:rPr>
        <w:tab/>
      </w:r>
    </w:p>
    <w:p w:rsidR="007A3D98" w:rsidRPr="007C0297" w:rsidRDefault="007A3D98" w:rsidP="007A3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9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7A3D98" w:rsidRPr="003310CF" w:rsidRDefault="007A3D98" w:rsidP="007A3D98">
      <w:pPr>
        <w:pStyle w:val="a3"/>
        <w:tabs>
          <w:tab w:val="left" w:pos="708"/>
        </w:tabs>
        <w:rPr>
          <w:sz w:val="28"/>
          <w:szCs w:val="28"/>
        </w:rPr>
      </w:pPr>
    </w:p>
    <w:p w:rsidR="007A3D98" w:rsidRDefault="007A3D98" w:rsidP="007A3D98">
      <w:pPr>
        <w:pStyle w:val="a3"/>
        <w:tabs>
          <w:tab w:val="left" w:pos="708"/>
        </w:tabs>
        <w:rPr>
          <w:sz w:val="28"/>
          <w:szCs w:val="28"/>
        </w:rPr>
      </w:pPr>
      <w:r w:rsidRPr="003310CF">
        <w:rPr>
          <w:sz w:val="28"/>
          <w:szCs w:val="28"/>
        </w:rPr>
        <w:t xml:space="preserve">Глава </w:t>
      </w:r>
    </w:p>
    <w:p w:rsidR="007A3D98" w:rsidRPr="003310CF" w:rsidRDefault="007A3D98" w:rsidP="007A3D9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Орджоникидзевского сельсовета                                                  А.М. Бетехтин</w:t>
      </w:r>
    </w:p>
    <w:p w:rsidR="007A3D98" w:rsidRPr="003310CF" w:rsidRDefault="007A3D98" w:rsidP="007A3D98">
      <w:pPr>
        <w:pStyle w:val="a3"/>
        <w:tabs>
          <w:tab w:val="left" w:pos="708"/>
        </w:tabs>
        <w:rPr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left" w:pos="708"/>
        </w:tabs>
        <w:rPr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3310CF">
        <w:rPr>
          <w:color w:val="000000"/>
          <w:spacing w:val="2"/>
          <w:sz w:val="28"/>
          <w:szCs w:val="28"/>
        </w:rPr>
        <w:t xml:space="preserve">Приложение №1 </w:t>
      </w:r>
    </w:p>
    <w:p w:rsidR="007A3D98" w:rsidRPr="003310CF" w:rsidRDefault="007A3D98" w:rsidP="007A3D98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3310CF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7A3D98" w:rsidRPr="003310CF" w:rsidRDefault="007A3D98" w:rsidP="007A3D98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Орджоникидзевского сельсовета</w:t>
      </w:r>
    </w:p>
    <w:p w:rsidR="007A3D98" w:rsidRPr="003310CF" w:rsidRDefault="007A3D98" w:rsidP="007A3D98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3310CF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>11</w:t>
      </w:r>
      <w:r w:rsidRPr="003310C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августа</w:t>
      </w:r>
      <w:r w:rsidRPr="003310CF">
        <w:rPr>
          <w:color w:val="000000"/>
          <w:spacing w:val="2"/>
          <w:sz w:val="28"/>
          <w:szCs w:val="28"/>
        </w:rPr>
        <w:t xml:space="preserve">  2017г. № </w:t>
      </w:r>
      <w:r>
        <w:rPr>
          <w:color w:val="000000"/>
          <w:spacing w:val="2"/>
          <w:sz w:val="28"/>
          <w:szCs w:val="28"/>
        </w:rPr>
        <w:t>35</w:t>
      </w:r>
    </w:p>
    <w:p w:rsidR="007A3D98" w:rsidRPr="003310CF" w:rsidRDefault="007A3D98" w:rsidP="007A3D98">
      <w:pPr>
        <w:autoSpaceDE w:val="0"/>
        <w:autoSpaceDN w:val="0"/>
        <w:adjustRightInd w:val="0"/>
        <w:ind w:left="540" w:right="76" w:firstLine="8640"/>
        <w:rPr>
          <w:rFonts w:ascii="Times New Roman" w:hAnsi="Times New Roman" w:cs="Times New Roman"/>
          <w:sz w:val="28"/>
          <w:szCs w:val="28"/>
        </w:rPr>
      </w:pPr>
    </w:p>
    <w:p w:rsidR="007A3D98" w:rsidRPr="003310CF" w:rsidRDefault="007A3D98" w:rsidP="007A3D98">
      <w:pPr>
        <w:pStyle w:val="ConsPlusTitle"/>
        <w:jc w:val="center"/>
        <w:rPr>
          <w:sz w:val="28"/>
          <w:szCs w:val="28"/>
        </w:rPr>
      </w:pPr>
      <w:r w:rsidRPr="003310CF">
        <w:rPr>
          <w:sz w:val="28"/>
          <w:szCs w:val="28"/>
        </w:rPr>
        <w:t>ПОРЯДОК ФОРМИРОВАНИЯ, ВЕДЕНИЯ,</w:t>
      </w:r>
    </w:p>
    <w:p w:rsidR="007A3D98" w:rsidRPr="003310CF" w:rsidRDefault="007A3D98" w:rsidP="007A3D98">
      <w:pPr>
        <w:pStyle w:val="ConsPlusTitle"/>
        <w:jc w:val="center"/>
        <w:rPr>
          <w:sz w:val="28"/>
          <w:szCs w:val="28"/>
        </w:rPr>
      </w:pPr>
      <w:r w:rsidRPr="003310CF">
        <w:rPr>
          <w:sz w:val="28"/>
          <w:szCs w:val="28"/>
        </w:rPr>
        <w:t>ОБЯЗАТЕЛЬНОГО ОПУБЛИКОВАНИЯ ПЕРЕЧНЯ МУНИЦИПАЛЬНОГО</w:t>
      </w:r>
    </w:p>
    <w:p w:rsidR="007A3D98" w:rsidRPr="003310CF" w:rsidRDefault="007A3D98" w:rsidP="007A3D98">
      <w:pPr>
        <w:pStyle w:val="ConsPlusTitle"/>
        <w:jc w:val="center"/>
        <w:rPr>
          <w:sz w:val="28"/>
          <w:szCs w:val="28"/>
        </w:rPr>
      </w:pPr>
      <w:r w:rsidRPr="003310CF">
        <w:rPr>
          <w:sz w:val="28"/>
          <w:szCs w:val="28"/>
        </w:rPr>
        <w:t xml:space="preserve">ИМУЩЕСТВА, СВОБОДНОГО ОТ ПРАВ ТРЕТЬИХ ЛИЦ </w:t>
      </w:r>
    </w:p>
    <w:p w:rsidR="007A3D98" w:rsidRPr="003310CF" w:rsidRDefault="007A3D98" w:rsidP="007A3D98">
      <w:pPr>
        <w:pStyle w:val="ConsPlusTitle"/>
        <w:jc w:val="center"/>
        <w:rPr>
          <w:sz w:val="28"/>
          <w:szCs w:val="28"/>
        </w:rPr>
      </w:pPr>
      <w:proofErr w:type="gramStart"/>
      <w:r w:rsidRPr="003310CF">
        <w:rPr>
          <w:sz w:val="28"/>
          <w:szCs w:val="28"/>
        </w:rPr>
        <w:t>(ЗА ИСКЛЮЧЕНИЕМ ИМУЩЕСТВЕННЫХ ПРАВ СУБЪЕКТОВ</w:t>
      </w:r>
      <w:proofErr w:type="gramEnd"/>
    </w:p>
    <w:p w:rsidR="007A3D98" w:rsidRPr="003310CF" w:rsidRDefault="007A3D98" w:rsidP="007A3D98">
      <w:pPr>
        <w:pStyle w:val="ConsPlusTitle"/>
        <w:jc w:val="center"/>
        <w:rPr>
          <w:sz w:val="28"/>
          <w:szCs w:val="28"/>
        </w:rPr>
      </w:pPr>
      <w:proofErr w:type="gramStart"/>
      <w:r w:rsidRPr="003310CF">
        <w:rPr>
          <w:sz w:val="28"/>
          <w:szCs w:val="28"/>
        </w:rPr>
        <w:t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</w:t>
      </w:r>
      <w:proofErr w:type="gramEnd"/>
    </w:p>
    <w:p w:rsidR="007A3D98" w:rsidRPr="003310CF" w:rsidRDefault="007A3D98" w:rsidP="007A3D98">
      <w:pPr>
        <w:pStyle w:val="ConsPlusTitle"/>
        <w:jc w:val="center"/>
        <w:rPr>
          <w:sz w:val="28"/>
          <w:szCs w:val="28"/>
        </w:rPr>
      </w:pPr>
      <w:r w:rsidRPr="003310CF">
        <w:rPr>
          <w:sz w:val="28"/>
          <w:szCs w:val="28"/>
        </w:rPr>
        <w:t xml:space="preserve">ПРЕДОСТАВЛЕНИЯ ТАКОГО ИМУЩЕСТВА В АРЕНДУ </w:t>
      </w:r>
    </w:p>
    <w:p w:rsidR="007A3D98" w:rsidRPr="003310CF" w:rsidRDefault="007A3D98" w:rsidP="007A3D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3D98" w:rsidRPr="003310CF" w:rsidRDefault="007A3D98" w:rsidP="007A3D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C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3D98" w:rsidRPr="003310CF" w:rsidRDefault="007A3D98" w:rsidP="007A3D9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0CF">
        <w:rPr>
          <w:rFonts w:ascii="Times New Roman" w:hAnsi="Times New Roman" w:cs="Times New Roman"/>
          <w:sz w:val="28"/>
          <w:szCs w:val="28"/>
        </w:rPr>
        <w:t xml:space="preserve">1.1 Настоящий Порядок определяет правила формирования, ведения, обязательного опубликования перечня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Орджоникидзевского сельсовета </w:t>
      </w:r>
      <w:r w:rsidRPr="003310CF">
        <w:rPr>
          <w:rFonts w:ascii="Times New Roman" w:hAnsi="Times New Roman" w:cs="Times New Roman"/>
          <w:sz w:val="28"/>
          <w:szCs w:val="28"/>
        </w:rPr>
        <w:t>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3310C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Перечень).</w:t>
      </w:r>
    </w:p>
    <w:p w:rsidR="007A3D98" w:rsidRPr="003310CF" w:rsidRDefault="007A3D98" w:rsidP="007A3D9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0CF">
        <w:rPr>
          <w:rFonts w:ascii="Times New Roman" w:hAnsi="Times New Roman" w:cs="Times New Roman"/>
          <w:sz w:val="28"/>
          <w:szCs w:val="28"/>
        </w:rPr>
        <w:t xml:space="preserve"> Перечень, внесение изменений и дополнений в Перечень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Орджоникидзевского сельсовета</w:t>
      </w:r>
      <w:r w:rsidRPr="0033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D98" w:rsidRPr="003310CF" w:rsidRDefault="007A3D98" w:rsidP="007A3D98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CF">
        <w:rPr>
          <w:rFonts w:ascii="Times New Roman" w:hAnsi="Times New Roman" w:cs="Times New Roman"/>
          <w:b/>
          <w:sz w:val="28"/>
          <w:szCs w:val="28"/>
        </w:rPr>
        <w:t>2. Формирование и ведение перечня</w:t>
      </w:r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0CF">
        <w:rPr>
          <w:rFonts w:ascii="Times New Roman" w:hAnsi="Times New Roman" w:cs="Times New Roman"/>
          <w:sz w:val="28"/>
          <w:szCs w:val="28"/>
        </w:rPr>
        <w:t>2.1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lastRenderedPageBreak/>
        <w:t>2.2</w:t>
      </w:r>
      <w:proofErr w:type="gramStart"/>
      <w:r w:rsidRPr="003310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310CF">
        <w:rPr>
          <w:rFonts w:ascii="Times New Roman" w:hAnsi="Times New Roman" w:cs="Times New Roman"/>
          <w:sz w:val="28"/>
          <w:szCs w:val="28"/>
        </w:rPr>
        <w:t xml:space="preserve"> Перечень включаются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  <w:r w:rsidRPr="0033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98" w:rsidRPr="003D4E0A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0A">
        <w:rPr>
          <w:rFonts w:ascii="Times New Roman" w:hAnsi="Times New Roman" w:cs="Times New Roman"/>
          <w:sz w:val="28"/>
          <w:szCs w:val="28"/>
        </w:rPr>
        <w:t xml:space="preserve">2.3 Перечень формируется Администрацией Орджоникидзевского сельсовета, являющимся уполномоченным органом по управлению и распоряжения муниципальным имуществом (далее - уполномоченный орган). </w:t>
      </w:r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3310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310CF">
        <w:rPr>
          <w:rFonts w:ascii="Times New Roman" w:hAnsi="Times New Roman" w:cs="Times New Roman"/>
          <w:sz w:val="28"/>
          <w:szCs w:val="28"/>
        </w:rPr>
        <w:t xml:space="preserve">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0CF">
        <w:rPr>
          <w:rFonts w:ascii="Times New Roman" w:hAnsi="Times New Roman" w:cs="Times New Roman"/>
          <w:sz w:val="28"/>
          <w:szCs w:val="28"/>
        </w:rPr>
        <w:t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3310CF">
        <w:rPr>
          <w:rFonts w:ascii="Times New Roman" w:hAnsi="Times New Roman" w:cs="Times New Roman"/>
          <w:sz w:val="28"/>
          <w:szCs w:val="28"/>
        </w:rPr>
        <w:t xml:space="preserve">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3) имущество подлежит включению в прогнозный план приватизации муниципального имущества.</w:t>
      </w:r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2.5 Объекты учета исключаются из Перечня в течение 30 дней со дня утверждения документа о наступлении следующих оснований:</w:t>
      </w:r>
    </w:p>
    <w:p w:rsidR="007A3D98" w:rsidRPr="003310CF" w:rsidRDefault="007A3D98" w:rsidP="007A3D9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 xml:space="preserve">1) прекращение права собственности </w:t>
      </w:r>
      <w:r>
        <w:rPr>
          <w:rFonts w:ascii="Times New Roman" w:hAnsi="Times New Roman" w:cs="Times New Roman"/>
          <w:sz w:val="28"/>
          <w:szCs w:val="28"/>
        </w:rPr>
        <w:t>Администрации Орджоникидзевского сельсовета</w:t>
      </w:r>
      <w:r w:rsidRPr="003310CF">
        <w:rPr>
          <w:rFonts w:ascii="Times New Roman" w:hAnsi="Times New Roman" w:cs="Times New Roman"/>
          <w:sz w:val="28"/>
          <w:szCs w:val="28"/>
        </w:rPr>
        <w:t>;</w:t>
      </w:r>
    </w:p>
    <w:p w:rsidR="007A3D98" w:rsidRPr="003310CF" w:rsidRDefault="007A3D98" w:rsidP="007A3D9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7A3D98" w:rsidRPr="003310CF" w:rsidRDefault="007A3D98" w:rsidP="007A3D9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7A3D98" w:rsidRPr="003310CF" w:rsidRDefault="007A3D98" w:rsidP="007A3D9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lastRenderedPageBreak/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10CF">
        <w:rPr>
          <w:rFonts w:ascii="Times New Roman" w:hAnsi="Times New Roman" w:cs="Times New Roman"/>
          <w:sz w:val="28"/>
          <w:szCs w:val="28"/>
        </w:rPr>
        <w:t xml:space="preserve">  Ведение Перечня осуществляется на электронном и бумажном </w:t>
      </w:r>
      <w:proofErr w:type="gramStart"/>
      <w:r w:rsidRPr="003310CF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3310CF">
        <w:rPr>
          <w:rFonts w:ascii="Times New Roman" w:hAnsi="Times New Roman" w:cs="Times New Roman"/>
          <w:sz w:val="28"/>
          <w:szCs w:val="28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CF">
        <w:rPr>
          <w:rFonts w:ascii="Times New Roman" w:hAnsi="Times New Roman" w:cs="Times New Roman"/>
          <w:b/>
          <w:sz w:val="28"/>
          <w:szCs w:val="28"/>
        </w:rPr>
        <w:t>3. Опубликование перечня</w:t>
      </w:r>
    </w:p>
    <w:p w:rsidR="007A3D98" w:rsidRPr="003310CF" w:rsidRDefault="007A3D98" w:rsidP="007A3D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 xml:space="preserve">3.1 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Орджоникидзевского сельсовета Орджоникидзевского района Республики Хакасия </w:t>
      </w:r>
      <w:r w:rsidRPr="003310CF">
        <w:rPr>
          <w:rFonts w:ascii="Times New Roman" w:hAnsi="Times New Roman" w:cs="Times New Roman"/>
          <w:sz w:val="28"/>
          <w:szCs w:val="28"/>
        </w:rPr>
        <w:t xml:space="preserve">об утверждении Перечня и о внесении в него изменений подлежат обязательному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Орджоникидзевского сельсовета Орджоникидзевского района</w:t>
      </w:r>
      <w:r w:rsidRPr="003310C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 xml:space="preserve">Хакасия </w:t>
      </w:r>
      <w:r w:rsidRPr="003310CF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«Интернет». </w:t>
      </w:r>
    </w:p>
    <w:p w:rsidR="007A3D98" w:rsidRPr="003310CF" w:rsidRDefault="007A3D98" w:rsidP="007A3D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CF">
        <w:rPr>
          <w:rFonts w:ascii="Times New Roman" w:hAnsi="Times New Roman" w:cs="Times New Roman"/>
          <w:b/>
          <w:sz w:val="28"/>
          <w:szCs w:val="28"/>
        </w:rPr>
        <w:t>4. Порядок и условия предоставления муниципального</w:t>
      </w:r>
    </w:p>
    <w:p w:rsidR="007A3D98" w:rsidRPr="003A175E" w:rsidRDefault="007A3D98" w:rsidP="007A3D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CF">
        <w:rPr>
          <w:rFonts w:ascii="Times New Roman" w:hAnsi="Times New Roman" w:cs="Times New Roman"/>
          <w:b/>
          <w:sz w:val="28"/>
          <w:szCs w:val="28"/>
        </w:rPr>
        <w:t>имущества в аренду</w:t>
      </w:r>
    </w:p>
    <w:p w:rsidR="007A3D98" w:rsidRPr="003310CF" w:rsidRDefault="007A3D98" w:rsidP="007A3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0CF">
        <w:rPr>
          <w:rFonts w:ascii="Times New Roman" w:hAnsi="Times New Roman" w:cs="Times New Roman"/>
          <w:sz w:val="28"/>
          <w:szCs w:val="28"/>
        </w:rPr>
        <w:t>4.1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</w:t>
      </w:r>
      <w:proofErr w:type="gramEnd"/>
      <w:r w:rsidRPr="003310CF">
        <w:rPr>
          <w:rFonts w:ascii="Times New Roman" w:hAnsi="Times New Roman" w:cs="Times New Roman"/>
          <w:sz w:val="28"/>
          <w:szCs w:val="28"/>
        </w:rPr>
        <w:t xml:space="preserve"> предпринимательства).</w:t>
      </w:r>
    </w:p>
    <w:p w:rsidR="007A3D98" w:rsidRPr="003310CF" w:rsidRDefault="007A3D98" w:rsidP="007A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 xml:space="preserve">4.2 Пользование муниципальным имуществом осуществляется субъектами 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</w:t>
      </w:r>
      <w:proofErr w:type="gramStart"/>
      <w:r w:rsidRPr="003310C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310CF">
        <w:rPr>
          <w:rFonts w:ascii="Times New Roman" w:hAnsi="Times New Roman" w:cs="Times New Roman"/>
          <w:sz w:val="28"/>
          <w:szCs w:val="28"/>
        </w:rPr>
        <w:t xml:space="preserve"> только субъекты малого и среднего предпринимательства.</w:t>
      </w:r>
    </w:p>
    <w:p w:rsidR="007A3D98" w:rsidRDefault="007A3D98" w:rsidP="007A3D98">
      <w:pPr>
        <w:pStyle w:val="ConsPlusNormal"/>
        <w:ind w:firstLine="540"/>
        <w:jc w:val="both"/>
      </w:pPr>
      <w:r w:rsidRPr="003310CF">
        <w:t>4.3 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7A3D98" w:rsidRPr="003310CF" w:rsidRDefault="007A3D98" w:rsidP="007A3D98">
      <w:pPr>
        <w:pStyle w:val="ConsPlusNormal"/>
        <w:ind w:firstLine="540"/>
        <w:jc w:val="both"/>
      </w:pPr>
    </w:p>
    <w:p w:rsidR="007A3D98" w:rsidRPr="003310CF" w:rsidRDefault="007A3D98" w:rsidP="007A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3310CF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3310C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310CF">
        <w:rPr>
          <w:rFonts w:ascii="Times New Roman" w:hAnsi="Times New Roman" w:cs="Times New Roman"/>
          <w:sz w:val="28"/>
          <w:szCs w:val="28"/>
        </w:rPr>
        <w:t>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7A3D98" w:rsidRPr="003310CF" w:rsidRDefault="007A3D98" w:rsidP="007A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lastRenderedPageBreak/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7A3D98" w:rsidRPr="003310CF" w:rsidRDefault="007A3D98" w:rsidP="007A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7A3D98" w:rsidRPr="003310CF" w:rsidRDefault="007A3D98" w:rsidP="007A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7A3D98" w:rsidRPr="003310CF" w:rsidRDefault="007A3D98" w:rsidP="007A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4) копию документа, удостоверяющего личность представителя заявителя.</w:t>
      </w:r>
    </w:p>
    <w:p w:rsidR="007A3D98" w:rsidRPr="003310CF" w:rsidRDefault="007A3D98" w:rsidP="007A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 xml:space="preserve">4.5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3310CF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3310CF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заявления,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7A3D98" w:rsidRPr="003310CF" w:rsidRDefault="007A3D98" w:rsidP="007A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CF">
        <w:rPr>
          <w:rFonts w:ascii="Times New Roman" w:hAnsi="Times New Roman" w:cs="Times New Roman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7A3D98" w:rsidRPr="003310CF" w:rsidRDefault="007A3D98" w:rsidP="007A3D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0CF">
        <w:rPr>
          <w:rFonts w:ascii="Times New Roman" w:hAnsi="Times New Roman" w:cs="Times New Roman"/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7A3D98" w:rsidRPr="003310CF" w:rsidRDefault="007A3D98" w:rsidP="007A3D98">
      <w:pPr>
        <w:rPr>
          <w:rFonts w:ascii="Times New Roman" w:hAnsi="Times New Roman" w:cs="Times New Roman"/>
          <w:sz w:val="28"/>
          <w:szCs w:val="28"/>
        </w:rPr>
      </w:pPr>
    </w:p>
    <w:p w:rsidR="007A3D98" w:rsidRPr="003310CF" w:rsidRDefault="007A3D98" w:rsidP="007A3D98">
      <w:pPr>
        <w:rPr>
          <w:rFonts w:ascii="Times New Roman" w:hAnsi="Times New Roman" w:cs="Times New Roman"/>
          <w:sz w:val="28"/>
          <w:szCs w:val="28"/>
        </w:rPr>
      </w:pPr>
    </w:p>
    <w:p w:rsidR="007A3D98" w:rsidRPr="003310CF" w:rsidRDefault="007A3D98" w:rsidP="007A3D98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A3D98" w:rsidRPr="003310CF" w:rsidRDefault="007A3D98" w:rsidP="007A3D98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A3D98" w:rsidRPr="003310CF" w:rsidRDefault="007A3D98" w:rsidP="007A3D98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A3D98" w:rsidRPr="003310CF" w:rsidRDefault="007A3D98" w:rsidP="007A3D98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A3D98" w:rsidRDefault="007A3D98" w:rsidP="007A3D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A3D98" w:rsidRPr="003D4E0A" w:rsidRDefault="007A3D98" w:rsidP="007A3D9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E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Перечню </w:t>
      </w:r>
      <w:proofErr w:type="gramStart"/>
      <w:r w:rsidRPr="003D4E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D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98" w:rsidRPr="003D4E0A" w:rsidRDefault="007A3D98" w:rsidP="007A3D9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E0A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</w:t>
      </w:r>
    </w:p>
    <w:p w:rsidR="007A3D98" w:rsidRPr="003D4E0A" w:rsidRDefault="007A3D98" w:rsidP="007A3D9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4E0A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субъектов </w:t>
      </w:r>
      <w:proofErr w:type="gramEnd"/>
    </w:p>
    <w:p w:rsidR="007A3D98" w:rsidRDefault="007A3D98" w:rsidP="007A3D9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E0A">
        <w:rPr>
          <w:rFonts w:ascii="Times New Roman" w:hAnsi="Times New Roman" w:cs="Times New Roman"/>
          <w:sz w:val="28"/>
          <w:szCs w:val="28"/>
        </w:rPr>
        <w:t>малого и среднего предпринимательства)</w:t>
      </w:r>
    </w:p>
    <w:p w:rsidR="007A3D98" w:rsidRDefault="007A3D98" w:rsidP="007A3D98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98" w:rsidRPr="003D4E0A" w:rsidRDefault="007A3D98" w:rsidP="007A3D98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98" w:rsidRPr="003310CF" w:rsidRDefault="007A3D98" w:rsidP="007A3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A3D98" w:rsidRPr="003D4E0A" w:rsidRDefault="007A3D98" w:rsidP="007A3D9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E0A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</w:t>
      </w:r>
    </w:p>
    <w:p w:rsidR="007A3D98" w:rsidRPr="003D4E0A" w:rsidRDefault="007A3D98" w:rsidP="007A3D9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E0A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0A">
        <w:rPr>
          <w:rFonts w:ascii="Times New Roman" w:hAnsi="Times New Roman" w:cs="Times New Roman"/>
          <w:sz w:val="28"/>
          <w:szCs w:val="28"/>
        </w:rPr>
        <w:t>образующим инфраструктуру</w:t>
      </w:r>
    </w:p>
    <w:p w:rsidR="007A3D98" w:rsidRPr="003D4E0A" w:rsidRDefault="007A3D98" w:rsidP="007A3D9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E0A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</w:p>
    <w:p w:rsidR="007A3D98" w:rsidRPr="00CE63D1" w:rsidRDefault="007A3D98" w:rsidP="007A3D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993"/>
        <w:gridCol w:w="986"/>
        <w:gridCol w:w="1973"/>
        <w:gridCol w:w="1727"/>
        <w:gridCol w:w="1439"/>
        <w:gridCol w:w="1462"/>
        <w:gridCol w:w="2274"/>
      </w:tblGrid>
      <w:tr w:rsidR="007A3D98" w:rsidRPr="00CE63D1" w:rsidTr="005C1B4B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Наиме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нова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  <w:proofErr w:type="spellEnd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нахож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дение</w:t>
            </w:r>
            <w:proofErr w:type="spellEnd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(адрес) </w:t>
            </w:r>
            <w:proofErr w:type="spellStart"/>
            <w:proofErr w:type="gramStart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объек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та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онные</w:t>
            </w:r>
            <w:proofErr w:type="spellEnd"/>
            <w:proofErr w:type="gramEnd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характеристики объекта (кадастровый номер,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идентификации-</w:t>
            </w: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онный</w:t>
            </w:r>
            <w:proofErr w:type="spellEnd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номер и др.)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CE63D1">
              <w:rPr>
                <w:sz w:val="26"/>
                <w:szCs w:val="26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E63D1">
              <w:rPr>
                <w:rFonts w:ascii="Times New Roman" w:hAnsi="Times New Roman" w:cs="Times New Roman"/>
                <w:sz w:val="26"/>
                <w:szCs w:val="26"/>
              </w:rPr>
              <w:t>Техничес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sz w:val="26"/>
                <w:szCs w:val="26"/>
              </w:rPr>
              <w:t>кие</w:t>
            </w:r>
            <w:proofErr w:type="spellEnd"/>
            <w:proofErr w:type="gramEnd"/>
            <w:r w:rsidRPr="00CE6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63D1">
              <w:rPr>
                <w:rFonts w:ascii="Times New Roman" w:hAnsi="Times New Roman" w:cs="Times New Roman"/>
                <w:sz w:val="26"/>
                <w:szCs w:val="26"/>
              </w:rPr>
              <w:t>характе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  <w:proofErr w:type="spellEnd"/>
            <w:r w:rsidRPr="00CE63D1">
              <w:rPr>
                <w:rFonts w:ascii="Times New Roman" w:hAnsi="Times New Roman" w:cs="Times New Roman"/>
                <w:sz w:val="26"/>
                <w:szCs w:val="26"/>
              </w:rPr>
              <w:t xml:space="preserve"> объекта, год постройки (выпуска) и т.д.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Цель </w:t>
            </w:r>
            <w:proofErr w:type="spellStart"/>
            <w:proofErr w:type="gramStart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объекта при сдаче его в аренду в </w:t>
            </w:r>
            <w:proofErr w:type="spellStart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ствии</w:t>
            </w:r>
            <w:proofErr w:type="spellEnd"/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назначением объекта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7A3D98" w:rsidRPr="00CE63D1" w:rsidTr="005C1B4B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7A3D98" w:rsidRPr="00CE63D1" w:rsidTr="005C1B4B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8" w:rsidRPr="00CE63D1" w:rsidRDefault="007A3D98" w:rsidP="005C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63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</w:tbl>
    <w:p w:rsidR="007A3D98" w:rsidRPr="00CE63D1" w:rsidRDefault="007A3D98" w:rsidP="007A3D98">
      <w:pPr>
        <w:rPr>
          <w:rFonts w:ascii="Times New Roman" w:hAnsi="Times New Roman" w:cs="Times New Roman"/>
          <w:sz w:val="26"/>
          <w:szCs w:val="26"/>
        </w:rPr>
      </w:pPr>
    </w:p>
    <w:p w:rsidR="007A3D98" w:rsidRPr="00CE63D1" w:rsidRDefault="007A3D98" w:rsidP="007A3D98">
      <w:pPr>
        <w:rPr>
          <w:rFonts w:ascii="Times New Roman" w:hAnsi="Times New Roman" w:cs="Times New Roman"/>
          <w:sz w:val="26"/>
          <w:szCs w:val="26"/>
        </w:rPr>
      </w:pPr>
    </w:p>
    <w:p w:rsidR="007A3D98" w:rsidRPr="00CE63D1" w:rsidRDefault="007A3D98" w:rsidP="007A3D98">
      <w:pPr>
        <w:rPr>
          <w:rFonts w:ascii="Times New Roman" w:hAnsi="Times New Roman" w:cs="Times New Roman"/>
          <w:sz w:val="26"/>
          <w:szCs w:val="26"/>
        </w:rPr>
      </w:pPr>
    </w:p>
    <w:p w:rsidR="007A3D98" w:rsidRPr="003310CF" w:rsidRDefault="007A3D98" w:rsidP="007A3D98">
      <w:pPr>
        <w:rPr>
          <w:rFonts w:ascii="Times New Roman" w:hAnsi="Times New Roman" w:cs="Times New Roman"/>
          <w:sz w:val="28"/>
          <w:szCs w:val="28"/>
        </w:rPr>
      </w:pPr>
    </w:p>
    <w:p w:rsidR="007A3D98" w:rsidRPr="003310CF" w:rsidRDefault="007A3D98" w:rsidP="007A3D98">
      <w:pPr>
        <w:pStyle w:val="a3"/>
        <w:tabs>
          <w:tab w:val="left" w:pos="708"/>
        </w:tabs>
        <w:ind w:right="-6"/>
        <w:rPr>
          <w:sz w:val="28"/>
          <w:szCs w:val="28"/>
        </w:rPr>
      </w:pPr>
    </w:p>
    <w:p w:rsidR="007A3D98" w:rsidRPr="003310CF" w:rsidRDefault="007A3D98" w:rsidP="007A3D98">
      <w:pPr>
        <w:rPr>
          <w:rFonts w:ascii="Times New Roman" w:hAnsi="Times New Roman" w:cs="Times New Roman"/>
          <w:sz w:val="28"/>
          <w:szCs w:val="28"/>
        </w:rPr>
      </w:pPr>
    </w:p>
    <w:p w:rsidR="007A3D98" w:rsidRPr="003310CF" w:rsidRDefault="007A3D98" w:rsidP="007A3D98">
      <w:pPr>
        <w:rPr>
          <w:rFonts w:ascii="Times New Roman" w:hAnsi="Times New Roman" w:cs="Times New Roman"/>
        </w:rPr>
      </w:pPr>
    </w:p>
    <w:p w:rsidR="00D60CFA" w:rsidRDefault="00D60CFA"/>
    <w:sectPr w:rsidR="00D60CFA" w:rsidSect="00CC03C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D98"/>
    <w:rsid w:val="007A3D98"/>
    <w:rsid w:val="00D6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D9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7A3D98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7A3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ConsPlusNormal">
    <w:name w:val="ConsPlusNormal"/>
    <w:rsid w:val="007A3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7A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A3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9152</Characters>
  <Application>Microsoft Office Word</Application>
  <DocSecurity>0</DocSecurity>
  <Lines>76</Lines>
  <Paragraphs>21</Paragraphs>
  <ScaleCrop>false</ScaleCrop>
  <Company>Microsoft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2017-08-16T05:46:00Z</dcterms:created>
  <dcterms:modified xsi:type="dcterms:W3CDTF">2017-08-16T05:46:00Z</dcterms:modified>
</cp:coreProperties>
</file>