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color w:val="000000"/>
          <w:sz w:val="26"/>
          <w:szCs w:val="26"/>
          <w:shd w:val="clear" w:color="auto" w:fill="FFFFFF"/>
        </w:rPr>
        <w:t xml:space="preserve"> Чтобы не было поздно</w:t>
      </w: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О</w:t>
      </w:r>
      <w:r w:rsidRPr="00A76DF0">
        <w:rPr>
          <w:color w:val="000000"/>
          <w:sz w:val="26"/>
          <w:szCs w:val="26"/>
          <w:shd w:val="clear" w:color="auto" w:fill="FFFFFF"/>
        </w:rPr>
        <w:t>чередное заседание комиссии по делам несовершеннолетних и защите их прав</w:t>
      </w:r>
      <w:r>
        <w:rPr>
          <w:color w:val="000000"/>
          <w:sz w:val="26"/>
          <w:szCs w:val="26"/>
          <w:shd w:val="clear" w:color="auto" w:fill="FFFFFF"/>
        </w:rPr>
        <w:t xml:space="preserve"> состоялось</w:t>
      </w:r>
      <w:r w:rsidRPr="00A76DF0">
        <w:rPr>
          <w:color w:val="000000"/>
          <w:sz w:val="26"/>
          <w:szCs w:val="26"/>
          <w:shd w:val="clear" w:color="auto" w:fill="FFFFFF"/>
        </w:rPr>
        <w:t xml:space="preserve"> под председательством  заместителя Главы Администрации Орджоникидзевского района - председателя комиссии Кривошеевой И.В. В заседании комиссии приняла участие заместитель прокурора района Мячикова Е.А.</w:t>
      </w: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  <w:t xml:space="preserve">Заседание комиссии началось с рассмотрения  административных протоколов. Гражданка  М.  </w:t>
      </w:r>
      <w:smartTag w:uri="urn:schemas-microsoft-com:office:smarttags" w:element="metricconverter">
        <w:smartTagPr>
          <w:attr w:name="ProductID" w:val="1982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1982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>.р.,  имея  на иждивении сына первоклассника, вместе с мужем не осуществляют за ним заботу и внимание. В семье между родителями на почве бытового пьянства происходят скандалы на глазах ребёнка. Родители не интересуются успехами сына в школе, содержат его в условиях, не соответствующих основным потребностям ребёнка. Родители привлечены к ответственности в виде административного штрафа и  постановке на профилактический учет, в том числе и у врача нарколога. Они клятвенно заверили членов комиссии, что ситуац</w:t>
      </w:r>
      <w:r>
        <w:rPr>
          <w:color w:val="000000"/>
          <w:sz w:val="26"/>
          <w:szCs w:val="26"/>
          <w:shd w:val="clear" w:color="auto" w:fill="FFFFFF"/>
        </w:rPr>
        <w:t>ия в семье изменится в лучшую сторону</w:t>
      </w:r>
      <w:r w:rsidRPr="00A76DF0">
        <w:rPr>
          <w:color w:val="000000"/>
          <w:sz w:val="26"/>
          <w:szCs w:val="26"/>
          <w:shd w:val="clear" w:color="auto" w:fill="FFFFFF"/>
        </w:rPr>
        <w:t>.</w:t>
      </w:r>
    </w:p>
    <w:p w:rsidR="00A324B4" w:rsidRPr="00A76DF0" w:rsidRDefault="00A324B4" w:rsidP="00811B45">
      <w:pPr>
        <w:spacing w:before="0" w:line="240" w:lineRule="auto"/>
        <w:jc w:val="both"/>
        <w:rPr>
          <w:color w:val="000000"/>
          <w:sz w:val="26"/>
          <w:szCs w:val="26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  <w:t xml:space="preserve">Три «горе мамаши», в отношении первых детей лишенные родительских прав, за последние месяцы неоднократно рассматривались на заседании комиссии по факту ненадлежащего исполнения родительских обязанностей уже в  отношении вновь родившихся детей. Вследствие  отсутствия контроля, малолетние дети изъяты из семьи и  вместе с родителями находятся в социальной палате. Комиссия считает, что психологическая реабилитации этих родителей невозможна  до выполнения определенных условий, а именно, лечение от алкогольной зависимости, приведение в норму жилищных условий. Если женщины </w:t>
      </w:r>
      <w:r>
        <w:rPr>
          <w:color w:val="000000"/>
          <w:sz w:val="26"/>
          <w:szCs w:val="26"/>
          <w:shd w:val="clear" w:color="auto" w:fill="FFFFFF"/>
        </w:rPr>
        <w:t>не исправя</w:t>
      </w:r>
      <w:r w:rsidRPr="00A76DF0">
        <w:rPr>
          <w:color w:val="000000"/>
          <w:sz w:val="26"/>
          <w:szCs w:val="26"/>
          <w:shd w:val="clear" w:color="auto" w:fill="FFFFFF"/>
        </w:rPr>
        <w:t>тся,  комиссия  инициирует процесс по ограничению их в родительских правах.</w:t>
      </w: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color w:val="000000"/>
          <w:sz w:val="26"/>
          <w:szCs w:val="26"/>
          <w:shd w:val="clear" w:color="auto" w:fill="FFFFFF"/>
        </w:rPr>
        <w:t xml:space="preserve"> </w:t>
      </w:r>
      <w:r w:rsidRPr="00A76DF0">
        <w:rPr>
          <w:color w:val="000000"/>
          <w:sz w:val="26"/>
          <w:szCs w:val="26"/>
          <w:shd w:val="clear" w:color="auto" w:fill="FFFFFF"/>
        </w:rPr>
        <w:tab/>
        <w:t xml:space="preserve">Несмотря на проводимые профилактические беседы в образовательных организациях со стороны всех субъектов профилактики, о предусмотренной ответственности  в области дорожного движения, подростки, пользуясь бесконтрольностью со стороны родителей, катаются на автомобилях, мотоциклах, при этом, не имея прав управления транспортным средством. За аналогичное правонарушение несовершеннолетний Р., </w:t>
      </w:r>
      <w:smartTag w:uri="urn:schemas-microsoft-com:office:smarttags" w:element="metricconverter">
        <w:smartTagPr>
          <w:attr w:name="ProductID" w:val="2001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2001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>.р.  был привлечен к административной ответственности, ему выписан штраф в размере 5000 рублей.</w:t>
      </w:r>
    </w:p>
    <w:p w:rsidR="00A324B4" w:rsidRDefault="00A324B4" w:rsidP="00CE0809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  <w:t xml:space="preserve">Гражданин Б. </w:t>
      </w:r>
      <w:smartTag w:uri="urn:schemas-microsoft-com:office:smarttags" w:element="metricconverter">
        <w:smartTagPr>
          <w:attr w:name="ProductID" w:val="2003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2003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>.р. привлечен к административной ответственности  по ст.7.17 КоАП РФ. Молодой человек во время совершения кражи чужого имущества повредил навесной замок на сарае, чем  причинил собственнику ущерб в размере 450 рублей. На подростка наложен штраф в размере 300 рублей, ранее  с ним уже  организована индивидуальная профилактическая работа со стороны всех субъектов профилактики.</w:t>
      </w:r>
    </w:p>
    <w:p w:rsidR="00A324B4" w:rsidRDefault="00A324B4" w:rsidP="00CE0809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Часть 5 статьи 11.1 Ко</w:t>
      </w:r>
      <w:r w:rsidRPr="00A76DF0">
        <w:rPr>
          <w:color w:val="000000"/>
          <w:sz w:val="26"/>
          <w:szCs w:val="26"/>
          <w:shd w:val="clear" w:color="auto" w:fill="FFFFFF"/>
        </w:rPr>
        <w:t xml:space="preserve">АП РФ проход по железнодорожным путям  в неустановленных местах предполагает предупреждение либо наложение штрафа в размере 100 рублей. За данное правонарушение  поплатился штрафом и  несовершеннолетний М., </w:t>
      </w:r>
      <w:smartTag w:uri="urn:schemas-microsoft-com:office:smarttags" w:element="metricconverter">
        <w:smartTagPr>
          <w:attr w:name="ProductID" w:val="2003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2003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 xml:space="preserve">.р., так как подросток состоит на профилактическом учете за совершение преступления.  </w:t>
      </w:r>
    </w:p>
    <w:p w:rsidR="00A324B4" w:rsidRPr="00A76DF0" w:rsidRDefault="00A324B4" w:rsidP="00CE0809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Гр</w:t>
      </w:r>
      <w:r w:rsidRPr="00A76DF0">
        <w:rPr>
          <w:color w:val="000000"/>
          <w:sz w:val="26"/>
          <w:szCs w:val="26"/>
          <w:shd w:val="clear" w:color="auto" w:fill="FFFFFF"/>
        </w:rPr>
        <w:t>уппа подростков из 5 человек 2005-2009 годов рожден</w:t>
      </w:r>
      <w:r>
        <w:rPr>
          <w:color w:val="000000"/>
          <w:sz w:val="26"/>
          <w:szCs w:val="26"/>
          <w:shd w:val="clear" w:color="auto" w:fill="FFFFFF"/>
        </w:rPr>
        <w:t xml:space="preserve">ия, </w:t>
      </w:r>
      <w:r w:rsidRPr="00A76DF0">
        <w:rPr>
          <w:color w:val="000000"/>
          <w:sz w:val="26"/>
          <w:szCs w:val="26"/>
          <w:shd w:val="clear" w:color="auto" w:fill="FFFFFF"/>
        </w:rPr>
        <w:t xml:space="preserve"> своими не правомерными действиями</w:t>
      </w:r>
      <w:r>
        <w:rPr>
          <w:color w:val="000000"/>
          <w:sz w:val="26"/>
          <w:szCs w:val="26"/>
          <w:shd w:val="clear" w:color="auto" w:fill="FFFFFF"/>
        </w:rPr>
        <w:t xml:space="preserve"> в летний период всколыхнула социальные сети</w:t>
      </w:r>
      <w:r w:rsidRPr="00A76DF0">
        <w:rPr>
          <w:color w:val="000000"/>
          <w:sz w:val="26"/>
          <w:szCs w:val="26"/>
          <w:shd w:val="clear" w:color="auto" w:fill="FFFFFF"/>
        </w:rPr>
        <w:t>, несмотря на организованный</w:t>
      </w:r>
      <w:r>
        <w:rPr>
          <w:color w:val="000000"/>
          <w:sz w:val="26"/>
          <w:szCs w:val="26"/>
          <w:shd w:val="clear" w:color="auto" w:fill="FFFFFF"/>
        </w:rPr>
        <w:t xml:space="preserve"> активный отдых</w:t>
      </w:r>
      <w:r w:rsidRPr="00A76DF0">
        <w:rPr>
          <w:color w:val="000000"/>
          <w:sz w:val="26"/>
          <w:szCs w:val="26"/>
          <w:shd w:val="clear" w:color="auto" w:fill="FFFFFF"/>
        </w:rPr>
        <w:t>,  умудрились совершить ряд краж чужого имущества из автомобилей собственников. Комиссия ходатайствовала перед судом о помещении подростков в Центр временного содержания несовершеннолетних правонарушителей г.Красноярска сроком на 30 суток. Ходатайство комиссии судом осталось без удовлетворения. С несовершеннолетними организована индивидуальная профилактическая работа, направленная на устранение причин и условий, способствующих совершению ими правонарушений.</w:t>
      </w: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  <w:t xml:space="preserve">Две девушки </w:t>
      </w:r>
      <w:smartTag w:uri="urn:schemas-microsoft-com:office:smarttags" w:element="metricconverter">
        <w:smartTagPr>
          <w:attr w:name="ProductID" w:val="2006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2006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 xml:space="preserve">.р. и </w:t>
      </w:r>
      <w:smartTag w:uri="urn:schemas-microsoft-com:office:smarttags" w:element="metricconverter">
        <w:smartTagPr>
          <w:attr w:name="ProductID" w:val="2008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2008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 xml:space="preserve">.р., в отношении которых отказано в возбуждении уголовного дела по факту нанесения телесных повреждений своей однокласснице,  поставлены на профилактический учет.  </w:t>
      </w:r>
    </w:p>
    <w:p w:rsidR="00A324B4" w:rsidRPr="00A76DF0" w:rsidRDefault="00A324B4" w:rsidP="006535F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  <w:t xml:space="preserve">С профилактического учёта в связи с исправлением был снят несовершеннолетний </w:t>
      </w:r>
      <w:smartTag w:uri="urn:schemas-microsoft-com:office:smarttags" w:element="metricconverter">
        <w:smartTagPr>
          <w:attr w:name="ProductID" w:val="2007 г"/>
        </w:smartTagPr>
        <w:r w:rsidRPr="00A76DF0">
          <w:rPr>
            <w:color w:val="000000"/>
            <w:sz w:val="26"/>
            <w:szCs w:val="26"/>
            <w:shd w:val="clear" w:color="auto" w:fill="FFFFFF"/>
          </w:rPr>
          <w:t>2007 г</w:t>
        </w:r>
      </w:smartTag>
      <w:r w:rsidRPr="00A76DF0">
        <w:rPr>
          <w:color w:val="000000"/>
          <w:sz w:val="26"/>
          <w:szCs w:val="26"/>
          <w:shd w:val="clear" w:color="auto" w:fill="FFFFFF"/>
        </w:rPr>
        <w:t xml:space="preserve">. р. из с.Июс, состоящий на профилактическом учете за совершение общественно опасного деяния. </w:t>
      </w:r>
    </w:p>
    <w:p w:rsidR="00A324B4" w:rsidRPr="00A76DF0" w:rsidRDefault="00A324B4" w:rsidP="006535F5">
      <w:pPr>
        <w:spacing w:before="0" w:line="240" w:lineRule="auto"/>
        <w:jc w:val="both"/>
        <w:rPr>
          <w:sz w:val="26"/>
          <w:szCs w:val="26"/>
        </w:rPr>
      </w:pPr>
      <w:r w:rsidRPr="00A76DF0">
        <w:rPr>
          <w:color w:val="000000"/>
          <w:sz w:val="26"/>
          <w:szCs w:val="26"/>
          <w:shd w:val="clear" w:color="auto" w:fill="FFFFFF"/>
        </w:rPr>
        <w:tab/>
      </w:r>
      <w:r w:rsidRPr="00A76DF0">
        <w:rPr>
          <w:sz w:val="26"/>
          <w:szCs w:val="26"/>
        </w:rPr>
        <w:t>10 октября прошла вторая часть заседания, на котором были подведены итоги работы за 3 квартал текущего года по всем направлениям деятельности, в том числе  по результатам проведения индивидуальной профилактической работы</w:t>
      </w:r>
      <w:r>
        <w:rPr>
          <w:sz w:val="26"/>
          <w:szCs w:val="26"/>
        </w:rPr>
        <w:t xml:space="preserve"> с несовершеннолетними</w:t>
      </w:r>
      <w:r w:rsidRPr="00A76DF0">
        <w:rPr>
          <w:sz w:val="26"/>
          <w:szCs w:val="26"/>
        </w:rPr>
        <w:t xml:space="preserve">. </w:t>
      </w:r>
    </w:p>
    <w:p w:rsidR="00A324B4" w:rsidRPr="00A76DF0" w:rsidRDefault="00A324B4" w:rsidP="006535F5">
      <w:pPr>
        <w:spacing w:before="0" w:line="240" w:lineRule="auto"/>
        <w:jc w:val="both"/>
        <w:rPr>
          <w:sz w:val="26"/>
          <w:szCs w:val="26"/>
        </w:rPr>
      </w:pPr>
      <w:r w:rsidRPr="00A76DF0">
        <w:rPr>
          <w:sz w:val="26"/>
          <w:szCs w:val="26"/>
        </w:rPr>
        <w:tab/>
      </w:r>
      <w:r>
        <w:rPr>
          <w:sz w:val="26"/>
          <w:szCs w:val="26"/>
        </w:rPr>
        <w:t>Кроме того, к</w:t>
      </w:r>
      <w:r w:rsidRPr="00A76DF0">
        <w:rPr>
          <w:sz w:val="26"/>
          <w:szCs w:val="26"/>
        </w:rPr>
        <w:t>омиссией  были  выявлены проблемы и намечены меры   по предупреждению совершения общественно опасных деяний несовершеннолетними, не достигшими возраста привлечения к уголовной ответственности.</w:t>
      </w:r>
    </w:p>
    <w:p w:rsidR="00A324B4" w:rsidRPr="00A76DF0" w:rsidRDefault="00A324B4" w:rsidP="006535F5">
      <w:pPr>
        <w:pStyle w:val="BodyText3"/>
        <w:ind w:hanging="142"/>
        <w:jc w:val="both"/>
        <w:rPr>
          <w:sz w:val="26"/>
          <w:szCs w:val="26"/>
        </w:rPr>
      </w:pPr>
      <w:r w:rsidRPr="00A76DF0">
        <w:rPr>
          <w:sz w:val="26"/>
          <w:szCs w:val="26"/>
        </w:rPr>
        <w:tab/>
      </w:r>
      <w:r w:rsidRPr="00A76DF0">
        <w:rPr>
          <w:sz w:val="26"/>
          <w:szCs w:val="26"/>
        </w:rPr>
        <w:tab/>
      </w:r>
      <w:r>
        <w:rPr>
          <w:sz w:val="26"/>
          <w:szCs w:val="26"/>
        </w:rPr>
        <w:t>Так, з</w:t>
      </w:r>
      <w:r w:rsidRPr="00A76DF0">
        <w:rPr>
          <w:sz w:val="26"/>
          <w:szCs w:val="26"/>
        </w:rPr>
        <w:t xml:space="preserve">а 9 месяцев 2019 года в комиссию поступило 16 постановлений об отказе в возбуждении уголовного </w:t>
      </w:r>
      <w:r>
        <w:rPr>
          <w:sz w:val="26"/>
          <w:szCs w:val="26"/>
        </w:rPr>
        <w:t xml:space="preserve">дела </w:t>
      </w:r>
      <w:r w:rsidRPr="00A76DF0">
        <w:rPr>
          <w:sz w:val="26"/>
          <w:szCs w:val="26"/>
        </w:rPr>
        <w:t>в отношении 17  подростков, не достигших возраста привлечения к уголовной ответственности. Из них, 7 – по факту совершения краж чужого имущества, 5 – по факту нанесения телесных повреждений, 5 – по факту причинения ущерба.</w:t>
      </w:r>
    </w:p>
    <w:p w:rsidR="00A324B4" w:rsidRPr="00A76DF0" w:rsidRDefault="00A324B4" w:rsidP="006535F5">
      <w:pPr>
        <w:pStyle w:val="BodyText3"/>
        <w:ind w:hanging="142"/>
        <w:jc w:val="both"/>
        <w:rPr>
          <w:sz w:val="26"/>
          <w:szCs w:val="26"/>
        </w:rPr>
      </w:pPr>
      <w:r w:rsidRPr="00A76DF0">
        <w:rPr>
          <w:sz w:val="26"/>
          <w:szCs w:val="26"/>
        </w:rPr>
        <w:tab/>
      </w:r>
      <w:r w:rsidRPr="00A76DF0">
        <w:rPr>
          <w:sz w:val="26"/>
          <w:szCs w:val="26"/>
        </w:rPr>
        <w:tab/>
        <w:t>Проведенный анализ показал, что основными причинами совершения несовершеннолетними правонаруше</w:t>
      </w:r>
      <w:r>
        <w:rPr>
          <w:sz w:val="26"/>
          <w:szCs w:val="26"/>
        </w:rPr>
        <w:t>ний</w:t>
      </w:r>
      <w:r w:rsidRPr="00A76DF0">
        <w:rPr>
          <w:sz w:val="26"/>
          <w:szCs w:val="26"/>
        </w:rPr>
        <w:t xml:space="preserve"> по-прежнему остаются: низкий материальный уровень семей, где проживают и воспитываются подростки, отсутствие надлежащего контроля со стороны родителей, нежелание подростков встать на путь исправления, отсутствие  у них мотивации к учебе и</w:t>
      </w:r>
      <w:r>
        <w:rPr>
          <w:sz w:val="26"/>
          <w:szCs w:val="26"/>
        </w:rPr>
        <w:t xml:space="preserve"> труду, </w:t>
      </w:r>
      <w:r w:rsidRPr="00A76DF0">
        <w:rPr>
          <w:sz w:val="26"/>
          <w:szCs w:val="26"/>
        </w:rPr>
        <w:t xml:space="preserve"> безнаказанность в содеянном, несвоевременное выявление таких подростков и постановка их на профилактический учет.</w:t>
      </w:r>
    </w:p>
    <w:p w:rsidR="00A324B4" w:rsidRPr="00A76DF0" w:rsidRDefault="00A324B4" w:rsidP="006535F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A76DF0">
        <w:rPr>
          <w:sz w:val="26"/>
          <w:szCs w:val="26"/>
        </w:rPr>
        <w:tab/>
      </w:r>
      <w:r>
        <w:rPr>
          <w:sz w:val="26"/>
          <w:szCs w:val="26"/>
        </w:rPr>
        <w:t>В целях достижения максимальной эффективности реализуемых мероприятий п</w:t>
      </w:r>
      <w:r w:rsidRPr="00A76DF0">
        <w:rPr>
          <w:sz w:val="26"/>
          <w:szCs w:val="26"/>
        </w:rPr>
        <w:t>о рассматриваемым вопросам</w:t>
      </w:r>
      <w:r>
        <w:rPr>
          <w:sz w:val="26"/>
          <w:szCs w:val="26"/>
        </w:rPr>
        <w:t xml:space="preserve">, комиссией </w:t>
      </w:r>
      <w:r w:rsidRPr="00A76DF0">
        <w:rPr>
          <w:sz w:val="26"/>
          <w:szCs w:val="26"/>
        </w:rPr>
        <w:t xml:space="preserve"> вынесены соответствующие решения.</w:t>
      </w: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</w:rPr>
      </w:pPr>
    </w:p>
    <w:p w:rsidR="00A324B4" w:rsidRPr="00A76DF0" w:rsidRDefault="00A324B4" w:rsidP="00446C45">
      <w:pPr>
        <w:spacing w:before="0" w:line="24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A324B4" w:rsidRPr="00A76DF0" w:rsidRDefault="00A324B4" w:rsidP="00446C45">
      <w:pPr>
        <w:spacing w:before="0" w:line="240" w:lineRule="auto"/>
        <w:jc w:val="both"/>
        <w:rPr>
          <w:sz w:val="26"/>
          <w:szCs w:val="26"/>
        </w:rPr>
      </w:pPr>
      <w:r w:rsidRPr="00A76DF0">
        <w:rPr>
          <w:color w:val="000000"/>
          <w:sz w:val="26"/>
          <w:szCs w:val="26"/>
          <w:shd w:val="clear" w:color="auto" w:fill="FFFFFF"/>
        </w:rPr>
        <w:t>КДН и ЗП</w:t>
      </w:r>
    </w:p>
    <w:sectPr w:rsidR="00A324B4" w:rsidRPr="00A76DF0" w:rsidSect="00D7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0C5"/>
    <w:rsid w:val="0000130A"/>
    <w:rsid w:val="00016136"/>
    <w:rsid w:val="00080700"/>
    <w:rsid w:val="00094D63"/>
    <w:rsid w:val="00096EAA"/>
    <w:rsid w:val="000C340E"/>
    <w:rsid w:val="00136D6C"/>
    <w:rsid w:val="00147472"/>
    <w:rsid w:val="001E5FDD"/>
    <w:rsid w:val="002209EE"/>
    <w:rsid w:val="00312224"/>
    <w:rsid w:val="00335FA5"/>
    <w:rsid w:val="0039658C"/>
    <w:rsid w:val="003A6125"/>
    <w:rsid w:val="003E29C6"/>
    <w:rsid w:val="00411F89"/>
    <w:rsid w:val="00436E85"/>
    <w:rsid w:val="00444188"/>
    <w:rsid w:val="00446C45"/>
    <w:rsid w:val="00451DC7"/>
    <w:rsid w:val="00495DA7"/>
    <w:rsid w:val="004A7005"/>
    <w:rsid w:val="004F3E33"/>
    <w:rsid w:val="0055689B"/>
    <w:rsid w:val="005E1793"/>
    <w:rsid w:val="006124D1"/>
    <w:rsid w:val="00640C68"/>
    <w:rsid w:val="006535F5"/>
    <w:rsid w:val="006610B9"/>
    <w:rsid w:val="006C50D8"/>
    <w:rsid w:val="008100C5"/>
    <w:rsid w:val="00811B45"/>
    <w:rsid w:val="00897217"/>
    <w:rsid w:val="008A2C4E"/>
    <w:rsid w:val="00975DE5"/>
    <w:rsid w:val="00A324B4"/>
    <w:rsid w:val="00A76DF0"/>
    <w:rsid w:val="00AD09AA"/>
    <w:rsid w:val="00AF5D95"/>
    <w:rsid w:val="00AF655F"/>
    <w:rsid w:val="00B251BB"/>
    <w:rsid w:val="00B31B5D"/>
    <w:rsid w:val="00B37171"/>
    <w:rsid w:val="00B504B9"/>
    <w:rsid w:val="00B54DB7"/>
    <w:rsid w:val="00BA3FA2"/>
    <w:rsid w:val="00BD05BD"/>
    <w:rsid w:val="00BD3FDD"/>
    <w:rsid w:val="00BF1781"/>
    <w:rsid w:val="00BF464D"/>
    <w:rsid w:val="00C75A6F"/>
    <w:rsid w:val="00CA52B3"/>
    <w:rsid w:val="00CB6B68"/>
    <w:rsid w:val="00CE0809"/>
    <w:rsid w:val="00CE223F"/>
    <w:rsid w:val="00CF68AE"/>
    <w:rsid w:val="00D16FED"/>
    <w:rsid w:val="00D53DA6"/>
    <w:rsid w:val="00D638E1"/>
    <w:rsid w:val="00D6531C"/>
    <w:rsid w:val="00D73CA8"/>
    <w:rsid w:val="00D932C0"/>
    <w:rsid w:val="00DC27F3"/>
    <w:rsid w:val="00DD3EF7"/>
    <w:rsid w:val="00EE2AFF"/>
    <w:rsid w:val="00EF6C20"/>
    <w:rsid w:val="00F070CB"/>
    <w:rsid w:val="00F359E7"/>
    <w:rsid w:val="00F73B7A"/>
    <w:rsid w:val="00F85C5C"/>
    <w:rsid w:val="00F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A8"/>
    <w:pPr>
      <w:spacing w:before="120" w:line="360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rsid w:val="006535F5"/>
    <w:pPr>
      <w:spacing w:before="0" w:line="240" w:lineRule="auto"/>
    </w:pPr>
    <w:rPr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D05BD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535F5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783</Words>
  <Characters>4465</Characters>
  <Application>Microsoft Office Outlook</Application>
  <DocSecurity>0</DocSecurity>
  <Lines>0</Lines>
  <Paragraphs>0</Paragraphs>
  <ScaleCrop>false</ScaleCrop>
  <Company>GSG-Group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Чтобы не было поздно</dc:title>
  <dc:subject/>
  <dc:creator>Дашшко</dc:creator>
  <cp:keywords/>
  <dc:description/>
  <cp:lastModifiedBy>Admin</cp:lastModifiedBy>
  <cp:revision>2</cp:revision>
  <dcterms:created xsi:type="dcterms:W3CDTF">2019-10-22T02:47:00Z</dcterms:created>
  <dcterms:modified xsi:type="dcterms:W3CDTF">2019-10-22T02:47:00Z</dcterms:modified>
</cp:coreProperties>
</file>