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FA2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B557C" w:rsidRDefault="00F01CA7" w:rsidP="00FB55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1CA7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F01CA7" w:rsidRDefault="00FB557C" w:rsidP="00FB55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50D3F">
        <w:rPr>
          <w:rFonts w:ascii="Times New Roman" w:hAnsi="Times New Roman" w:cs="Times New Roman"/>
          <w:b/>
          <w:sz w:val="24"/>
          <w:szCs w:val="24"/>
        </w:rPr>
        <w:t xml:space="preserve">Мне в </w:t>
      </w:r>
      <w:r w:rsidR="00F01CA7" w:rsidRPr="00F01CA7">
        <w:rPr>
          <w:rFonts w:ascii="Times New Roman" w:hAnsi="Times New Roman" w:cs="Times New Roman"/>
          <w:b/>
          <w:sz w:val="24"/>
          <w:szCs w:val="24"/>
        </w:rPr>
        <w:t xml:space="preserve">октябре исполнилось 80 лет, </w:t>
      </w:r>
      <w:r w:rsidR="00750D3F">
        <w:rPr>
          <w:rFonts w:ascii="Times New Roman" w:hAnsi="Times New Roman" w:cs="Times New Roman"/>
          <w:b/>
          <w:sz w:val="24"/>
          <w:szCs w:val="24"/>
        </w:rPr>
        <w:t>и теперь могу</w:t>
      </w:r>
      <w:r w:rsidR="00F01CA7" w:rsidRPr="00F01CA7">
        <w:rPr>
          <w:rFonts w:ascii="Times New Roman" w:hAnsi="Times New Roman" w:cs="Times New Roman"/>
          <w:b/>
          <w:sz w:val="24"/>
          <w:szCs w:val="24"/>
        </w:rPr>
        <w:t xml:space="preserve"> оформить выплату по уходу. </w:t>
      </w:r>
      <w:r w:rsidR="00750D3F">
        <w:rPr>
          <w:rFonts w:ascii="Times New Roman" w:hAnsi="Times New Roman" w:cs="Times New Roman"/>
          <w:b/>
          <w:sz w:val="24"/>
          <w:szCs w:val="24"/>
        </w:rPr>
        <w:t>Но</w:t>
      </w:r>
      <w:r w:rsidR="00EC26CB">
        <w:rPr>
          <w:rFonts w:ascii="Times New Roman" w:hAnsi="Times New Roman" w:cs="Times New Roman"/>
          <w:b/>
          <w:sz w:val="24"/>
          <w:szCs w:val="24"/>
        </w:rPr>
        <w:t>, подскажите,</w:t>
      </w:r>
      <w:r w:rsidR="00750D3F">
        <w:rPr>
          <w:rFonts w:ascii="Times New Roman" w:hAnsi="Times New Roman" w:cs="Times New Roman"/>
          <w:b/>
          <w:sz w:val="24"/>
          <w:szCs w:val="24"/>
        </w:rPr>
        <w:t xml:space="preserve"> есть ли кроме возраста ещё какие-то условия </w:t>
      </w:r>
      <w:r w:rsidR="00F01CA7" w:rsidRPr="00F01CA7">
        <w:rPr>
          <w:rFonts w:ascii="Times New Roman" w:hAnsi="Times New Roman" w:cs="Times New Roman"/>
          <w:b/>
          <w:sz w:val="24"/>
          <w:szCs w:val="24"/>
        </w:rPr>
        <w:t>для назначения</w:t>
      </w:r>
      <w:r w:rsidR="00EC26CB">
        <w:rPr>
          <w:rFonts w:ascii="Times New Roman" w:hAnsi="Times New Roman" w:cs="Times New Roman"/>
          <w:b/>
          <w:sz w:val="24"/>
          <w:szCs w:val="24"/>
        </w:rPr>
        <w:t xml:space="preserve"> пособия</w:t>
      </w:r>
      <w:r w:rsidR="00F01CA7" w:rsidRPr="00F01CA7">
        <w:rPr>
          <w:rFonts w:ascii="Times New Roman" w:hAnsi="Times New Roman" w:cs="Times New Roman"/>
          <w:b/>
          <w:sz w:val="24"/>
          <w:szCs w:val="24"/>
        </w:rPr>
        <w:t xml:space="preserve"> и кому </w:t>
      </w:r>
      <w:r w:rsidR="0076109B">
        <w:rPr>
          <w:rFonts w:ascii="Times New Roman" w:hAnsi="Times New Roman" w:cs="Times New Roman"/>
          <w:b/>
          <w:sz w:val="24"/>
          <w:szCs w:val="24"/>
        </w:rPr>
        <w:t>перечисляют деньги</w:t>
      </w:r>
      <w:r w:rsidR="00F01CA7" w:rsidRPr="00F01CA7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EC26CB">
        <w:rPr>
          <w:rFonts w:ascii="Times New Roman" w:hAnsi="Times New Roman" w:cs="Times New Roman"/>
          <w:b/>
          <w:sz w:val="24"/>
          <w:szCs w:val="24"/>
        </w:rPr>
        <w:t>Тому, за кем ухаживают или тому, кто ухаживает?</w:t>
      </w:r>
    </w:p>
    <w:p w:rsidR="0076109B" w:rsidRDefault="0076109B" w:rsidP="00FB55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215E3">
        <w:rPr>
          <w:rFonts w:ascii="Times New Roman" w:hAnsi="Times New Roman" w:cs="Times New Roman"/>
          <w:b/>
          <w:sz w:val="24"/>
          <w:szCs w:val="24"/>
        </w:rPr>
        <w:t>Пётр Владимирович</w:t>
      </w:r>
      <w:r>
        <w:rPr>
          <w:rFonts w:ascii="Times New Roman" w:hAnsi="Times New Roman" w:cs="Times New Roman"/>
          <w:b/>
          <w:sz w:val="24"/>
          <w:szCs w:val="24"/>
        </w:rPr>
        <w:t>, Абаза</w:t>
      </w:r>
    </w:p>
    <w:p w:rsidR="00750D3F" w:rsidRPr="00F01CA7" w:rsidRDefault="00750D3F" w:rsidP="00FB55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A7" w:rsidRPr="00F01CA7" w:rsidRDefault="00F01CA7" w:rsidP="00FB55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01CA7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F01CA7" w:rsidRPr="00F01CA7" w:rsidRDefault="00F01CA7" w:rsidP="00FB5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1CA7">
        <w:rPr>
          <w:rFonts w:ascii="Times New Roman" w:hAnsi="Times New Roman" w:cs="Times New Roman"/>
          <w:sz w:val="24"/>
          <w:szCs w:val="24"/>
        </w:rPr>
        <w:t>Законом предусмотрена ежемесячная компенсационная выплата для трудоспособных граждан, осуществляющих уход за инвалидами 1 группы, лицами, достигшими возраста 80 лет, а также престарелыми, которые нуждаются в таком уходе по заключению лечебного учреждения</w:t>
      </w:r>
      <w:r w:rsidR="00750D3F">
        <w:rPr>
          <w:rFonts w:ascii="Times New Roman" w:hAnsi="Times New Roman" w:cs="Times New Roman"/>
          <w:sz w:val="24"/>
          <w:szCs w:val="24"/>
        </w:rPr>
        <w:t>. Размер выплаты в Хакасии с учё</w:t>
      </w:r>
      <w:r w:rsidRPr="00F01CA7">
        <w:rPr>
          <w:rFonts w:ascii="Times New Roman" w:hAnsi="Times New Roman" w:cs="Times New Roman"/>
          <w:sz w:val="24"/>
          <w:szCs w:val="24"/>
        </w:rPr>
        <w:t xml:space="preserve">том районного коэффициента составляет 1560 рублей. </w:t>
      </w:r>
    </w:p>
    <w:p w:rsidR="00F01CA7" w:rsidRPr="00F01CA7" w:rsidRDefault="00F01CA7" w:rsidP="00FB5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1CA7">
        <w:rPr>
          <w:rFonts w:ascii="Times New Roman" w:hAnsi="Times New Roman" w:cs="Times New Roman"/>
          <w:sz w:val="24"/>
          <w:szCs w:val="24"/>
        </w:rPr>
        <w:t>При этом гражданин, которой будет осуществлять уход, должен соответствовать нескольким требованиям:</w:t>
      </w:r>
    </w:p>
    <w:p w:rsidR="00F01CA7" w:rsidRPr="00F01CA7" w:rsidRDefault="00F01CA7" w:rsidP="00FB5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1CA7">
        <w:rPr>
          <w:rFonts w:ascii="Times New Roman" w:hAnsi="Times New Roman" w:cs="Times New Roman"/>
          <w:sz w:val="24"/>
          <w:szCs w:val="24"/>
        </w:rPr>
        <w:t>- быть не моложе 14 лет;</w:t>
      </w:r>
    </w:p>
    <w:p w:rsidR="00F01CA7" w:rsidRPr="00F01CA7" w:rsidRDefault="00F01CA7" w:rsidP="00FB5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1CA7">
        <w:rPr>
          <w:rFonts w:ascii="Times New Roman" w:hAnsi="Times New Roman" w:cs="Times New Roman"/>
          <w:sz w:val="24"/>
          <w:szCs w:val="24"/>
        </w:rPr>
        <w:t>- не иметь трудовых отношений;</w:t>
      </w:r>
    </w:p>
    <w:p w:rsidR="00F01CA7" w:rsidRPr="00F01CA7" w:rsidRDefault="00F01CA7" w:rsidP="00FB5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1CA7">
        <w:rPr>
          <w:rFonts w:ascii="Times New Roman" w:hAnsi="Times New Roman" w:cs="Times New Roman"/>
          <w:sz w:val="24"/>
          <w:szCs w:val="24"/>
        </w:rPr>
        <w:t>- не состоя</w:t>
      </w:r>
      <w:r w:rsidR="00750D3F">
        <w:rPr>
          <w:rFonts w:ascii="Times New Roman" w:hAnsi="Times New Roman" w:cs="Times New Roman"/>
          <w:sz w:val="24"/>
          <w:szCs w:val="24"/>
        </w:rPr>
        <w:t>ть на учё</w:t>
      </w:r>
      <w:r w:rsidRPr="00F01CA7">
        <w:rPr>
          <w:rFonts w:ascii="Times New Roman" w:hAnsi="Times New Roman" w:cs="Times New Roman"/>
          <w:sz w:val="24"/>
          <w:szCs w:val="24"/>
        </w:rPr>
        <w:t>те в центре занятости населения;</w:t>
      </w:r>
    </w:p>
    <w:p w:rsidR="00F01CA7" w:rsidRDefault="00F01CA7" w:rsidP="00FB5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1CA7">
        <w:rPr>
          <w:rFonts w:ascii="Times New Roman" w:hAnsi="Times New Roman" w:cs="Times New Roman"/>
          <w:sz w:val="24"/>
          <w:szCs w:val="24"/>
        </w:rPr>
        <w:t>- не получать пенсию.</w:t>
      </w:r>
    </w:p>
    <w:p w:rsidR="006D7373" w:rsidRPr="006D7373" w:rsidRDefault="006D7373" w:rsidP="00FB5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7373">
        <w:rPr>
          <w:rFonts w:ascii="Times New Roman" w:hAnsi="Times New Roman" w:cs="Times New Roman"/>
          <w:sz w:val="24"/>
          <w:szCs w:val="24"/>
        </w:rPr>
        <w:t>Сведения для назначения ежемесячной компенсационной выплаты Пенсионный фонд запрашивает в сторонних учреждениях самостоятельно через систему межведомственного электронного взаимодействия. Поэтому представлять справки, подтверждающие факт отсутствия работы, получения пенсии или пособия по безработице не требуется. Для 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73">
        <w:rPr>
          <w:rFonts w:ascii="Times New Roman" w:hAnsi="Times New Roman" w:cs="Times New Roman"/>
          <w:sz w:val="24"/>
          <w:szCs w:val="24"/>
        </w:rPr>
        <w:t>выплаты, в больш</w:t>
      </w:r>
      <w:r>
        <w:rPr>
          <w:rFonts w:ascii="Times New Roman" w:hAnsi="Times New Roman" w:cs="Times New Roman"/>
          <w:sz w:val="24"/>
          <w:szCs w:val="24"/>
        </w:rPr>
        <w:t xml:space="preserve">инстве случаев, необходимо лишь </w:t>
      </w:r>
      <w:r w:rsidRPr="006D7373">
        <w:rPr>
          <w:rFonts w:ascii="Times New Roman" w:hAnsi="Times New Roman" w:cs="Times New Roman"/>
          <w:sz w:val="24"/>
          <w:szCs w:val="24"/>
        </w:rPr>
        <w:t>заявление гражданина, нуждающегося в уходе и того, кто за ним будет ухаживать, а также документы, удостоверяющие их личность.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3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73" w:rsidRPr="00F01CA7" w:rsidRDefault="006D7373" w:rsidP="00FB5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6D7373">
        <w:rPr>
          <w:rFonts w:ascii="Times New Roman" w:hAnsi="Times New Roman" w:cs="Times New Roman"/>
          <w:sz w:val="24"/>
          <w:szCs w:val="24"/>
        </w:rPr>
        <w:t>одать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7373">
        <w:rPr>
          <w:rFonts w:ascii="Times New Roman" w:hAnsi="Times New Roman" w:cs="Times New Roman"/>
          <w:sz w:val="24"/>
          <w:szCs w:val="24"/>
        </w:rPr>
        <w:t xml:space="preserve"> можно</w:t>
      </w:r>
      <w:r>
        <w:rPr>
          <w:rFonts w:ascii="Times New Roman" w:hAnsi="Times New Roman" w:cs="Times New Roman"/>
          <w:sz w:val="24"/>
          <w:szCs w:val="24"/>
        </w:rPr>
        <w:t xml:space="preserve"> через портал </w:t>
      </w:r>
      <w:proofErr w:type="spellStart"/>
      <w:r w:rsidRPr="006D7373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D7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личном кабинете на с</w:t>
      </w:r>
      <w:r w:rsidRPr="006D7373">
        <w:rPr>
          <w:rFonts w:ascii="Times New Roman" w:hAnsi="Times New Roman" w:cs="Times New Roman"/>
          <w:sz w:val="24"/>
          <w:szCs w:val="24"/>
        </w:rPr>
        <w:t>айте Пенсионного фонда</w:t>
      </w:r>
      <w:r>
        <w:rPr>
          <w:rFonts w:ascii="Times New Roman" w:hAnsi="Times New Roman" w:cs="Times New Roman"/>
          <w:sz w:val="24"/>
          <w:szCs w:val="24"/>
        </w:rPr>
        <w:t xml:space="preserve"> в разделе «Социальные выплаты», в клиентской службе ПФР или в МФЦ</w:t>
      </w:r>
      <w:r w:rsidRPr="006D737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1CA7" w:rsidRDefault="00F01CA7" w:rsidP="00FB55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1CA7">
        <w:rPr>
          <w:rFonts w:ascii="Times New Roman" w:hAnsi="Times New Roman" w:cs="Times New Roman"/>
          <w:sz w:val="24"/>
          <w:szCs w:val="24"/>
        </w:rPr>
        <w:t xml:space="preserve">Выплата пособия производится пенсионеру вместе с пенсией. </w:t>
      </w:r>
    </w:p>
    <w:p w:rsidR="00FA638A" w:rsidRDefault="00BC21DE" w:rsidP="00FB557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1D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</w:t>
      </w:r>
    </w:p>
    <w:p w:rsidR="00FA638A" w:rsidRDefault="00FA638A" w:rsidP="00FB557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57C" w:rsidRDefault="00FA638A" w:rsidP="00FB557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FA638A" w:rsidRDefault="00FA638A" w:rsidP="00FB557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Накопительная пенсия у меня формируется в Пенсионном фонде. Хочу  перевести эти средства в какой-нибудь негосударственный фонд. Подскажите, какой из них лучше выбрать.</w:t>
      </w:r>
    </w:p>
    <w:p w:rsidR="00FA638A" w:rsidRDefault="00FA638A" w:rsidP="00FB55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215E3">
        <w:rPr>
          <w:rFonts w:ascii="Times New Roman" w:hAnsi="Times New Roman" w:cs="Times New Roman"/>
          <w:b/>
          <w:sz w:val="24"/>
          <w:szCs w:val="24"/>
        </w:rPr>
        <w:t>А. Константин</w:t>
      </w:r>
      <w:r w:rsidR="005215E3" w:rsidRPr="005215E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215E3" w:rsidRPr="005215E3"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 w:rsidR="005215E3" w:rsidRPr="005215E3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FA638A" w:rsidRPr="001C289A" w:rsidRDefault="00FA638A" w:rsidP="00FB557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38A" w:rsidRDefault="00FA638A" w:rsidP="00FB557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FA638A" w:rsidRPr="0005642D" w:rsidRDefault="00FA638A" w:rsidP="00FB55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42D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формировать накопительную пенсию,</w:t>
      </w:r>
      <w:r w:rsidRPr="0005642D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Пенсионном фонде России или</w:t>
      </w:r>
      <w:r w:rsidRPr="0005642D">
        <w:rPr>
          <w:rFonts w:ascii="Times New Roman" w:hAnsi="Times New Roman" w:cs="Times New Roman"/>
          <w:sz w:val="24"/>
          <w:szCs w:val="24"/>
        </w:rPr>
        <w:t xml:space="preserve"> в каком-либо из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негосударственных пенсионных фондов,</w:t>
      </w:r>
      <w:r w:rsidRPr="0005642D">
        <w:rPr>
          <w:rFonts w:ascii="Times New Roman" w:hAnsi="Times New Roman" w:cs="Times New Roman"/>
          <w:sz w:val="24"/>
          <w:szCs w:val="24"/>
        </w:rPr>
        <w:t xml:space="preserve"> граждане реша</w:t>
      </w:r>
      <w:r w:rsidR="00750D3F">
        <w:rPr>
          <w:rFonts w:ascii="Times New Roman" w:hAnsi="Times New Roman" w:cs="Times New Roman"/>
          <w:sz w:val="24"/>
          <w:szCs w:val="24"/>
        </w:rPr>
        <w:t>ют</w:t>
      </w:r>
      <w:r w:rsidRPr="0005642D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>
        <w:rPr>
          <w:rFonts w:ascii="Times New Roman" w:hAnsi="Times New Roman" w:cs="Times New Roman"/>
          <w:sz w:val="24"/>
          <w:szCs w:val="24"/>
        </w:rPr>
        <w:t>. Получить информацию об эффективности инвестирования пенсионных накоплений в ПФР можно на сайте Пенсионного фонда в разделе «Гражданам», перейдя последовательно в подразделы «Будущим пенсионерам», «Дополнительная информация», «О пенсионных накоплениях» и «Основные сведения об инвестировании средств пенсионных накоплений». Данные о результатах инвестиционной деятельности НПФ можно найти на сайтах негосударственных пенсионных фондов.</w:t>
      </w:r>
    </w:p>
    <w:p w:rsidR="00FA638A" w:rsidRDefault="00FA638A" w:rsidP="00FB557C">
      <w:pPr>
        <w:pStyle w:val="a3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F01CA7" w:rsidRDefault="00F01CA7" w:rsidP="00FB557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B557C" w:rsidRDefault="00F01CA7" w:rsidP="00FB557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</w:t>
      </w:r>
    </w:p>
    <w:p w:rsidR="00F01CA7" w:rsidRDefault="00F01CA7" w:rsidP="00FB557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Могу ли я продать квартиру, купленную при участии материнского капитала, чтобы купить новую?</w:t>
      </w:r>
    </w:p>
    <w:p w:rsidR="00F01CA7" w:rsidRDefault="005215E3" w:rsidP="00FB557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15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 Чащина, Черногорск</w:t>
      </w:r>
    </w:p>
    <w:p w:rsidR="005215E3" w:rsidRPr="0035462C" w:rsidRDefault="005215E3" w:rsidP="00FB557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1CA7" w:rsidRPr="0035462C" w:rsidRDefault="00F01CA7" w:rsidP="00FB557C">
      <w:pPr>
        <w:pStyle w:val="a3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ОТВЕТ </w:t>
      </w:r>
    </w:p>
    <w:p w:rsidR="00F01CA7" w:rsidRDefault="005E6BBF" w:rsidP="00FB55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закону «О дополнительных мерах государственной поддержки семей, имеющих детей»</w:t>
      </w:r>
      <w:r w:rsidR="00F01CA7">
        <w:rPr>
          <w:rFonts w:ascii="Times New Roman" w:hAnsi="Times New Roman" w:cs="Times New Roman"/>
          <w:sz w:val="24"/>
          <w:szCs w:val="24"/>
        </w:rPr>
        <w:t xml:space="preserve">, купленное с участием средств материнского капитала жильё, должно быть оформлено в общую собственность родителей и детей с определением размера долей. Запрета на продажу жилья, купленного </w:t>
      </w:r>
      <w:r w:rsidR="00177DBA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F01CA7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spellStart"/>
      <w:r w:rsidR="00F01CA7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="00F01CA7">
        <w:rPr>
          <w:rFonts w:ascii="Times New Roman" w:hAnsi="Times New Roman" w:cs="Times New Roman"/>
          <w:sz w:val="24"/>
          <w:szCs w:val="24"/>
        </w:rPr>
        <w:t xml:space="preserve">, </w:t>
      </w:r>
      <w:r w:rsidR="00177DBA">
        <w:rPr>
          <w:rFonts w:ascii="Times New Roman" w:hAnsi="Times New Roman" w:cs="Times New Roman"/>
          <w:sz w:val="24"/>
          <w:szCs w:val="24"/>
        </w:rPr>
        <w:t xml:space="preserve">соответствующий закон </w:t>
      </w:r>
      <w:r w:rsidR="00F01CA7">
        <w:rPr>
          <w:rFonts w:ascii="Times New Roman" w:hAnsi="Times New Roman" w:cs="Times New Roman"/>
          <w:sz w:val="24"/>
          <w:szCs w:val="24"/>
        </w:rPr>
        <w:t>не предусматривает. Однако гражданское и семейное законодательство защищают права несовершеннолетних и содержат требования о продаже собственности детей только с разрешения органов опеки и попечительства. При нарушении этих требований сделка по отчуждению (продаже) имущества, собственником которого является несовершеннолетнее лицо, состояться не может.</w:t>
      </w:r>
    </w:p>
    <w:p w:rsidR="00FA638A" w:rsidRDefault="00FA638A" w:rsidP="00FA638A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6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3D60"/>
    <w:rsid w:val="00056469"/>
    <w:rsid w:val="00056AEE"/>
    <w:rsid w:val="00084A02"/>
    <w:rsid w:val="00091AF1"/>
    <w:rsid w:val="000C53BC"/>
    <w:rsid w:val="000D0279"/>
    <w:rsid w:val="000E0C2C"/>
    <w:rsid w:val="000E3FE0"/>
    <w:rsid w:val="00100D3B"/>
    <w:rsid w:val="00111279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77DBA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322B92"/>
    <w:rsid w:val="003577C7"/>
    <w:rsid w:val="0036748A"/>
    <w:rsid w:val="00372FF8"/>
    <w:rsid w:val="00374397"/>
    <w:rsid w:val="00377283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214BC"/>
    <w:rsid w:val="005215E3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6BBF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46DAA"/>
    <w:rsid w:val="00665B53"/>
    <w:rsid w:val="00681B82"/>
    <w:rsid w:val="006929C6"/>
    <w:rsid w:val="006932B8"/>
    <w:rsid w:val="00693592"/>
    <w:rsid w:val="006A3EB7"/>
    <w:rsid w:val="006A41CA"/>
    <w:rsid w:val="006A704F"/>
    <w:rsid w:val="006D1A4D"/>
    <w:rsid w:val="006D352D"/>
    <w:rsid w:val="006D7373"/>
    <w:rsid w:val="006E0A60"/>
    <w:rsid w:val="0070694C"/>
    <w:rsid w:val="00706F54"/>
    <w:rsid w:val="00707D6F"/>
    <w:rsid w:val="00716CA9"/>
    <w:rsid w:val="0073130B"/>
    <w:rsid w:val="00743858"/>
    <w:rsid w:val="00746827"/>
    <w:rsid w:val="00750D3F"/>
    <w:rsid w:val="0075396F"/>
    <w:rsid w:val="00755B69"/>
    <w:rsid w:val="0076109B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B793B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C21DE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1DD6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6CB"/>
    <w:rsid w:val="00EC2DD4"/>
    <w:rsid w:val="00ED6031"/>
    <w:rsid w:val="00ED6EA4"/>
    <w:rsid w:val="00EE46EC"/>
    <w:rsid w:val="00EF7084"/>
    <w:rsid w:val="00F01CA7"/>
    <w:rsid w:val="00F14E84"/>
    <w:rsid w:val="00F30234"/>
    <w:rsid w:val="00F555A1"/>
    <w:rsid w:val="00F563FE"/>
    <w:rsid w:val="00F57B6F"/>
    <w:rsid w:val="00F73CBF"/>
    <w:rsid w:val="00F83EBA"/>
    <w:rsid w:val="00FA2090"/>
    <w:rsid w:val="00FA41A9"/>
    <w:rsid w:val="00FA638A"/>
    <w:rsid w:val="00FB419A"/>
    <w:rsid w:val="00FB557C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A220-0C30-4870-B0DD-8D808F7C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228</cp:revision>
  <dcterms:created xsi:type="dcterms:W3CDTF">2016-03-03T07:50:00Z</dcterms:created>
  <dcterms:modified xsi:type="dcterms:W3CDTF">2021-11-15T05:32:00Z</dcterms:modified>
</cp:coreProperties>
</file>