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0F" w:rsidRDefault="0058200F" w:rsidP="00D02D5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58200F" w:rsidRDefault="0058200F" w:rsidP="00D02D5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58200F" w:rsidRDefault="0058200F" w:rsidP="00D02D56">
      <w:pPr>
        <w:jc w:val="center"/>
        <w:rPr>
          <w:b/>
          <w:bCs/>
          <w:sz w:val="30"/>
          <w:szCs w:val="30"/>
        </w:rPr>
      </w:pPr>
    </w:p>
    <w:p w:rsidR="0058200F" w:rsidRDefault="0058200F" w:rsidP="00D02D56">
      <w:pPr>
        <w:pStyle w:val="Heading1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</w:p>
    <w:p w:rsidR="0058200F" w:rsidRDefault="0058200F" w:rsidP="00D02D56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ОРДЖОНИКИДЗЕВСКОГО РАЙОНА</w:t>
      </w:r>
    </w:p>
    <w:p w:rsidR="0058200F" w:rsidRDefault="0058200F" w:rsidP="00D02D56">
      <w:pPr>
        <w:jc w:val="center"/>
        <w:rPr>
          <w:b/>
          <w:bCs/>
          <w:sz w:val="30"/>
          <w:szCs w:val="30"/>
        </w:rPr>
      </w:pPr>
    </w:p>
    <w:p w:rsidR="0058200F" w:rsidRDefault="0058200F" w:rsidP="00D02D5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58200F" w:rsidRDefault="0058200F" w:rsidP="00D02D56">
      <w:pPr>
        <w:rPr>
          <w:sz w:val="28"/>
          <w:szCs w:val="28"/>
        </w:rPr>
      </w:pPr>
    </w:p>
    <w:p w:rsidR="0058200F" w:rsidRDefault="0058200F" w:rsidP="00D02D56">
      <w:pPr>
        <w:rPr>
          <w:sz w:val="28"/>
          <w:szCs w:val="28"/>
        </w:rPr>
      </w:pPr>
    </w:p>
    <w:p w:rsidR="0058200F" w:rsidRDefault="0058200F" w:rsidP="00D02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октября 2018 г.   </w:t>
      </w:r>
      <w:r>
        <w:rPr>
          <w:sz w:val="28"/>
          <w:szCs w:val="28"/>
        </w:rPr>
        <w:tab/>
        <w:t xml:space="preserve">                                                                         № 432</w:t>
      </w:r>
    </w:p>
    <w:p w:rsidR="0058200F" w:rsidRDefault="0058200F" w:rsidP="00D02D5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Копьево</w:t>
      </w:r>
    </w:p>
    <w:p w:rsidR="0058200F" w:rsidRDefault="0058200F" w:rsidP="00D02D56">
      <w:pPr>
        <w:jc w:val="center"/>
        <w:rPr>
          <w:sz w:val="28"/>
          <w:szCs w:val="28"/>
        </w:rPr>
      </w:pPr>
    </w:p>
    <w:p w:rsidR="0058200F" w:rsidRDefault="0058200F" w:rsidP="00D02D56">
      <w:pPr>
        <w:jc w:val="center"/>
        <w:rPr>
          <w:sz w:val="28"/>
          <w:szCs w:val="28"/>
        </w:rPr>
      </w:pPr>
    </w:p>
    <w:p w:rsidR="0058200F" w:rsidRPr="001F6D9A" w:rsidRDefault="0058200F" w:rsidP="00AE6E9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формирования, ведения и обязательного опубликования Перечня муниципального имущества муниципального образования Орджоникидзевский район, </w:t>
      </w:r>
      <w:r w:rsidRPr="001F6D9A">
        <w:rPr>
          <w:rStyle w:val="Heading3Char"/>
          <w:rFonts w:ascii="Times New Roman" w:hAnsi="Times New Roman" w:cs="Times New Roman"/>
          <w:b/>
          <w:bCs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200F" w:rsidRDefault="0058200F" w:rsidP="00D02D56">
      <w:pPr>
        <w:jc w:val="center"/>
        <w:rPr>
          <w:b/>
          <w:bCs/>
          <w:sz w:val="28"/>
          <w:szCs w:val="28"/>
        </w:rPr>
      </w:pPr>
    </w:p>
    <w:p w:rsidR="0058200F" w:rsidRDefault="0058200F" w:rsidP="00D02D5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В соответствии со статьей 18 Федерального закона от  24.07.2007        № 209-ФЗ «О развитии малого и среднего предпринимательства в Российской Федерации», руководствуясь ст. 4 Положения  о порядке управления и распоряжения муниципальной собственностью муниципального образования Орджоникидзевский район, утвержденного решением Совета депутатов муниципального образования Орджоникидзевский район от 28.11.2008 № 67-22, ст. 70 Устава муниципального  образования  Орджоникидзевский район,  Администрация Орджоникидзевского района</w:t>
      </w:r>
      <w:r>
        <w:rPr>
          <w:b/>
          <w:bCs/>
          <w:sz w:val="28"/>
          <w:szCs w:val="28"/>
        </w:rPr>
        <w:t xml:space="preserve">  п о с т а н о в л я е т:</w:t>
      </w:r>
    </w:p>
    <w:p w:rsidR="0058200F" w:rsidRDefault="0058200F" w:rsidP="00D02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</w:t>
      </w:r>
      <w:r w:rsidRPr="00237E5F">
        <w:rPr>
          <w:sz w:val="28"/>
          <w:szCs w:val="28"/>
        </w:rPr>
        <w:t xml:space="preserve"> формирования, ведения</w:t>
      </w:r>
      <w:r>
        <w:rPr>
          <w:sz w:val="28"/>
          <w:szCs w:val="28"/>
        </w:rPr>
        <w:t xml:space="preserve"> и обязательного опубликования П</w:t>
      </w:r>
      <w:r w:rsidRPr="00237E5F">
        <w:rPr>
          <w:sz w:val="28"/>
          <w:szCs w:val="28"/>
        </w:rPr>
        <w:t>еречня муниципального имущества муниципального образования Орджоникидзевский район</w:t>
      </w:r>
      <w:r>
        <w:rPr>
          <w:sz w:val="28"/>
          <w:szCs w:val="28"/>
        </w:rPr>
        <w:t>,</w:t>
      </w:r>
      <w:r w:rsidRPr="00237E5F">
        <w:rPr>
          <w:sz w:val="28"/>
          <w:szCs w:val="28"/>
        </w:rPr>
        <w:t xml:space="preserve"> </w:t>
      </w:r>
      <w:r w:rsidRPr="00AE6E94">
        <w:rPr>
          <w:sz w:val="28"/>
          <w:szCs w:val="28"/>
        </w:rPr>
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>(приложение).</w:t>
      </w:r>
    </w:p>
    <w:p w:rsidR="0058200F" w:rsidRPr="00260103" w:rsidRDefault="0058200F" w:rsidP="00AE6E94">
      <w:pPr>
        <w:pStyle w:val="ConsPlusNormal"/>
        <w:widowControl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4E08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 путем размещения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58200F" w:rsidRDefault="0058200F" w:rsidP="00AE6E94">
      <w:pPr>
        <w:ind w:firstLine="708"/>
        <w:jc w:val="both"/>
        <w:rPr>
          <w:sz w:val="28"/>
          <w:szCs w:val="28"/>
        </w:rPr>
      </w:pPr>
    </w:p>
    <w:p w:rsidR="0058200F" w:rsidRDefault="0058200F" w:rsidP="00D02D56">
      <w:pPr>
        <w:jc w:val="both"/>
        <w:rPr>
          <w:sz w:val="28"/>
          <w:szCs w:val="28"/>
        </w:rPr>
      </w:pPr>
    </w:p>
    <w:p w:rsidR="0058200F" w:rsidRDefault="0058200F" w:rsidP="00D0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00F" w:rsidRDefault="0058200F" w:rsidP="00D02D56">
      <w:pPr>
        <w:rPr>
          <w:sz w:val="28"/>
          <w:szCs w:val="28"/>
        </w:rPr>
      </w:pPr>
      <w:r>
        <w:rPr>
          <w:sz w:val="28"/>
          <w:szCs w:val="28"/>
        </w:rPr>
        <w:t>И.о. главы Орджоникидзевского района                                             В.Р. Сулеков</w:t>
      </w:r>
    </w:p>
    <w:p w:rsidR="0058200F" w:rsidRDefault="0058200F" w:rsidP="00D02D56">
      <w:r>
        <w:br w:type="page"/>
      </w: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AE6E94">
      <w:pPr>
        <w:pStyle w:val="Style3"/>
        <w:widowControl/>
        <w:ind w:right="1157"/>
        <w:rPr>
          <w:color w:val="333333"/>
          <w:shd w:val="clear" w:color="auto" w:fill="FFFFFF"/>
        </w:rPr>
      </w:pPr>
    </w:p>
    <w:p w:rsidR="0058200F" w:rsidRDefault="0058200F" w:rsidP="00AE6E94">
      <w:pPr>
        <w:pStyle w:val="Style3"/>
        <w:widowControl/>
        <w:ind w:right="1157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1628"/>
        <w:gridCol w:w="2741"/>
      </w:tblGrid>
      <w:tr w:rsidR="0058200F">
        <w:tc>
          <w:tcPr>
            <w:tcW w:w="4960" w:type="dxa"/>
          </w:tcPr>
          <w:p w:rsidR="0058200F" w:rsidRDefault="0058200F" w:rsidP="00DB296A">
            <w:pPr>
              <w:outlineLvl w:val="0"/>
            </w:pPr>
            <w:r>
              <w:t>Заместитель Главы Администрации Орджоникидзевского района</w:t>
            </w:r>
          </w:p>
        </w:tc>
        <w:tc>
          <w:tcPr>
            <w:tcW w:w="1628" w:type="dxa"/>
          </w:tcPr>
          <w:p w:rsidR="0058200F" w:rsidRDefault="0058200F" w:rsidP="00DB296A"/>
        </w:tc>
        <w:tc>
          <w:tcPr>
            <w:tcW w:w="2741" w:type="dxa"/>
          </w:tcPr>
          <w:p w:rsidR="0058200F" w:rsidRDefault="0058200F" w:rsidP="00DB296A">
            <w:r>
              <w:t>Л.Г. Зыкова</w:t>
            </w:r>
          </w:p>
        </w:tc>
      </w:tr>
      <w:tr w:rsidR="0058200F">
        <w:tc>
          <w:tcPr>
            <w:tcW w:w="4960" w:type="dxa"/>
          </w:tcPr>
          <w:p w:rsidR="0058200F" w:rsidRDefault="0058200F" w:rsidP="00DB296A">
            <w:pPr>
              <w:outlineLvl w:val="0"/>
            </w:pPr>
            <w:r>
              <w:t>Управляющий делами Администрации Орджоникидзевского района</w:t>
            </w:r>
          </w:p>
        </w:tc>
        <w:tc>
          <w:tcPr>
            <w:tcW w:w="1628" w:type="dxa"/>
          </w:tcPr>
          <w:p w:rsidR="0058200F" w:rsidRDefault="0058200F" w:rsidP="00DB296A"/>
        </w:tc>
        <w:tc>
          <w:tcPr>
            <w:tcW w:w="2741" w:type="dxa"/>
          </w:tcPr>
          <w:p w:rsidR="0058200F" w:rsidRDefault="0058200F" w:rsidP="00DB296A">
            <w:r>
              <w:t>Т.А. Будникова</w:t>
            </w:r>
          </w:p>
        </w:tc>
      </w:tr>
      <w:tr w:rsidR="0058200F">
        <w:tc>
          <w:tcPr>
            <w:tcW w:w="4960" w:type="dxa"/>
          </w:tcPr>
          <w:p w:rsidR="0058200F" w:rsidRDefault="0058200F" w:rsidP="00DB296A">
            <w:pPr>
              <w:outlineLvl w:val="0"/>
            </w:pPr>
            <w:r>
              <w:t>И.о. начальника юридического отдела Администрации Орджоникидзевского района</w:t>
            </w:r>
          </w:p>
        </w:tc>
        <w:tc>
          <w:tcPr>
            <w:tcW w:w="1628" w:type="dxa"/>
          </w:tcPr>
          <w:p w:rsidR="0058200F" w:rsidRDefault="0058200F" w:rsidP="00DB296A"/>
        </w:tc>
        <w:tc>
          <w:tcPr>
            <w:tcW w:w="2741" w:type="dxa"/>
          </w:tcPr>
          <w:p w:rsidR="0058200F" w:rsidRDefault="0058200F" w:rsidP="00DB296A">
            <w:r>
              <w:t>С.С. Морозова</w:t>
            </w:r>
          </w:p>
        </w:tc>
      </w:tr>
      <w:tr w:rsidR="0058200F">
        <w:tc>
          <w:tcPr>
            <w:tcW w:w="4960" w:type="dxa"/>
          </w:tcPr>
          <w:p w:rsidR="0058200F" w:rsidRDefault="0058200F" w:rsidP="00DB296A">
            <w:pPr>
              <w:rPr>
                <w:b/>
                <w:bCs/>
              </w:rPr>
            </w:pPr>
          </w:p>
          <w:p w:rsidR="0058200F" w:rsidRDefault="0058200F" w:rsidP="00DB29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постановления вносит:        </w:t>
            </w:r>
          </w:p>
          <w:p w:rsidR="0058200F" w:rsidRDefault="0058200F" w:rsidP="00DB296A">
            <w:pPr>
              <w:outlineLvl w:val="0"/>
            </w:pPr>
          </w:p>
        </w:tc>
        <w:tc>
          <w:tcPr>
            <w:tcW w:w="1628" w:type="dxa"/>
          </w:tcPr>
          <w:p w:rsidR="0058200F" w:rsidRDefault="0058200F" w:rsidP="00DB296A"/>
          <w:p w:rsidR="0058200F" w:rsidRDefault="0058200F" w:rsidP="00DB296A"/>
          <w:p w:rsidR="0058200F" w:rsidRDefault="0058200F" w:rsidP="00DB296A">
            <w:pPr>
              <w:outlineLvl w:val="0"/>
            </w:pPr>
          </w:p>
        </w:tc>
        <w:tc>
          <w:tcPr>
            <w:tcW w:w="2741" w:type="dxa"/>
          </w:tcPr>
          <w:p w:rsidR="0058200F" w:rsidRDefault="0058200F" w:rsidP="00DB296A"/>
        </w:tc>
      </w:tr>
      <w:tr w:rsidR="0058200F">
        <w:tc>
          <w:tcPr>
            <w:tcW w:w="4960" w:type="dxa"/>
          </w:tcPr>
          <w:p w:rsidR="0058200F" w:rsidRDefault="0058200F" w:rsidP="00DB296A">
            <w:pPr>
              <w:outlineLvl w:val="0"/>
            </w:pPr>
            <w:r>
              <w:t>Руководитель управления муниципального имущества Администрации Орджоникидзевского района</w:t>
            </w:r>
          </w:p>
        </w:tc>
        <w:tc>
          <w:tcPr>
            <w:tcW w:w="1628" w:type="dxa"/>
          </w:tcPr>
          <w:p w:rsidR="0058200F" w:rsidRDefault="0058200F" w:rsidP="00DB296A"/>
        </w:tc>
        <w:tc>
          <w:tcPr>
            <w:tcW w:w="2741" w:type="dxa"/>
          </w:tcPr>
          <w:p w:rsidR="0058200F" w:rsidRDefault="0058200F" w:rsidP="00DB296A"/>
          <w:p w:rsidR="0058200F" w:rsidRDefault="0058200F" w:rsidP="00DB296A">
            <w:r>
              <w:t>О.М. Ананьева</w:t>
            </w:r>
          </w:p>
        </w:tc>
      </w:tr>
    </w:tbl>
    <w:p w:rsidR="0058200F" w:rsidRDefault="0058200F" w:rsidP="006C2526">
      <w:pPr>
        <w:pStyle w:val="Style3"/>
        <w:widowControl/>
        <w:ind w:right="-1"/>
        <w:rPr>
          <w:color w:val="333333"/>
          <w:shd w:val="clear" w:color="auto" w:fill="FFFFFF"/>
        </w:rPr>
      </w:pPr>
    </w:p>
    <w:p w:rsidR="0058200F" w:rsidRDefault="0058200F" w:rsidP="006C2526">
      <w:pPr>
        <w:pStyle w:val="Style3"/>
        <w:widowControl/>
        <w:ind w:right="-1"/>
        <w:jc w:val="right"/>
        <w:rPr>
          <w:sz w:val="26"/>
          <w:szCs w:val="26"/>
        </w:rPr>
      </w:pPr>
      <w:r w:rsidRPr="001F6D9A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</w:t>
      </w:r>
      <w:r w:rsidRPr="001F6D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1F6D9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58200F" w:rsidRPr="001F6D9A" w:rsidRDefault="0058200F" w:rsidP="006C2526">
      <w:pPr>
        <w:pStyle w:val="Style3"/>
        <w:widowControl/>
        <w:ind w:right="-1"/>
        <w:jc w:val="right"/>
        <w:rPr>
          <w:sz w:val="26"/>
          <w:szCs w:val="26"/>
        </w:rPr>
      </w:pPr>
      <w:r w:rsidRPr="001F6D9A">
        <w:rPr>
          <w:sz w:val="26"/>
          <w:szCs w:val="26"/>
        </w:rPr>
        <w:t>к постановлению</w:t>
      </w:r>
    </w:p>
    <w:p w:rsidR="0058200F" w:rsidRPr="001F6D9A" w:rsidRDefault="0058200F" w:rsidP="006C2526">
      <w:pPr>
        <w:pStyle w:val="Style3"/>
        <w:widowControl/>
        <w:ind w:left="6096" w:right="-1"/>
        <w:jc w:val="right"/>
        <w:rPr>
          <w:sz w:val="26"/>
          <w:szCs w:val="26"/>
        </w:rPr>
      </w:pPr>
      <w:r w:rsidRPr="001F6D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F6D9A">
        <w:rPr>
          <w:sz w:val="26"/>
          <w:szCs w:val="26"/>
        </w:rPr>
        <w:t>Администрации</w:t>
      </w:r>
    </w:p>
    <w:p w:rsidR="0058200F" w:rsidRPr="001F6D9A" w:rsidRDefault="0058200F" w:rsidP="006C2526">
      <w:pPr>
        <w:pStyle w:val="Style3"/>
        <w:widowControl/>
        <w:ind w:left="6096" w:right="-1"/>
        <w:jc w:val="right"/>
        <w:rPr>
          <w:sz w:val="26"/>
          <w:szCs w:val="26"/>
        </w:rPr>
      </w:pPr>
      <w:r w:rsidRPr="001F6D9A">
        <w:rPr>
          <w:sz w:val="26"/>
          <w:szCs w:val="26"/>
        </w:rPr>
        <w:t xml:space="preserve"> Орджоникидзевского района </w:t>
      </w:r>
    </w:p>
    <w:p w:rsidR="0058200F" w:rsidRPr="001F6D9A" w:rsidRDefault="0058200F" w:rsidP="001F6D9A">
      <w:pPr>
        <w:pStyle w:val="Style3"/>
        <w:widowControl/>
        <w:ind w:left="6096" w:right="-1"/>
        <w:rPr>
          <w:sz w:val="26"/>
          <w:szCs w:val="26"/>
        </w:rPr>
      </w:pPr>
      <w:r w:rsidRPr="001F6D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1F6D9A">
        <w:rPr>
          <w:sz w:val="26"/>
          <w:szCs w:val="26"/>
        </w:rPr>
        <w:t xml:space="preserve"> №    </w:t>
      </w:r>
      <w:r>
        <w:rPr>
          <w:sz w:val="26"/>
          <w:szCs w:val="26"/>
        </w:rPr>
        <w:t xml:space="preserve">     </w:t>
      </w:r>
      <w:r w:rsidRPr="001F6D9A">
        <w:rPr>
          <w:sz w:val="26"/>
          <w:szCs w:val="26"/>
        </w:rPr>
        <w:t xml:space="preserve">     от </w:t>
      </w:r>
    </w:p>
    <w:p w:rsidR="0058200F" w:rsidRDefault="0058200F" w:rsidP="005669DF">
      <w:pPr>
        <w:pStyle w:val="Style3"/>
        <w:widowControl/>
        <w:ind w:left="1027" w:right="1157"/>
        <w:jc w:val="center"/>
        <w:rPr>
          <w:sz w:val="28"/>
          <w:szCs w:val="28"/>
        </w:rPr>
      </w:pPr>
    </w:p>
    <w:p w:rsidR="0058200F" w:rsidRDefault="0058200F" w:rsidP="001F6D9A">
      <w:pPr>
        <w:pStyle w:val="Style3"/>
        <w:widowControl/>
        <w:ind w:right="1157"/>
        <w:rPr>
          <w:sz w:val="28"/>
          <w:szCs w:val="28"/>
        </w:rPr>
      </w:pPr>
    </w:p>
    <w:p w:rsidR="0058200F" w:rsidRDefault="0058200F" w:rsidP="005669DF">
      <w:pPr>
        <w:pStyle w:val="Style3"/>
        <w:widowControl/>
        <w:ind w:left="1027" w:right="11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237E5F">
        <w:rPr>
          <w:sz w:val="28"/>
          <w:szCs w:val="28"/>
        </w:rPr>
        <w:t>формирования, ведения</w:t>
      </w:r>
      <w:r>
        <w:rPr>
          <w:sz w:val="28"/>
          <w:szCs w:val="28"/>
        </w:rPr>
        <w:t xml:space="preserve"> и обязательного опубликования П</w:t>
      </w:r>
      <w:r w:rsidRPr="00237E5F">
        <w:rPr>
          <w:sz w:val="28"/>
          <w:szCs w:val="28"/>
        </w:rPr>
        <w:t>еречня муниципального имущества муниципального образования Орджоникидзевский район</w:t>
      </w:r>
      <w:r>
        <w:rPr>
          <w:sz w:val="28"/>
          <w:szCs w:val="28"/>
        </w:rPr>
        <w:t>,</w:t>
      </w:r>
      <w:r w:rsidRPr="00237E5F">
        <w:rPr>
          <w:sz w:val="28"/>
          <w:szCs w:val="28"/>
        </w:rPr>
        <w:t xml:space="preserve"> </w:t>
      </w:r>
      <w:r w:rsidRPr="00AE6E94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200F" w:rsidRPr="00AB7362" w:rsidRDefault="0058200F" w:rsidP="005669DF">
      <w:pPr>
        <w:pStyle w:val="Style3"/>
        <w:widowControl/>
        <w:ind w:left="1027" w:right="1157"/>
        <w:jc w:val="center"/>
        <w:rPr>
          <w:rStyle w:val="FontStyle11"/>
          <w:sz w:val="24"/>
          <w:szCs w:val="24"/>
        </w:rPr>
      </w:pPr>
    </w:p>
    <w:p w:rsidR="0058200F" w:rsidRPr="00BA18EE" w:rsidRDefault="0058200F" w:rsidP="0020087F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BA18EE">
        <w:rPr>
          <w:rStyle w:val="FontStyle11"/>
          <w:sz w:val="28"/>
          <w:szCs w:val="28"/>
        </w:rPr>
        <w:t>1. Общие положения</w:t>
      </w:r>
    </w:p>
    <w:p w:rsidR="0058200F" w:rsidRPr="00AE6E94" w:rsidRDefault="0058200F" w:rsidP="00237E5F">
      <w:pPr>
        <w:ind w:firstLine="708"/>
        <w:jc w:val="both"/>
        <w:rPr>
          <w:sz w:val="28"/>
          <w:szCs w:val="28"/>
        </w:rPr>
      </w:pPr>
      <w:r w:rsidRPr="00237E5F">
        <w:rPr>
          <w:sz w:val="28"/>
          <w:szCs w:val="28"/>
        </w:rPr>
        <w:t>1.1. Настоящий Порядок определяет процедуру формирования, ведения</w:t>
      </w:r>
      <w:r>
        <w:rPr>
          <w:sz w:val="28"/>
          <w:szCs w:val="28"/>
        </w:rPr>
        <w:t xml:space="preserve"> и обязательного опубликования П</w:t>
      </w:r>
      <w:r w:rsidRPr="00237E5F">
        <w:rPr>
          <w:sz w:val="28"/>
          <w:szCs w:val="28"/>
        </w:rPr>
        <w:t xml:space="preserve">еречня муниципального имущества муниципального образования Орджоникидзевский район </w:t>
      </w:r>
      <w:r w:rsidRPr="00AE6E94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sz w:val="28"/>
          <w:szCs w:val="28"/>
        </w:rPr>
        <w:t>принимательства (далее – Перечень)</w:t>
      </w:r>
      <w:r w:rsidRPr="00AE6E94">
        <w:rPr>
          <w:sz w:val="28"/>
          <w:szCs w:val="28"/>
        </w:rPr>
        <w:t>.</w:t>
      </w:r>
    </w:p>
    <w:p w:rsidR="0058200F" w:rsidRPr="00237E5F" w:rsidRDefault="0058200F" w:rsidP="00237E5F">
      <w:pPr>
        <w:jc w:val="both"/>
        <w:rPr>
          <w:sz w:val="28"/>
          <w:szCs w:val="28"/>
        </w:rPr>
      </w:pPr>
      <w:r w:rsidRPr="00237E5F">
        <w:rPr>
          <w:sz w:val="28"/>
          <w:szCs w:val="28"/>
        </w:rPr>
        <w:t>1.2. Формирование и ведение Перечня осуществляется Управлением муниципального имущества Администрации Орджоникидзевского района (далее –</w:t>
      </w:r>
      <w:r>
        <w:rPr>
          <w:sz w:val="28"/>
          <w:szCs w:val="28"/>
        </w:rPr>
        <w:t xml:space="preserve"> Управление). Перечень утверждается Постановлением</w:t>
      </w:r>
      <w:r w:rsidRPr="00237E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Орджоникидзевского района.</w:t>
      </w:r>
      <w:r w:rsidRPr="00237E5F">
        <w:rPr>
          <w:sz w:val="28"/>
          <w:szCs w:val="28"/>
        </w:rPr>
        <w:t xml:space="preserve"> </w:t>
      </w:r>
    </w:p>
    <w:p w:rsidR="0058200F" w:rsidRPr="00B710EC" w:rsidRDefault="0058200F" w:rsidP="00926F1C">
      <w:pPr>
        <w:pStyle w:val="Style4"/>
        <w:widowControl/>
        <w:spacing w:before="178"/>
        <w:jc w:val="center"/>
        <w:rPr>
          <w:sz w:val="28"/>
          <w:szCs w:val="28"/>
        </w:rPr>
      </w:pPr>
      <w:r w:rsidRPr="00BA18EE">
        <w:rPr>
          <w:rStyle w:val="FontStyle11"/>
          <w:sz w:val="28"/>
          <w:szCs w:val="28"/>
        </w:rPr>
        <w:t xml:space="preserve">2. </w:t>
      </w:r>
      <w:r>
        <w:rPr>
          <w:rStyle w:val="FontStyle11"/>
          <w:sz w:val="28"/>
          <w:szCs w:val="28"/>
        </w:rPr>
        <w:t>Порядок формирования и ведения П</w:t>
      </w:r>
      <w:r w:rsidRPr="00BA18EE">
        <w:rPr>
          <w:rStyle w:val="FontStyle11"/>
          <w:sz w:val="28"/>
          <w:szCs w:val="28"/>
        </w:rPr>
        <w:t>еречня</w:t>
      </w:r>
    </w:p>
    <w:p w:rsidR="0058200F" w:rsidRPr="009939E9" w:rsidRDefault="0058200F" w:rsidP="00B710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939E9">
        <w:rPr>
          <w:sz w:val="28"/>
          <w:szCs w:val="28"/>
        </w:rPr>
        <w:t xml:space="preserve">. </w:t>
      </w:r>
      <w:r w:rsidRPr="00E43F41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E43F41">
        <w:rPr>
          <w:sz w:val="28"/>
          <w:szCs w:val="28"/>
        </w:rPr>
        <w:t xml:space="preserve">еречень включается имущество, находящееся в собственности </w:t>
      </w:r>
      <w:r>
        <w:rPr>
          <w:sz w:val="28"/>
          <w:szCs w:val="28"/>
        </w:rPr>
        <w:t>муниципального образования Орджоникидзевский район</w:t>
      </w:r>
      <w:r w:rsidRPr="00E43F41">
        <w:rPr>
          <w:sz w:val="28"/>
          <w:szCs w:val="28"/>
        </w:rPr>
        <w:t xml:space="preserve">, свободное от прав третьих лиц (за исключением имущественных прав субъектов малого и среднего </w:t>
      </w:r>
      <w:r w:rsidRPr="00AF46CE">
        <w:rPr>
          <w:sz w:val="28"/>
          <w:szCs w:val="28"/>
        </w:rPr>
        <w:t>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>
        <w:rPr>
          <w:sz w:val="28"/>
          <w:szCs w:val="28"/>
        </w:rPr>
        <w:t>,</w:t>
      </w:r>
      <w:r w:rsidRPr="00AF46CE">
        <w:rPr>
          <w:sz w:val="28"/>
          <w:szCs w:val="28"/>
        </w:rPr>
        <w:t xml:space="preserve"> предназначенные  для использования  субъектами предпринимательства.</w:t>
      </w:r>
    </w:p>
    <w:p w:rsidR="0058200F" w:rsidRPr="00E43F41" w:rsidRDefault="0058200F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561C6">
        <w:rPr>
          <w:sz w:val="28"/>
          <w:szCs w:val="28"/>
        </w:rPr>
        <w:t>Перечень ведется в электрон</w:t>
      </w:r>
      <w:r>
        <w:rPr>
          <w:sz w:val="28"/>
          <w:szCs w:val="28"/>
        </w:rPr>
        <w:t>ном виде и на бумажном носителе.</w:t>
      </w:r>
      <w:r w:rsidRPr="006561C6">
        <w:rPr>
          <w:sz w:val="28"/>
          <w:szCs w:val="28"/>
        </w:rPr>
        <w:t xml:space="preserve"> </w:t>
      </w:r>
      <w:r>
        <w:rPr>
          <w:sz w:val="28"/>
          <w:szCs w:val="28"/>
        </w:rPr>
        <w:t>Все с</w:t>
      </w:r>
      <w:r w:rsidRPr="00E43F41">
        <w:rPr>
          <w:sz w:val="28"/>
          <w:szCs w:val="28"/>
        </w:rPr>
        <w:t xml:space="preserve">ведения, содержащиеся в </w:t>
      </w:r>
      <w:r>
        <w:rPr>
          <w:sz w:val="28"/>
          <w:szCs w:val="28"/>
        </w:rPr>
        <w:t>П</w:t>
      </w:r>
      <w:r w:rsidRPr="00E43F41">
        <w:rPr>
          <w:sz w:val="28"/>
          <w:szCs w:val="28"/>
        </w:rPr>
        <w:t>еречне, являются общедоступными.</w:t>
      </w:r>
    </w:p>
    <w:p w:rsidR="0058200F" w:rsidRDefault="0058200F" w:rsidP="004B4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0024"/>
      <w:r>
        <w:rPr>
          <w:sz w:val="28"/>
          <w:szCs w:val="28"/>
        </w:rPr>
        <w:t>2.3</w:t>
      </w:r>
      <w:r w:rsidRPr="00416FAD">
        <w:rPr>
          <w:sz w:val="28"/>
          <w:szCs w:val="28"/>
        </w:rPr>
        <w:t>. Включение (исключение) объектов муниципального имущества в Перечень осуществляется на основании</w:t>
      </w:r>
      <w:r w:rsidRPr="00E43F4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распорядительного акта Управления.</w:t>
      </w:r>
    </w:p>
    <w:p w:rsidR="0058200F" w:rsidRPr="00416FAD" w:rsidRDefault="0058200F" w:rsidP="004B4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16FAD">
        <w:rPr>
          <w:sz w:val="28"/>
          <w:szCs w:val="28"/>
        </w:rPr>
        <w:t>Объекты могут быть исключены из Перечня в</w:t>
      </w:r>
      <w:r>
        <w:rPr>
          <w:sz w:val="28"/>
          <w:szCs w:val="28"/>
        </w:rPr>
        <w:t xml:space="preserve"> следующих</w:t>
      </w:r>
      <w:r w:rsidRPr="00416FAD">
        <w:rPr>
          <w:sz w:val="28"/>
          <w:szCs w:val="28"/>
        </w:rPr>
        <w:t xml:space="preserve"> случаях:</w:t>
      </w:r>
    </w:p>
    <w:bookmarkEnd w:id="0"/>
    <w:p w:rsidR="0058200F" w:rsidRPr="00416FAD" w:rsidRDefault="0058200F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416FAD">
        <w:rPr>
          <w:sz w:val="28"/>
          <w:szCs w:val="28"/>
        </w:rPr>
        <w:t xml:space="preserve">необходимости использования </w:t>
      </w:r>
      <w:r>
        <w:rPr>
          <w:sz w:val="28"/>
          <w:szCs w:val="28"/>
        </w:rPr>
        <w:t xml:space="preserve"> имущества </w:t>
      </w:r>
      <w:r w:rsidRPr="00416FAD">
        <w:rPr>
          <w:sz w:val="28"/>
          <w:szCs w:val="28"/>
        </w:rPr>
        <w:t>для муниципальных или государственных нужд;</w:t>
      </w:r>
    </w:p>
    <w:p w:rsidR="0058200F" w:rsidRPr="00416FAD" w:rsidRDefault="0058200F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416FAD">
        <w:rPr>
          <w:sz w:val="28"/>
          <w:szCs w:val="28"/>
        </w:rPr>
        <w:t xml:space="preserve"> передачи в установленном действующим законодательством порядке </w:t>
      </w:r>
      <w:r>
        <w:rPr>
          <w:sz w:val="28"/>
          <w:szCs w:val="28"/>
        </w:rPr>
        <w:t xml:space="preserve">имущества </w:t>
      </w:r>
      <w:r w:rsidRPr="00416FAD">
        <w:rPr>
          <w:sz w:val="28"/>
          <w:szCs w:val="28"/>
        </w:rPr>
        <w:t>в государственную собственность;</w:t>
      </w:r>
    </w:p>
    <w:p w:rsidR="0058200F" w:rsidRPr="00B82A1C" w:rsidRDefault="0058200F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33"/>
      <w:r>
        <w:rPr>
          <w:sz w:val="28"/>
          <w:szCs w:val="28"/>
        </w:rPr>
        <w:t xml:space="preserve">2.4.3. </w:t>
      </w:r>
      <w:r w:rsidRPr="00B82A1C">
        <w:rPr>
          <w:sz w:val="28"/>
          <w:szCs w:val="28"/>
        </w:rPr>
        <w:t>двукратно</w:t>
      </w:r>
      <w:r w:rsidRPr="00E43F41">
        <w:rPr>
          <w:sz w:val="28"/>
          <w:szCs w:val="28"/>
        </w:rPr>
        <w:t>го</w:t>
      </w:r>
      <w:r w:rsidRPr="00B82A1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43F41">
        <w:rPr>
          <w:sz w:val="28"/>
          <w:szCs w:val="28"/>
        </w:rPr>
        <w:t xml:space="preserve"> торгов</w:t>
      </w:r>
      <w:r w:rsidRPr="00B82A1C">
        <w:rPr>
          <w:sz w:val="28"/>
          <w:szCs w:val="28"/>
        </w:rPr>
        <w:t>, по результатам проведения которых не заключены договоры аренды</w:t>
      </w:r>
      <w:r>
        <w:rPr>
          <w:sz w:val="28"/>
          <w:szCs w:val="28"/>
        </w:rPr>
        <w:t xml:space="preserve"> имущества</w:t>
      </w:r>
      <w:r w:rsidRPr="00B82A1C">
        <w:rPr>
          <w:sz w:val="28"/>
          <w:szCs w:val="28"/>
        </w:rPr>
        <w:t xml:space="preserve"> в соответствии с </w:t>
      </w:r>
      <w:hyperlink r:id="rId7" w:history="1">
        <w:r w:rsidRPr="00E43F41">
          <w:rPr>
            <w:sz w:val="28"/>
            <w:szCs w:val="28"/>
          </w:rPr>
          <w:t>законодательством</w:t>
        </w:r>
      </w:hyperlink>
      <w:r w:rsidRPr="00B82A1C">
        <w:rPr>
          <w:sz w:val="28"/>
          <w:szCs w:val="28"/>
        </w:rPr>
        <w:t xml:space="preserve"> Российской Федерации;</w:t>
      </w:r>
    </w:p>
    <w:p w:rsidR="0058200F" w:rsidRPr="00B82A1C" w:rsidRDefault="0058200F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234"/>
      <w:bookmarkEnd w:id="1"/>
      <w:r>
        <w:rPr>
          <w:sz w:val="28"/>
          <w:szCs w:val="28"/>
        </w:rPr>
        <w:t>2.4.4.</w:t>
      </w:r>
      <w:r w:rsidRPr="00B82A1C">
        <w:rPr>
          <w:sz w:val="28"/>
          <w:szCs w:val="28"/>
        </w:rPr>
        <w:t xml:space="preserve"> изменени</w:t>
      </w:r>
      <w:r w:rsidRPr="00E43F41">
        <w:rPr>
          <w:sz w:val="28"/>
          <w:szCs w:val="28"/>
        </w:rPr>
        <w:t>я</w:t>
      </w:r>
      <w:r w:rsidRPr="00B82A1C">
        <w:rPr>
          <w:sz w:val="28"/>
          <w:szCs w:val="28"/>
        </w:rPr>
        <w:t xml:space="preserve"> количественных и (или) качественных характеристик имущества, в результате котор</w:t>
      </w:r>
      <w:r>
        <w:rPr>
          <w:sz w:val="28"/>
          <w:szCs w:val="28"/>
        </w:rPr>
        <w:t>ых</w:t>
      </w:r>
      <w:r w:rsidRPr="00B82A1C">
        <w:rPr>
          <w:sz w:val="28"/>
          <w:szCs w:val="28"/>
        </w:rPr>
        <w:t xml:space="preserve"> данное муниципальное имущество становится непригодным для использования по своему назначению;</w:t>
      </w:r>
    </w:p>
    <w:p w:rsidR="0058200F" w:rsidRPr="00B82A1C" w:rsidRDefault="0058200F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235"/>
      <w:bookmarkEnd w:id="2"/>
      <w:r>
        <w:rPr>
          <w:sz w:val="28"/>
          <w:szCs w:val="28"/>
        </w:rPr>
        <w:t>2.4.5.</w:t>
      </w:r>
      <w:r w:rsidRPr="00B82A1C">
        <w:rPr>
          <w:sz w:val="28"/>
          <w:szCs w:val="28"/>
        </w:rPr>
        <w:t xml:space="preserve"> утрат</w:t>
      </w:r>
      <w:r w:rsidRPr="00E43F41">
        <w:rPr>
          <w:sz w:val="28"/>
          <w:szCs w:val="28"/>
        </w:rPr>
        <w:t>ы</w:t>
      </w:r>
      <w:r w:rsidRPr="00B82A1C">
        <w:rPr>
          <w:sz w:val="28"/>
          <w:szCs w:val="28"/>
        </w:rPr>
        <w:t xml:space="preserve"> (гибел</w:t>
      </w:r>
      <w:r w:rsidRPr="00E43F41">
        <w:rPr>
          <w:sz w:val="28"/>
          <w:szCs w:val="28"/>
        </w:rPr>
        <w:t>и</w:t>
      </w:r>
      <w:r w:rsidRPr="00B82A1C">
        <w:rPr>
          <w:sz w:val="28"/>
          <w:szCs w:val="28"/>
        </w:rPr>
        <w:t>) имущества.</w:t>
      </w:r>
    </w:p>
    <w:bookmarkEnd w:id="3"/>
    <w:p w:rsidR="0058200F" w:rsidRPr="00E43F41" w:rsidRDefault="0058200F" w:rsidP="00622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43F41">
        <w:rPr>
          <w:sz w:val="28"/>
          <w:szCs w:val="28"/>
        </w:rPr>
        <w:t xml:space="preserve">. Внесение изменений в </w:t>
      </w:r>
      <w:r>
        <w:rPr>
          <w:sz w:val="28"/>
          <w:szCs w:val="28"/>
        </w:rPr>
        <w:t>П</w:t>
      </w:r>
      <w:r w:rsidRPr="00E43F41">
        <w:rPr>
          <w:sz w:val="28"/>
          <w:szCs w:val="28"/>
        </w:rPr>
        <w:t>еречень производится в десятидневный срок с момента возникновения основания для внесения изменений в перечень.</w:t>
      </w:r>
    </w:p>
    <w:p w:rsidR="0058200F" w:rsidRPr="00E43F41" w:rsidRDefault="0058200F" w:rsidP="00622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416FAD">
        <w:rPr>
          <w:sz w:val="28"/>
          <w:szCs w:val="28"/>
        </w:rPr>
        <w:t xml:space="preserve"> </w:t>
      </w:r>
      <w:r w:rsidRPr="00E43F41">
        <w:rPr>
          <w:sz w:val="28"/>
          <w:szCs w:val="28"/>
        </w:rPr>
        <w:t xml:space="preserve"> Имущество, включенное в </w:t>
      </w:r>
      <w:r>
        <w:rPr>
          <w:sz w:val="28"/>
          <w:szCs w:val="28"/>
        </w:rPr>
        <w:t>П</w:t>
      </w:r>
      <w:r w:rsidRPr="00E43F41">
        <w:rPr>
          <w:sz w:val="28"/>
          <w:szCs w:val="28"/>
        </w:rPr>
        <w:t>еречень, используется только в целях его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8200F" w:rsidRDefault="0058200F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16FAD">
        <w:rPr>
          <w:sz w:val="28"/>
          <w:szCs w:val="28"/>
        </w:rPr>
        <w:t>Муниципальное имущество, включенное в Перечень, не подлежит отчуждению в частную собственность</w:t>
      </w:r>
      <w:r w:rsidRPr="00836990">
        <w:rPr>
          <w:sz w:val="28"/>
          <w:szCs w:val="28"/>
        </w:rPr>
        <w:t>, за исключением возмездного отчуждения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836990">
        <w:rPr>
          <w:sz w:val="28"/>
          <w:szCs w:val="28"/>
        </w:rPr>
        <w:t>такого имущества в собственность субъектов малого и среднего предпринимательства в соответствии с</w:t>
      </w:r>
      <w:r>
        <w:rPr>
          <w:sz w:val="28"/>
          <w:szCs w:val="28"/>
        </w:rPr>
        <w:t xml:space="preserve"> </w:t>
      </w:r>
      <w:hyperlink r:id="rId8" w:anchor="/document/12161610/entry/921" w:history="1">
        <w:r w:rsidRPr="00836990">
          <w:rPr>
            <w:sz w:val="28"/>
            <w:szCs w:val="28"/>
          </w:rPr>
          <w:t>частью 2.1</w:t>
        </w:r>
        <w:r>
          <w:rPr>
            <w:sz w:val="28"/>
            <w:szCs w:val="28"/>
          </w:rPr>
          <w:t>.</w:t>
        </w:r>
        <w:r w:rsidRPr="00836990">
          <w:rPr>
            <w:sz w:val="28"/>
            <w:szCs w:val="28"/>
          </w:rPr>
          <w:t xml:space="preserve"> статьи 9</w:t>
        </w:r>
      </w:hyperlink>
      <w:r w:rsidRPr="00836990">
        <w:rPr>
          <w:sz w:val="28"/>
          <w:szCs w:val="28"/>
        </w:rPr>
        <w:t xml:space="preserve"> Федерального закона от 22 июля 2008 года </w:t>
      </w:r>
      <w:r>
        <w:rPr>
          <w:sz w:val="28"/>
          <w:szCs w:val="28"/>
        </w:rPr>
        <w:t>№ 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16FAD">
        <w:rPr>
          <w:sz w:val="28"/>
          <w:szCs w:val="28"/>
        </w:rPr>
        <w:t>.</w:t>
      </w:r>
    </w:p>
    <w:p w:rsidR="0058200F" w:rsidRPr="00416FAD" w:rsidRDefault="0058200F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</w:t>
      </w:r>
      <w:r w:rsidRPr="00AF46CE">
        <w:rPr>
          <w:sz w:val="28"/>
          <w:szCs w:val="28"/>
        </w:rPr>
        <w:t>ыкуп</w:t>
      </w:r>
      <w:r>
        <w:rPr>
          <w:sz w:val="28"/>
          <w:szCs w:val="28"/>
        </w:rPr>
        <w:t xml:space="preserve"> </w:t>
      </w:r>
      <w:r w:rsidRPr="00AF46CE">
        <w:rPr>
          <w:sz w:val="28"/>
          <w:szCs w:val="28"/>
        </w:rPr>
        <w:t>субъектами малого и среднего предпринимательства</w:t>
      </w:r>
      <w:r>
        <w:rPr>
          <w:sz w:val="28"/>
          <w:szCs w:val="28"/>
        </w:rPr>
        <w:t xml:space="preserve"> земельных участков, включенных в Перечень,</w:t>
      </w:r>
      <w:r w:rsidRPr="00AF4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</w:t>
      </w:r>
      <w:r w:rsidRPr="00AF46CE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 xml:space="preserve">действующим </w:t>
      </w:r>
      <w:hyperlink r:id="rId9" w:history="1">
        <w:r w:rsidRPr="00AF46CE">
          <w:rPr>
            <w:sz w:val="28"/>
            <w:szCs w:val="28"/>
          </w:rPr>
          <w:t>земельным законодательством</w:t>
        </w:r>
      </w:hyperlink>
      <w:r w:rsidRPr="00AF46CE">
        <w:rPr>
          <w:sz w:val="28"/>
          <w:szCs w:val="28"/>
        </w:rPr>
        <w:t xml:space="preserve"> и законодательством о приватизации.</w:t>
      </w:r>
    </w:p>
    <w:p w:rsidR="0058200F" w:rsidRPr="00E43F41" w:rsidRDefault="0058200F" w:rsidP="00622EAA">
      <w:pPr>
        <w:ind w:firstLine="567"/>
        <w:jc w:val="both"/>
        <w:rPr>
          <w:sz w:val="28"/>
          <w:szCs w:val="28"/>
        </w:rPr>
      </w:pPr>
      <w:bookmarkStart w:id="4" w:name="sub_10026"/>
      <w:r>
        <w:rPr>
          <w:sz w:val="28"/>
          <w:szCs w:val="28"/>
        </w:rPr>
        <w:t>2.9.</w:t>
      </w:r>
      <w:r w:rsidRPr="00416FAD">
        <w:rPr>
          <w:sz w:val="28"/>
          <w:szCs w:val="28"/>
        </w:rPr>
        <w:t xml:space="preserve"> Работу по ведению Перечня</w:t>
      </w:r>
      <w:r w:rsidRPr="00E43F41">
        <w:rPr>
          <w:sz w:val="28"/>
          <w:szCs w:val="28"/>
        </w:rPr>
        <w:t>, контроль за ц</w:t>
      </w:r>
      <w:r>
        <w:rPr>
          <w:sz w:val="28"/>
          <w:szCs w:val="28"/>
        </w:rPr>
        <w:t xml:space="preserve">елевым использованием имущества </w:t>
      </w:r>
      <w:r w:rsidRPr="00E43F41">
        <w:rPr>
          <w:sz w:val="28"/>
          <w:szCs w:val="28"/>
        </w:rPr>
        <w:t xml:space="preserve"> включенного в </w:t>
      </w:r>
      <w:r>
        <w:rPr>
          <w:sz w:val="28"/>
          <w:szCs w:val="28"/>
        </w:rPr>
        <w:t>Перечень</w:t>
      </w:r>
      <w:r w:rsidRPr="00E43F41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Управление.</w:t>
      </w:r>
    </w:p>
    <w:p w:rsidR="0058200F" w:rsidRPr="00E43F41" w:rsidRDefault="0058200F" w:rsidP="00622EAA">
      <w:pPr>
        <w:ind w:firstLine="567"/>
        <w:jc w:val="both"/>
        <w:rPr>
          <w:sz w:val="28"/>
          <w:szCs w:val="28"/>
        </w:rPr>
      </w:pPr>
      <w:bookmarkStart w:id="5" w:name="sub_10013"/>
      <w:bookmarkEnd w:id="4"/>
      <w:r>
        <w:rPr>
          <w:sz w:val="28"/>
          <w:szCs w:val="28"/>
        </w:rPr>
        <w:t>2.10.</w:t>
      </w:r>
      <w:r w:rsidRPr="00E43F41">
        <w:rPr>
          <w:sz w:val="28"/>
          <w:szCs w:val="28"/>
        </w:rPr>
        <w:t xml:space="preserve"> </w:t>
      </w:r>
      <w:bookmarkStart w:id="6" w:name="sub_1014"/>
      <w:bookmarkEnd w:id="5"/>
      <w:r w:rsidRPr="00E43F41">
        <w:rPr>
          <w:sz w:val="28"/>
          <w:szCs w:val="28"/>
        </w:rPr>
        <w:t>Перечень, любые изменения</w:t>
      </w:r>
      <w:r>
        <w:rPr>
          <w:sz w:val="28"/>
          <w:szCs w:val="28"/>
        </w:rPr>
        <w:t xml:space="preserve"> и дополнения</w:t>
      </w:r>
      <w:r w:rsidRPr="00E43F41">
        <w:rPr>
          <w:sz w:val="28"/>
          <w:szCs w:val="28"/>
        </w:rPr>
        <w:t xml:space="preserve"> к нему подлежат обязательному опубликованию в газете «</w:t>
      </w:r>
      <w:r>
        <w:rPr>
          <w:sz w:val="28"/>
          <w:szCs w:val="28"/>
        </w:rPr>
        <w:t>Орджоникидзевский рабочий», а так же на  официальном сайте Администрации Орджоникидзевского района в сети Интернет</w:t>
      </w:r>
      <w:r w:rsidRPr="00E43F41">
        <w:rPr>
          <w:sz w:val="28"/>
          <w:szCs w:val="28"/>
        </w:rPr>
        <w:t>, в течение десяти дней с момента его утверждения или внесения в него изменений.</w:t>
      </w:r>
    </w:p>
    <w:bookmarkEnd w:id="6"/>
    <w:p w:rsidR="0058200F" w:rsidRDefault="0058200F" w:rsidP="00C36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00F" w:rsidRDefault="0058200F" w:rsidP="00C367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00F" w:rsidRPr="007A2018" w:rsidRDefault="0058200F" w:rsidP="009939E9">
      <w:pPr>
        <w:pStyle w:val="Style1"/>
        <w:widowControl/>
        <w:spacing w:line="322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Управляющий д</w:t>
      </w:r>
      <w:r w:rsidRPr="007A2018">
        <w:rPr>
          <w:rStyle w:val="FontStyle11"/>
          <w:sz w:val="28"/>
          <w:szCs w:val="28"/>
        </w:rPr>
        <w:t>елами Администрации</w:t>
      </w:r>
    </w:p>
    <w:p w:rsidR="0058200F" w:rsidRPr="00991FEA" w:rsidRDefault="0058200F" w:rsidP="00991FEA">
      <w:pPr>
        <w:rPr>
          <w:sz w:val="28"/>
          <w:szCs w:val="28"/>
        </w:rPr>
        <w:sectPr w:rsidR="0058200F" w:rsidRPr="00991FEA" w:rsidSect="001F6D9A">
          <w:pgSz w:w="11906" w:h="16838"/>
          <w:pgMar w:top="1701" w:right="1134" w:bottom="851" w:left="1134" w:header="567" w:footer="567" w:gutter="0"/>
          <w:cols w:space="708"/>
          <w:docGrid w:linePitch="360"/>
        </w:sectPr>
      </w:pPr>
      <w:r w:rsidRPr="007A2018">
        <w:rPr>
          <w:rStyle w:val="FontStyle11"/>
          <w:sz w:val="28"/>
          <w:szCs w:val="28"/>
        </w:rPr>
        <w:t>Орджоникидзевского района</w:t>
      </w:r>
      <w:r w:rsidRPr="007A2018">
        <w:rPr>
          <w:rStyle w:val="FontStyle11"/>
          <w:sz w:val="28"/>
          <w:szCs w:val="28"/>
        </w:rPr>
        <w:tab/>
      </w:r>
      <w:r w:rsidRPr="007A2018">
        <w:rPr>
          <w:rStyle w:val="FontStyle11"/>
          <w:sz w:val="28"/>
          <w:szCs w:val="28"/>
        </w:rPr>
        <w:tab/>
      </w:r>
      <w:r w:rsidRPr="007A2018">
        <w:rPr>
          <w:rStyle w:val="FontStyle11"/>
          <w:sz w:val="28"/>
          <w:szCs w:val="28"/>
        </w:rPr>
        <w:tab/>
      </w:r>
      <w:r w:rsidRPr="007A201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7A201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          Т.А. Будникова</w:t>
      </w:r>
    </w:p>
    <w:p w:rsidR="0058200F" w:rsidRPr="00991FEA" w:rsidRDefault="0058200F" w:rsidP="00991FEA"/>
    <w:sectPr w:rsidR="0058200F" w:rsidRPr="00991FEA" w:rsidSect="00C3679F">
      <w:pgSz w:w="16838" w:h="11906" w:orient="landscape"/>
      <w:pgMar w:top="1985" w:right="899" w:bottom="851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0F" w:rsidRDefault="0058200F" w:rsidP="00AE6E94">
      <w:r>
        <w:separator/>
      </w:r>
    </w:p>
  </w:endnote>
  <w:endnote w:type="continuationSeparator" w:id="0">
    <w:p w:rsidR="0058200F" w:rsidRDefault="0058200F" w:rsidP="00AE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0F" w:rsidRDefault="0058200F" w:rsidP="00AE6E94">
      <w:r>
        <w:separator/>
      </w:r>
    </w:p>
  </w:footnote>
  <w:footnote w:type="continuationSeparator" w:id="0">
    <w:p w:rsidR="0058200F" w:rsidRDefault="0058200F" w:rsidP="00AE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226"/>
    <w:multiLevelType w:val="multilevel"/>
    <w:tmpl w:val="EE4EC62C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>
    <w:nsid w:val="16113853"/>
    <w:multiLevelType w:val="singleLevel"/>
    <w:tmpl w:val="2D8475E8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0047EB5"/>
    <w:multiLevelType w:val="singleLevel"/>
    <w:tmpl w:val="24F08D9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F6F2306"/>
    <w:multiLevelType w:val="singleLevel"/>
    <w:tmpl w:val="2EB4FE3A"/>
    <w:lvl w:ilvl="0">
      <w:start w:val="1"/>
      <w:numFmt w:val="decimal"/>
      <w:lvlText w:val="2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5DF377BF"/>
    <w:multiLevelType w:val="singleLevel"/>
    <w:tmpl w:val="58BC83AE"/>
    <w:lvl w:ilvl="0">
      <w:start w:val="10"/>
      <w:numFmt w:val="decimal"/>
      <w:lvlText w:val="2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264"/>
    <w:rsid w:val="000201B9"/>
    <w:rsid w:val="00030682"/>
    <w:rsid w:val="00066530"/>
    <w:rsid w:val="000862CB"/>
    <w:rsid w:val="00094723"/>
    <w:rsid w:val="00096BFF"/>
    <w:rsid w:val="000B5343"/>
    <w:rsid w:val="000E5B66"/>
    <w:rsid w:val="0010253F"/>
    <w:rsid w:val="001362A0"/>
    <w:rsid w:val="00141C8C"/>
    <w:rsid w:val="001801A4"/>
    <w:rsid w:val="00191098"/>
    <w:rsid w:val="001F6D9A"/>
    <w:rsid w:val="0020087F"/>
    <w:rsid w:val="00235DEA"/>
    <w:rsid w:val="00237E5F"/>
    <w:rsid w:val="00243A37"/>
    <w:rsid w:val="00260103"/>
    <w:rsid w:val="002A4CE0"/>
    <w:rsid w:val="002C5A7D"/>
    <w:rsid w:val="002F037A"/>
    <w:rsid w:val="002F78EE"/>
    <w:rsid w:val="003309E7"/>
    <w:rsid w:val="00351301"/>
    <w:rsid w:val="0035571D"/>
    <w:rsid w:val="003575F6"/>
    <w:rsid w:val="00374770"/>
    <w:rsid w:val="003B1655"/>
    <w:rsid w:val="00416FAD"/>
    <w:rsid w:val="004526AD"/>
    <w:rsid w:val="0045377F"/>
    <w:rsid w:val="00472292"/>
    <w:rsid w:val="00485720"/>
    <w:rsid w:val="004A1B42"/>
    <w:rsid w:val="004A2E76"/>
    <w:rsid w:val="004B46A8"/>
    <w:rsid w:val="004E22E6"/>
    <w:rsid w:val="004F5A43"/>
    <w:rsid w:val="0051532B"/>
    <w:rsid w:val="00525A62"/>
    <w:rsid w:val="0053644F"/>
    <w:rsid w:val="005669DF"/>
    <w:rsid w:val="0058200F"/>
    <w:rsid w:val="005B4059"/>
    <w:rsid w:val="005D43E2"/>
    <w:rsid w:val="005E56DB"/>
    <w:rsid w:val="006005BB"/>
    <w:rsid w:val="00622EAA"/>
    <w:rsid w:val="00630D9C"/>
    <w:rsid w:val="006561C6"/>
    <w:rsid w:val="00661E1A"/>
    <w:rsid w:val="006908BE"/>
    <w:rsid w:val="006C2526"/>
    <w:rsid w:val="006D03D1"/>
    <w:rsid w:val="006F2232"/>
    <w:rsid w:val="0071021D"/>
    <w:rsid w:val="00710E94"/>
    <w:rsid w:val="00712104"/>
    <w:rsid w:val="00717D1F"/>
    <w:rsid w:val="00747B9C"/>
    <w:rsid w:val="00765FF2"/>
    <w:rsid w:val="00780095"/>
    <w:rsid w:val="00791D40"/>
    <w:rsid w:val="007A2018"/>
    <w:rsid w:val="007A2E1B"/>
    <w:rsid w:val="007A745C"/>
    <w:rsid w:val="007B4CD7"/>
    <w:rsid w:val="007D7332"/>
    <w:rsid w:val="007E365B"/>
    <w:rsid w:val="007E7FDA"/>
    <w:rsid w:val="007F5264"/>
    <w:rsid w:val="00807C0B"/>
    <w:rsid w:val="00813F13"/>
    <w:rsid w:val="00824ACA"/>
    <w:rsid w:val="00836990"/>
    <w:rsid w:val="0084678F"/>
    <w:rsid w:val="00855926"/>
    <w:rsid w:val="0085618F"/>
    <w:rsid w:val="00857259"/>
    <w:rsid w:val="00866A54"/>
    <w:rsid w:val="00887EB7"/>
    <w:rsid w:val="008A0CE8"/>
    <w:rsid w:val="008A3A55"/>
    <w:rsid w:val="008D17BA"/>
    <w:rsid w:val="008F7A45"/>
    <w:rsid w:val="009210DC"/>
    <w:rsid w:val="00926F1C"/>
    <w:rsid w:val="0093418C"/>
    <w:rsid w:val="0098689D"/>
    <w:rsid w:val="00986EF5"/>
    <w:rsid w:val="00991FEA"/>
    <w:rsid w:val="00992634"/>
    <w:rsid w:val="009939E9"/>
    <w:rsid w:val="009E07AD"/>
    <w:rsid w:val="009E6583"/>
    <w:rsid w:val="00A037FD"/>
    <w:rsid w:val="00A41EB9"/>
    <w:rsid w:val="00A71D00"/>
    <w:rsid w:val="00A733C8"/>
    <w:rsid w:val="00AA69A5"/>
    <w:rsid w:val="00AB4E08"/>
    <w:rsid w:val="00AB7362"/>
    <w:rsid w:val="00AC2345"/>
    <w:rsid w:val="00AD060F"/>
    <w:rsid w:val="00AE6E94"/>
    <w:rsid w:val="00AE7714"/>
    <w:rsid w:val="00AF46CE"/>
    <w:rsid w:val="00B05848"/>
    <w:rsid w:val="00B16669"/>
    <w:rsid w:val="00B169DF"/>
    <w:rsid w:val="00B47FE8"/>
    <w:rsid w:val="00B52ED1"/>
    <w:rsid w:val="00B6607A"/>
    <w:rsid w:val="00B710EC"/>
    <w:rsid w:val="00B81B59"/>
    <w:rsid w:val="00B82A1C"/>
    <w:rsid w:val="00B82E20"/>
    <w:rsid w:val="00B8486B"/>
    <w:rsid w:val="00BA18EE"/>
    <w:rsid w:val="00BA2F3F"/>
    <w:rsid w:val="00BC1450"/>
    <w:rsid w:val="00BD0CBA"/>
    <w:rsid w:val="00C00984"/>
    <w:rsid w:val="00C3679F"/>
    <w:rsid w:val="00C661D8"/>
    <w:rsid w:val="00C67FCC"/>
    <w:rsid w:val="00C80566"/>
    <w:rsid w:val="00CA18F1"/>
    <w:rsid w:val="00CB7B07"/>
    <w:rsid w:val="00D02D56"/>
    <w:rsid w:val="00D33FCA"/>
    <w:rsid w:val="00D42D78"/>
    <w:rsid w:val="00DA5049"/>
    <w:rsid w:val="00DB296A"/>
    <w:rsid w:val="00DB3F39"/>
    <w:rsid w:val="00DC0BE4"/>
    <w:rsid w:val="00DC41E2"/>
    <w:rsid w:val="00DD3F7F"/>
    <w:rsid w:val="00DD7A4C"/>
    <w:rsid w:val="00E238FC"/>
    <w:rsid w:val="00E43F41"/>
    <w:rsid w:val="00E52253"/>
    <w:rsid w:val="00F14002"/>
    <w:rsid w:val="00F14BEC"/>
    <w:rsid w:val="00F35372"/>
    <w:rsid w:val="00FF016A"/>
    <w:rsid w:val="00FF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6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2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264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E6E9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B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08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6E94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8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8BE"/>
    <w:rPr>
      <w:sz w:val="2"/>
      <w:szCs w:val="2"/>
    </w:rPr>
  </w:style>
  <w:style w:type="paragraph" w:customStyle="1" w:styleId="Style1">
    <w:name w:val="Style1"/>
    <w:basedOn w:val="Normal"/>
    <w:uiPriority w:val="99"/>
    <w:rsid w:val="007A2018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7A2018"/>
    <w:pPr>
      <w:widowControl w:val="0"/>
      <w:autoSpaceDE w:val="0"/>
      <w:autoSpaceDN w:val="0"/>
      <w:adjustRightInd w:val="0"/>
      <w:spacing w:line="322" w:lineRule="exact"/>
      <w:ind w:firstLine="1027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7A20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7A201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7A2018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A201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A201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8689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C3679F"/>
    <w:pPr>
      <w:widowControl w:val="0"/>
      <w:autoSpaceDE w:val="0"/>
      <w:autoSpaceDN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8369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36990"/>
  </w:style>
  <w:style w:type="character" w:customStyle="1" w:styleId="a">
    <w:name w:val="Гипертекстовая ссылка"/>
    <w:basedOn w:val="DefaultParagraphFont"/>
    <w:uiPriority w:val="99"/>
    <w:rsid w:val="00AF46CE"/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AE6E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E94"/>
  </w:style>
  <w:style w:type="paragraph" w:styleId="Footer">
    <w:name w:val="footer"/>
    <w:basedOn w:val="Normal"/>
    <w:link w:val="FooterChar"/>
    <w:uiPriority w:val="99"/>
    <w:semiHidden/>
    <w:rsid w:val="00AE6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6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4624&amp;sub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5</Pages>
  <Words>1020</Words>
  <Characters>5815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danich</dc:creator>
  <cp:keywords/>
  <dc:description/>
  <cp:lastModifiedBy>Абрамова</cp:lastModifiedBy>
  <cp:revision>28</cp:revision>
  <cp:lastPrinted>2018-10-11T02:12:00Z</cp:lastPrinted>
  <dcterms:created xsi:type="dcterms:W3CDTF">2016-06-27T06:39:00Z</dcterms:created>
  <dcterms:modified xsi:type="dcterms:W3CDTF">2018-10-15T07:10:00Z</dcterms:modified>
</cp:coreProperties>
</file>