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024E7" w14:textId="3CFB98FF" w:rsidR="00C52639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 xml:space="preserve">На вопросы ответил заместитель прокурора района В.С. </w:t>
      </w:r>
      <w:proofErr w:type="spellStart"/>
      <w:r w:rsidRPr="0097035B">
        <w:rPr>
          <w:rFonts w:ascii="Times New Roman" w:hAnsi="Times New Roman" w:cs="Times New Roman"/>
          <w:sz w:val="28"/>
          <w:szCs w:val="28"/>
        </w:rPr>
        <w:t>Чистанов</w:t>
      </w:r>
      <w:proofErr w:type="spellEnd"/>
    </w:p>
    <w:p w14:paraId="20250A4C" w14:textId="77777777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83B0DE" w14:textId="7B532D71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5B">
        <w:rPr>
          <w:rFonts w:ascii="Times New Roman" w:hAnsi="Times New Roman" w:cs="Times New Roman"/>
          <w:b/>
          <w:bCs/>
          <w:sz w:val="28"/>
          <w:szCs w:val="28"/>
        </w:rPr>
        <w:t>Какую ответственность несут фармацевты, отпускающие лекарства без рецепта?</w:t>
      </w:r>
    </w:p>
    <w:p w14:paraId="7AB39D15" w14:textId="483F13D7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Федеральным законом от 28.04.2023 № 175-ФЗ «О внесении изменений в Кодекс Российской Федерации об административных правонарушениях», вступившим в силу 28.04.2023, внесены изменения в статью 14.4.2 КоАП РФ.</w:t>
      </w:r>
    </w:p>
    <w:p w14:paraId="67F39018" w14:textId="11A02884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В частности, за нарушение установленных правил отпуска лекарственных препаратов, подлежащих предметно-количественному учету, выразившееся в отпуске указанных лекарственных препаратов без рецепта, если эти действия не содержат признаков уголовно наказуемого деяния, влечет наложение административного штрафа на должностных лиц в размере от 10 тысяч до 20 тысяч рублей или дисквалификацию на срок от 6 месяцев до 1 года; на лиц, осуществляющих предпринимательскую деятельность без образования юридического лица, – от 50 тысяч до 100 тысяч рублей; на юридических лиц – от 150 тысяч до 200 тысяч рублей.</w:t>
      </w:r>
    </w:p>
    <w:p w14:paraId="05EBCB7A" w14:textId="77777777" w:rsid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Согласно примечанию к указанной статье, фармацевтические работники, совершившие данное правонарушение, несут административную ответственность как должностные лица.</w:t>
      </w:r>
    </w:p>
    <w:p w14:paraId="011FC77F" w14:textId="77777777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E3C3C7" w14:textId="5B5E9A4C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5B">
        <w:rPr>
          <w:rFonts w:ascii="Times New Roman" w:hAnsi="Times New Roman" w:cs="Times New Roman"/>
          <w:b/>
          <w:bCs/>
          <w:sz w:val="28"/>
          <w:szCs w:val="28"/>
        </w:rPr>
        <w:t>Предусмотрена ли ответственность за создание «фирмы-однодневки»?</w:t>
      </w:r>
    </w:p>
    <w:p w14:paraId="1C84EDFC" w14:textId="3B35008B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Д</w:t>
      </w:r>
      <w:r w:rsidRPr="0097035B">
        <w:rPr>
          <w:rFonts w:ascii="Times New Roman" w:hAnsi="Times New Roman" w:cs="Times New Roman"/>
          <w:sz w:val="28"/>
          <w:szCs w:val="28"/>
        </w:rPr>
        <w:t>ействующим законодательством Российской Федерации предусмотрена уголовная ответственность за образование, так называемых, «фирм-однодневок».</w:t>
      </w:r>
    </w:p>
    <w:p w14:paraId="561EB3EF" w14:textId="7B62B12E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Такие юридические лица не обладают фактической самостоятельностью, поскольку создаются не для ведения предпринимательской деятельности, а для хищения и обналичивания денежных средств, уклонения от уплаты налогов, легализации преступных доходов, совершения других преступлений.</w:t>
      </w:r>
    </w:p>
    <w:p w14:paraId="0CE0FAF2" w14:textId="14343177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С целью ухода от ответственности фактический руководитель за плату регистрирует фирму на «номинального» директора, который, зачастую, лишь предоставляет для этого свои документы, не участвуя в ее деятельности.</w:t>
      </w:r>
    </w:p>
    <w:p w14:paraId="7EA5B1E4" w14:textId="315A7088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Граждане, передавая свои документы, даже не задумываются о последствиях собственных действий, желая только одного – получить плату за услугу.</w:t>
      </w:r>
    </w:p>
    <w:p w14:paraId="1CCD78CE" w14:textId="77777777" w:rsid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К примеру, по материалам одного из уголовных дел гражданин с целью легкого заработка предоставил свой паспорт малознакомым лицам для регистрации юридического лица, получив 15 тыс. рублей, за что и был осужден судом.</w:t>
      </w:r>
    </w:p>
    <w:p w14:paraId="4CF82886" w14:textId="788B8DD7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Максимальное наказание за данное преступление предусмотрено в виде 2 лет исправительных работ (ст. ч. 1 ст. 173.2 Уголовного кодекса РФ).</w:t>
      </w:r>
    </w:p>
    <w:p w14:paraId="0ACA3439" w14:textId="67376AC1" w:rsid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lastRenderedPageBreak/>
        <w:t>К уголовной ответственности помимо «номинального директора» может быть привлечен и фактический руководитель фиктивно созданного юридического лица, за что максимальное наказание предусмотрено уже в виде 5 лет лишения свободы (ст. 173.1 Уголовного кодекса РФ).</w:t>
      </w:r>
    </w:p>
    <w:p w14:paraId="31C00659" w14:textId="77777777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C445E" w14:textId="60074F8B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5B">
        <w:rPr>
          <w:rFonts w:ascii="Times New Roman" w:hAnsi="Times New Roman" w:cs="Times New Roman"/>
          <w:b/>
          <w:bCs/>
          <w:sz w:val="28"/>
          <w:szCs w:val="28"/>
        </w:rPr>
        <w:t>Какие жилые помещения не подлежат приватизации?</w:t>
      </w:r>
    </w:p>
    <w:p w14:paraId="48D887CB" w14:textId="04201E5B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фонде.</w:t>
      </w:r>
    </w:p>
    <w:p w14:paraId="376FB5E8" w14:textId="35DE553B" w:rsid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Не подлежат приватизации жилые помещения, находящиеся в аварийном состоянии, в общежитиях, в домах закрытых военных городков, служебные жилые помещения (за исключением служебных жилых помещений жилищного фонда совхозов и других сельскохозяйственных предприятий, к ним приравненных).</w:t>
      </w:r>
    </w:p>
    <w:p w14:paraId="6E6811BD" w14:textId="77777777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835DF" w14:textId="646EA796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Какой у</w:t>
      </w:r>
      <w:r w:rsidRPr="0097035B">
        <w:rPr>
          <w:rFonts w:ascii="Times New Roman" w:hAnsi="Times New Roman" w:cs="Times New Roman"/>
          <w:b/>
          <w:bCs/>
          <w:sz w:val="28"/>
          <w:szCs w:val="28"/>
        </w:rPr>
        <w:t>становлен порядок выплаты страховых компенсаций гражданам, пребывающим в добровольческих формированиях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14:paraId="75183C18" w14:textId="77777777" w:rsidR="0097035B" w:rsidRPr="0097035B" w:rsidRDefault="0097035B" w:rsidP="0097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035B">
        <w:rPr>
          <w:color w:val="333333"/>
          <w:sz w:val="28"/>
          <w:szCs w:val="28"/>
        </w:rPr>
        <w:t>В целях реализации Указа Президента Российской Федерации «О мерах по обеспечению обязательного государственного страхования жизни и здоровья граждан Российской Федерации, пребывающих в добровольческих формированиях» Правительством Российской Федерации разработаны и утверждены Правила выплаты соответствующих компенсаций.</w:t>
      </w:r>
    </w:p>
    <w:p w14:paraId="3DC64FB8" w14:textId="77777777" w:rsidR="0097035B" w:rsidRPr="0097035B" w:rsidRDefault="0097035B" w:rsidP="0097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035B">
        <w:rPr>
          <w:color w:val="333333"/>
          <w:sz w:val="28"/>
          <w:szCs w:val="28"/>
        </w:rPr>
        <w:t>Правилами закреплено, что право на получение страховых компенсаций возникает у граждан Российской Федерации, пребывающих (пребывавших) в добровольческих формированиях, содействующих выполнению задач, возложенных на Вооруженные Силы Российской Федерации, в случае установления гражданину в период пребывания в добровольческом формировании инвалидности, получения им увечья (ранения, травмы, контузии).</w:t>
      </w:r>
    </w:p>
    <w:p w14:paraId="7BED0801" w14:textId="77777777" w:rsidR="0097035B" w:rsidRPr="0097035B" w:rsidRDefault="0097035B" w:rsidP="0097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035B">
        <w:rPr>
          <w:color w:val="333333"/>
          <w:sz w:val="28"/>
          <w:szCs w:val="28"/>
        </w:rPr>
        <w:t>Также право на компенсацию сохраняется в случае установления инвалидности до истечения одного года со дня прекращения контракта о пребывании в добровольческом формировании вследствие увечья (ранения, травмы, контузии) или заболевания, полученных в период пребывания в добровольческом формировании.</w:t>
      </w:r>
    </w:p>
    <w:p w14:paraId="4F58F71D" w14:textId="77777777" w:rsidR="0097035B" w:rsidRPr="0097035B" w:rsidRDefault="0097035B" w:rsidP="0097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035B">
        <w:rPr>
          <w:color w:val="333333"/>
          <w:sz w:val="28"/>
          <w:szCs w:val="28"/>
        </w:rPr>
        <w:t>В случае гибели (смерти) участника добровольческого формирования право на компенсацию возникает у членов его семьи.</w:t>
      </w:r>
    </w:p>
    <w:p w14:paraId="230CEAFB" w14:textId="77777777" w:rsidR="0097035B" w:rsidRPr="0097035B" w:rsidRDefault="0097035B" w:rsidP="0097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035B">
        <w:rPr>
          <w:color w:val="333333"/>
          <w:sz w:val="28"/>
          <w:szCs w:val="28"/>
        </w:rPr>
        <w:t>Правилами определены в числе прочего порядок реализации права на получение компенсации, перечень необходимых документов, порядок их рассмотрения, оформления и выплаты.</w:t>
      </w:r>
    </w:p>
    <w:p w14:paraId="419F51AF" w14:textId="77777777" w:rsidR="0097035B" w:rsidRPr="0097035B" w:rsidRDefault="0097035B" w:rsidP="0097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035B">
        <w:rPr>
          <w:color w:val="333333"/>
          <w:sz w:val="28"/>
          <w:szCs w:val="28"/>
        </w:rPr>
        <w:t>Информация о правах граждан на ее получение, в том числе о порядке и условиях ее выплаты, размещается на официальных сайтах Министерства обороны Российской Федерации, в военных комиссариатах, в воинской части, а также в иных общедоступных для граждан местах.</w:t>
      </w:r>
    </w:p>
    <w:p w14:paraId="180D90C0" w14:textId="77777777" w:rsidR="0097035B" w:rsidRPr="0097035B" w:rsidRDefault="0097035B" w:rsidP="009703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7035B">
        <w:rPr>
          <w:color w:val="333333"/>
          <w:sz w:val="28"/>
          <w:szCs w:val="28"/>
        </w:rPr>
        <w:lastRenderedPageBreak/>
        <w:t>Настоящие Правила вступили в законную силу с 29 ноября 2023 года и распространяются на правоотношения, возникшие с 24 февраля 2022 года.</w:t>
      </w:r>
    </w:p>
    <w:p w14:paraId="46503D49" w14:textId="77777777" w:rsid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F0DA46" w14:textId="39FD526F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5B">
        <w:rPr>
          <w:rFonts w:ascii="Times New Roman" w:hAnsi="Times New Roman" w:cs="Times New Roman"/>
          <w:b/>
          <w:bCs/>
          <w:sz w:val="28"/>
          <w:szCs w:val="28"/>
        </w:rPr>
        <w:t>Можно ли зарегистрировать ребенка отдельно от родителей?</w:t>
      </w:r>
    </w:p>
    <w:p w14:paraId="7BFE13F2" w14:textId="1622394F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ребенок до 14 лет должен жить со своими законными представителями. Зарегистрировать ребенка у родственника можно только при назначении его опекуном.</w:t>
      </w:r>
    </w:p>
    <w:p w14:paraId="55B9BDB7" w14:textId="5D502DAA" w:rsid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 xml:space="preserve">Для регистрации ребенка старше 14 лет не по месту жительства </w:t>
      </w:r>
      <w:proofErr w:type="gramStart"/>
      <w:r w:rsidRPr="0097035B">
        <w:rPr>
          <w:rFonts w:ascii="Times New Roman" w:hAnsi="Times New Roman" w:cs="Times New Roman"/>
          <w:sz w:val="28"/>
          <w:szCs w:val="28"/>
        </w:rPr>
        <w:t>родителей  необходимо</w:t>
      </w:r>
      <w:proofErr w:type="gramEnd"/>
      <w:r w:rsidRPr="0097035B">
        <w:rPr>
          <w:rFonts w:ascii="Times New Roman" w:hAnsi="Times New Roman" w:cs="Times New Roman"/>
          <w:sz w:val="28"/>
          <w:szCs w:val="28"/>
        </w:rPr>
        <w:t xml:space="preserve"> лично обратиться в органы внутренних дел. Если родители не являются собственниками жилья, то для регистрации ребенка понадобится согласие всех собственников.</w:t>
      </w:r>
    </w:p>
    <w:p w14:paraId="4B1022B0" w14:textId="77777777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A7D95" w14:textId="1FF012D4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35B">
        <w:rPr>
          <w:rFonts w:ascii="Times New Roman" w:hAnsi="Times New Roman" w:cs="Times New Roman"/>
          <w:b/>
          <w:bCs/>
          <w:sz w:val="28"/>
          <w:szCs w:val="28"/>
        </w:rPr>
        <w:t>Может ли быть отменена выплата на ребенка, если после ее назначения изменился доход или состав семьи?</w:t>
      </w:r>
    </w:p>
    <w:p w14:paraId="7FA2CAA4" w14:textId="1AE528AA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В случае, если после назначения выплаты пособия на ребенка изменился состав семьи, доход либо имущество, выплата не будет отменена.</w:t>
      </w:r>
    </w:p>
    <w:p w14:paraId="54AB58C1" w14:textId="2344E23A" w:rsidR="0097035B" w:rsidRPr="0097035B" w:rsidRDefault="0097035B" w:rsidP="009703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35B">
        <w:rPr>
          <w:rFonts w:ascii="Times New Roman" w:hAnsi="Times New Roman" w:cs="Times New Roman"/>
          <w:sz w:val="28"/>
          <w:szCs w:val="28"/>
        </w:rPr>
        <w:t>У граждан отсутствует обязанность сообщать об указанных изменения после назначения выплаты. Новые документы предоставляются только в случае продления выплат.</w:t>
      </w:r>
    </w:p>
    <w:sectPr w:rsidR="0097035B" w:rsidRPr="0097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3D4"/>
    <w:rsid w:val="009303D4"/>
    <w:rsid w:val="0097035B"/>
    <w:rsid w:val="00C52639"/>
    <w:rsid w:val="00D6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91AE"/>
  <w15:chartTrackingRefBased/>
  <w15:docId w15:val="{5DDEC398-CC33-4C97-AE92-1BBF7A71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Прокуратура Респблики Хакасия</dc:creator>
  <cp:keywords/>
  <dc:description/>
  <cp:lastModifiedBy>Прокуратура Прокуратура Респблики Хакасия</cp:lastModifiedBy>
  <cp:revision>3</cp:revision>
  <dcterms:created xsi:type="dcterms:W3CDTF">2023-12-15T03:41:00Z</dcterms:created>
  <dcterms:modified xsi:type="dcterms:W3CDTF">2023-12-15T03:49:00Z</dcterms:modified>
</cp:coreProperties>
</file>