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65D4" w14:textId="3749E48D" w:rsidR="00874F6F" w:rsidRDefault="00505D4D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выявлены нарушения в сфере </w:t>
      </w:r>
      <w:r w:rsidR="001B1992">
        <w:rPr>
          <w:rFonts w:ascii="Times New Roman" w:hAnsi="Times New Roman" w:cs="Times New Roman"/>
          <w:b/>
          <w:sz w:val="28"/>
          <w:szCs w:val="28"/>
        </w:rPr>
        <w:t>рыболовства</w:t>
      </w:r>
    </w:p>
    <w:p w14:paraId="56EEDB86" w14:textId="77777777" w:rsidR="00505D4D" w:rsidRPr="00257736" w:rsidRDefault="00505D4D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2958" w14:textId="1817BED5" w:rsidR="00874F6F" w:rsidRPr="00B16EE3" w:rsidRDefault="00874F6F" w:rsidP="0087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98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5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1F118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B140B">
        <w:rPr>
          <w:rFonts w:ascii="Times New Roman" w:hAnsi="Times New Roman" w:cs="Times New Roman"/>
          <w:sz w:val="28"/>
          <w:szCs w:val="28"/>
        </w:rPr>
        <w:t xml:space="preserve">золотодобывающей компанией </w:t>
      </w:r>
      <w:r w:rsidRPr="001F118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35B98">
        <w:rPr>
          <w:rFonts w:ascii="Times New Roman" w:hAnsi="Times New Roman" w:cs="Times New Roman"/>
          <w:sz w:val="28"/>
          <w:szCs w:val="28"/>
        </w:rPr>
        <w:t xml:space="preserve"> </w:t>
      </w:r>
      <w:r w:rsidR="00C35B98" w:rsidRPr="00C35B98">
        <w:rPr>
          <w:rFonts w:ascii="Times New Roman" w:hAnsi="Times New Roman" w:cs="Times New Roman"/>
          <w:sz w:val="28"/>
          <w:szCs w:val="28"/>
        </w:rPr>
        <w:t>в сфере</w:t>
      </w:r>
      <w:r w:rsidR="00505D4D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18B">
        <w:rPr>
          <w:rFonts w:ascii="Times New Roman" w:hAnsi="Times New Roman" w:cs="Times New Roman"/>
          <w:sz w:val="28"/>
          <w:szCs w:val="28"/>
        </w:rPr>
        <w:t xml:space="preserve"> по результатам которой в деятельности </w:t>
      </w:r>
      <w:r w:rsidR="00505D4D">
        <w:rPr>
          <w:rFonts w:ascii="Times New Roman" w:hAnsi="Times New Roman" w:cs="Times New Roman"/>
          <w:sz w:val="28"/>
          <w:szCs w:val="28"/>
        </w:rPr>
        <w:t>названной</w:t>
      </w:r>
      <w:r w:rsidRPr="001F118B">
        <w:rPr>
          <w:rFonts w:ascii="Times New Roman" w:hAnsi="Times New Roman" w:cs="Times New Roman"/>
          <w:sz w:val="28"/>
          <w:szCs w:val="28"/>
        </w:rPr>
        <w:t xml:space="preserve"> </w:t>
      </w:r>
      <w:r w:rsidR="00C35B98">
        <w:rPr>
          <w:rFonts w:ascii="Times New Roman" w:hAnsi="Times New Roman" w:cs="Times New Roman"/>
          <w:sz w:val="28"/>
          <w:szCs w:val="28"/>
        </w:rPr>
        <w:t>организации</w:t>
      </w:r>
      <w:r w:rsidRPr="001F118B">
        <w:rPr>
          <w:rFonts w:ascii="Times New Roman" w:hAnsi="Times New Roman" w:cs="Times New Roman"/>
          <w:sz w:val="28"/>
          <w:szCs w:val="28"/>
        </w:rPr>
        <w:t xml:space="preserve"> выявлены нарушения закона.</w:t>
      </w:r>
    </w:p>
    <w:p w14:paraId="3269D8B5" w14:textId="377F5B09" w:rsidR="00874F6F" w:rsidRDefault="00874F6F" w:rsidP="00562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7CEC">
        <w:rPr>
          <w:rFonts w:ascii="Times New Roman" w:hAnsi="Times New Roman" w:cs="Times New Roman"/>
          <w:sz w:val="28"/>
          <w:szCs w:val="28"/>
        </w:rPr>
        <w:t xml:space="preserve">опреки требованиям </w:t>
      </w:r>
      <w:r w:rsidR="00505D4D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1B1992">
        <w:rPr>
          <w:rFonts w:ascii="Times New Roman" w:hAnsi="Times New Roman" w:cs="Times New Roman"/>
          <w:sz w:val="28"/>
          <w:szCs w:val="28"/>
        </w:rPr>
        <w:t xml:space="preserve">ООО «Артель старателей </w:t>
      </w:r>
      <w:proofErr w:type="spellStart"/>
      <w:r w:rsidR="001B1992">
        <w:rPr>
          <w:rFonts w:ascii="Times New Roman" w:hAnsi="Times New Roman" w:cs="Times New Roman"/>
          <w:sz w:val="28"/>
          <w:szCs w:val="28"/>
        </w:rPr>
        <w:t>Июсская</w:t>
      </w:r>
      <w:proofErr w:type="spellEnd"/>
      <w:r w:rsidR="001B1992">
        <w:rPr>
          <w:rFonts w:ascii="Times New Roman" w:hAnsi="Times New Roman" w:cs="Times New Roman"/>
          <w:sz w:val="28"/>
          <w:szCs w:val="28"/>
        </w:rPr>
        <w:t xml:space="preserve">» </w:t>
      </w:r>
      <w:r w:rsidR="00562144">
        <w:rPr>
          <w:rFonts w:ascii="Times New Roman" w:hAnsi="Times New Roman" w:cs="Times New Roman"/>
          <w:sz w:val="28"/>
          <w:szCs w:val="28"/>
        </w:rPr>
        <w:t xml:space="preserve">осуществляла добычу </w:t>
      </w:r>
      <w:r w:rsidR="001B1992" w:rsidRPr="00562144">
        <w:rPr>
          <w:rFonts w:ascii="Times New Roman" w:hAnsi="Times New Roman" w:cs="Times New Roman"/>
          <w:sz w:val="28"/>
          <w:szCs w:val="28"/>
        </w:rPr>
        <w:t>золота в долине р. Полуденка в отсутствие согласования с Енисейским ТУ Росрыболовства.</w:t>
      </w:r>
    </w:p>
    <w:p w14:paraId="650ECD88" w14:textId="7FE3AE20" w:rsidR="00562144" w:rsidRDefault="007C4A7A" w:rsidP="0056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прокуратурой района в отношении горного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астера возбуждено дело об административном правонарушении, предусмотренном               ч. 2 ст. 8.</w:t>
      </w:r>
      <w:r w:rsidR="0056214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562144" w:rsidRPr="00562144">
        <w:rPr>
          <w:rFonts w:ascii="Times New Roman" w:hAnsi="Times New Roman" w:cs="Times New Roman"/>
          <w:sz w:val="28"/>
          <w:szCs w:val="28"/>
        </w:rPr>
        <w:t>осуществление</w:t>
      </w:r>
      <w:r w:rsidR="00562144">
        <w:rPr>
          <w:rFonts w:ascii="Times New Roman" w:hAnsi="Times New Roman" w:cs="Times New Roman"/>
          <w:sz w:val="28"/>
          <w:szCs w:val="28"/>
        </w:rPr>
        <w:t xml:space="preserve"> </w:t>
      </w:r>
      <w:r w:rsidR="00562144" w:rsidRPr="00562144">
        <w:rPr>
          <w:rFonts w:ascii="Times New Roman" w:hAnsi="Times New Roman" w:cs="Times New Roman"/>
          <w:sz w:val="28"/>
          <w:szCs w:val="28"/>
        </w:rPr>
        <w:t>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), которое направлено для рассмотрения по существу в </w:t>
      </w:r>
      <w:r w:rsidR="00562144" w:rsidRPr="00562144">
        <w:rPr>
          <w:rFonts w:ascii="Times New Roman" w:hAnsi="Times New Roman" w:cs="Times New Roman"/>
          <w:sz w:val="28"/>
          <w:szCs w:val="28"/>
        </w:rPr>
        <w:t xml:space="preserve">Енисейское </w:t>
      </w:r>
      <w:r w:rsidR="00492CA1">
        <w:rPr>
          <w:rFonts w:ascii="Times New Roman" w:hAnsi="Times New Roman" w:cs="Times New Roman"/>
          <w:sz w:val="28"/>
          <w:szCs w:val="28"/>
        </w:rPr>
        <w:t xml:space="preserve">ТУ Росрыболовства </w:t>
      </w:r>
      <w:r w:rsidR="00562144" w:rsidRPr="00562144">
        <w:rPr>
          <w:rFonts w:ascii="Times New Roman" w:hAnsi="Times New Roman" w:cs="Times New Roman"/>
          <w:sz w:val="28"/>
          <w:szCs w:val="28"/>
        </w:rPr>
        <w:t>по Республике Хакасия</w:t>
      </w:r>
      <w:r w:rsidR="00562144" w:rsidRPr="00562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C6FE0" w14:textId="22BA6DB0" w:rsidR="004E4D39" w:rsidRDefault="004E4D39" w:rsidP="0056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3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C4A7A">
        <w:rPr>
          <w:rFonts w:ascii="Times New Roman" w:hAnsi="Times New Roman" w:cs="Times New Roman"/>
          <w:sz w:val="28"/>
          <w:szCs w:val="28"/>
        </w:rPr>
        <w:t>акта</w:t>
      </w:r>
      <w:r w:rsidRPr="004E4D39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должностное лицо привлечено к административной ответственности</w:t>
      </w:r>
      <w:r w:rsidR="007C4A7A">
        <w:rPr>
          <w:rFonts w:ascii="Times New Roman" w:hAnsi="Times New Roman" w:cs="Times New Roman"/>
          <w:sz w:val="28"/>
          <w:szCs w:val="28"/>
        </w:rPr>
        <w:t xml:space="preserve"> в виде штрафа в размере </w:t>
      </w:r>
      <w:r w:rsidR="00562144">
        <w:rPr>
          <w:rFonts w:ascii="Times New Roman" w:hAnsi="Times New Roman" w:cs="Times New Roman"/>
          <w:sz w:val="28"/>
          <w:szCs w:val="28"/>
        </w:rPr>
        <w:t>10</w:t>
      </w:r>
      <w:r w:rsidR="007C4A7A">
        <w:rPr>
          <w:rFonts w:ascii="Times New Roman" w:hAnsi="Times New Roman" w:cs="Times New Roman"/>
          <w:sz w:val="28"/>
          <w:szCs w:val="28"/>
        </w:rPr>
        <w:t>000 руб.</w:t>
      </w:r>
    </w:p>
    <w:p w14:paraId="55BC0535" w14:textId="5A0205C4" w:rsidR="004E4D39" w:rsidRDefault="004E4D39" w:rsidP="00874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39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="00AB140B">
        <w:rPr>
          <w:rFonts w:ascii="Times New Roman" w:hAnsi="Times New Roman"/>
          <w:sz w:val="28"/>
          <w:szCs w:val="28"/>
        </w:rPr>
        <w:t xml:space="preserve">золотодобывающей компании </w:t>
      </w:r>
      <w:r>
        <w:rPr>
          <w:rFonts w:ascii="Times New Roman" w:hAnsi="Times New Roman"/>
          <w:sz w:val="28"/>
          <w:szCs w:val="28"/>
        </w:rPr>
        <w:t xml:space="preserve">представлении, </w:t>
      </w:r>
      <w:r w:rsidR="007C4A7A">
        <w:rPr>
          <w:rFonts w:ascii="Times New Roman" w:hAnsi="Times New Roman"/>
          <w:sz w:val="28"/>
          <w:szCs w:val="28"/>
        </w:rPr>
        <w:t xml:space="preserve">которое рассмотрено и удовлетворено, </w:t>
      </w:r>
      <w:r>
        <w:rPr>
          <w:rFonts w:ascii="Times New Roman" w:hAnsi="Times New Roman"/>
          <w:sz w:val="28"/>
          <w:szCs w:val="28"/>
        </w:rPr>
        <w:t>нарушения устранены.</w:t>
      </w:r>
    </w:p>
    <w:p w14:paraId="507D31D4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B7608" w14:textId="77777777" w:rsidR="007C4A7A" w:rsidRDefault="007C4A7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8F53E" w14:textId="7B136B49" w:rsidR="00874F6F" w:rsidRDefault="007C4A7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рокурор района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Е.А. Иванов</w:t>
      </w:r>
    </w:p>
    <w:p w14:paraId="5AD51CF8" w14:textId="77777777" w:rsidR="00874F6F" w:rsidRDefault="00874F6F" w:rsidP="00874F6F"/>
    <w:p w14:paraId="09921C0F" w14:textId="77777777" w:rsidR="00B4016A" w:rsidRDefault="00B4016A"/>
    <w:sectPr w:rsidR="00B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A"/>
    <w:rsid w:val="001B1992"/>
    <w:rsid w:val="001B61B9"/>
    <w:rsid w:val="003E11FC"/>
    <w:rsid w:val="00433E05"/>
    <w:rsid w:val="00492CA1"/>
    <w:rsid w:val="004A6B9A"/>
    <w:rsid w:val="004E4D39"/>
    <w:rsid w:val="00505D4D"/>
    <w:rsid w:val="00562144"/>
    <w:rsid w:val="006551FE"/>
    <w:rsid w:val="007C4A7A"/>
    <w:rsid w:val="00874F6F"/>
    <w:rsid w:val="008F4762"/>
    <w:rsid w:val="00A077F6"/>
    <w:rsid w:val="00AB140B"/>
    <w:rsid w:val="00B4016A"/>
    <w:rsid w:val="00C35B98"/>
    <w:rsid w:val="00CE6D7A"/>
    <w:rsid w:val="00E7727B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C54"/>
  <w15:chartTrackingRefBased/>
  <w15:docId w15:val="{5A7D91B5-FDE4-4D8A-976E-3D33946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Янькова Юлия Андреевна</cp:lastModifiedBy>
  <cp:revision>15</cp:revision>
  <cp:lastPrinted>2022-11-11T04:18:00Z</cp:lastPrinted>
  <dcterms:created xsi:type="dcterms:W3CDTF">2022-09-29T11:06:00Z</dcterms:created>
  <dcterms:modified xsi:type="dcterms:W3CDTF">2022-11-11T04:18:00Z</dcterms:modified>
</cp:coreProperties>
</file>