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76A" w:rsidRPr="00192EAD" w:rsidRDefault="0073276A" w:rsidP="0073276A">
      <w:pPr>
        <w:jc w:val="center"/>
        <w:rPr>
          <w:b/>
          <w:sz w:val="30"/>
          <w:szCs w:val="30"/>
        </w:rPr>
      </w:pPr>
      <w:r w:rsidRPr="00192EAD">
        <w:rPr>
          <w:b/>
          <w:sz w:val="30"/>
          <w:szCs w:val="30"/>
        </w:rPr>
        <w:t>РОССИЙСКАЯ ФЕДЕРАЦИЯ</w:t>
      </w:r>
    </w:p>
    <w:p w:rsidR="0073276A" w:rsidRPr="00192EAD" w:rsidRDefault="0073276A" w:rsidP="0073276A">
      <w:pPr>
        <w:contextualSpacing/>
        <w:jc w:val="center"/>
        <w:rPr>
          <w:b/>
          <w:bCs/>
          <w:sz w:val="30"/>
          <w:szCs w:val="30"/>
        </w:rPr>
      </w:pPr>
      <w:r w:rsidRPr="00192EAD">
        <w:rPr>
          <w:b/>
          <w:bCs/>
          <w:sz w:val="30"/>
          <w:szCs w:val="30"/>
        </w:rPr>
        <w:t>РЕСПУБЛИКА ХАКАСИЯ</w:t>
      </w:r>
    </w:p>
    <w:p w:rsidR="0073276A" w:rsidRPr="00CE7E17" w:rsidRDefault="0073276A" w:rsidP="0073276A">
      <w:pPr>
        <w:spacing w:line="276" w:lineRule="auto"/>
        <w:contextualSpacing/>
        <w:jc w:val="center"/>
        <w:rPr>
          <w:b/>
          <w:bCs/>
          <w:sz w:val="16"/>
          <w:szCs w:val="16"/>
        </w:rPr>
      </w:pPr>
    </w:p>
    <w:p w:rsidR="0073276A" w:rsidRPr="00192EAD" w:rsidRDefault="0073276A" w:rsidP="0073276A">
      <w:pPr>
        <w:contextualSpacing/>
        <w:jc w:val="center"/>
        <w:rPr>
          <w:b/>
          <w:bCs/>
          <w:sz w:val="30"/>
          <w:szCs w:val="30"/>
        </w:rPr>
      </w:pPr>
      <w:r w:rsidRPr="00192EAD">
        <w:rPr>
          <w:b/>
          <w:bCs/>
          <w:sz w:val="30"/>
          <w:szCs w:val="30"/>
        </w:rPr>
        <w:t xml:space="preserve">АДМИНИСТРАЦИЯ </w:t>
      </w:r>
    </w:p>
    <w:p w:rsidR="0073276A" w:rsidRPr="00192EAD" w:rsidRDefault="0073276A" w:rsidP="0073276A">
      <w:pPr>
        <w:contextualSpacing/>
        <w:jc w:val="center"/>
        <w:rPr>
          <w:b/>
          <w:bCs/>
          <w:sz w:val="30"/>
          <w:szCs w:val="30"/>
        </w:rPr>
      </w:pPr>
      <w:r w:rsidRPr="00192EAD">
        <w:rPr>
          <w:b/>
          <w:bCs/>
          <w:sz w:val="30"/>
          <w:szCs w:val="30"/>
        </w:rPr>
        <w:t>ОРДЖОНИКИДЗЕВСКОГО РАЙОНА</w:t>
      </w:r>
    </w:p>
    <w:p w:rsidR="0073276A" w:rsidRPr="00CE7E17" w:rsidRDefault="0073276A" w:rsidP="0073276A">
      <w:pPr>
        <w:spacing w:line="276" w:lineRule="auto"/>
        <w:contextualSpacing/>
        <w:jc w:val="center"/>
        <w:rPr>
          <w:b/>
          <w:bCs/>
          <w:sz w:val="16"/>
          <w:szCs w:val="16"/>
        </w:rPr>
      </w:pPr>
    </w:p>
    <w:p w:rsidR="0073276A" w:rsidRPr="00192EAD" w:rsidRDefault="0073276A" w:rsidP="0073276A">
      <w:pPr>
        <w:contextualSpacing/>
        <w:jc w:val="center"/>
        <w:rPr>
          <w:b/>
          <w:sz w:val="30"/>
          <w:szCs w:val="30"/>
        </w:rPr>
      </w:pPr>
      <w:r w:rsidRPr="00192EAD">
        <w:rPr>
          <w:b/>
          <w:sz w:val="30"/>
          <w:szCs w:val="30"/>
        </w:rPr>
        <w:t xml:space="preserve">ПОСТАНОВЛЕНИЕ     </w:t>
      </w:r>
    </w:p>
    <w:p w:rsidR="0073276A" w:rsidRPr="00D07399" w:rsidRDefault="0073276A" w:rsidP="0073276A">
      <w:pPr>
        <w:spacing w:line="276" w:lineRule="auto"/>
        <w:contextualSpacing/>
        <w:rPr>
          <w:b/>
          <w:sz w:val="26"/>
          <w:szCs w:val="26"/>
        </w:rPr>
      </w:pPr>
    </w:p>
    <w:p w:rsidR="0073276A" w:rsidRPr="00D07399" w:rsidRDefault="00A03316" w:rsidP="00A03316">
      <w:pPr>
        <w:contextualSpacing/>
        <w:jc w:val="center"/>
        <w:rPr>
          <w:b/>
          <w:sz w:val="26"/>
          <w:szCs w:val="26"/>
        </w:rPr>
      </w:pPr>
      <w:r w:rsidRPr="00D07399">
        <w:rPr>
          <w:sz w:val="26"/>
          <w:szCs w:val="26"/>
        </w:rPr>
        <w:t>п. Копьёво</w:t>
      </w:r>
    </w:p>
    <w:p w:rsidR="0073276A" w:rsidRPr="00D07399" w:rsidRDefault="001C3A32" w:rsidP="0073276A">
      <w:pPr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октября</w:t>
      </w:r>
      <w:r w:rsidR="0073276A" w:rsidRPr="00D07399">
        <w:rPr>
          <w:sz w:val="26"/>
          <w:szCs w:val="26"/>
        </w:rPr>
        <w:t xml:space="preserve"> 20</w:t>
      </w:r>
      <w:r w:rsidR="0073276A">
        <w:rPr>
          <w:sz w:val="26"/>
          <w:szCs w:val="26"/>
        </w:rPr>
        <w:t>20</w:t>
      </w:r>
      <w:r w:rsidR="0073276A" w:rsidRPr="00D07399">
        <w:rPr>
          <w:sz w:val="26"/>
          <w:szCs w:val="26"/>
        </w:rPr>
        <w:t xml:space="preserve"> г.                                                                                          № </w:t>
      </w:r>
    </w:p>
    <w:p w:rsidR="0073276A" w:rsidRPr="00D07399" w:rsidRDefault="0073276A" w:rsidP="0073276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73276A" w:rsidRPr="00D07399" w:rsidRDefault="0073276A" w:rsidP="0073276A">
      <w:pPr>
        <w:spacing w:line="276" w:lineRule="auto"/>
        <w:contextualSpacing/>
        <w:jc w:val="center"/>
        <w:rPr>
          <w:b/>
          <w:sz w:val="26"/>
          <w:szCs w:val="26"/>
        </w:rPr>
      </w:pPr>
    </w:p>
    <w:p w:rsidR="0073276A" w:rsidRPr="00D07399" w:rsidRDefault="0073276A" w:rsidP="0073276A">
      <w:pPr>
        <w:contextualSpacing/>
        <w:jc w:val="center"/>
        <w:rPr>
          <w:b/>
          <w:sz w:val="26"/>
          <w:szCs w:val="26"/>
        </w:rPr>
      </w:pPr>
      <w:r w:rsidRPr="00D07399">
        <w:rPr>
          <w:b/>
          <w:sz w:val="26"/>
          <w:szCs w:val="26"/>
        </w:rPr>
        <w:t xml:space="preserve"> «Об утверждении муниципальной программы</w:t>
      </w:r>
    </w:p>
    <w:p w:rsidR="0073276A" w:rsidRPr="00D07399" w:rsidRDefault="0073276A" w:rsidP="0073276A">
      <w:pPr>
        <w:contextualSpacing/>
        <w:jc w:val="center"/>
        <w:rPr>
          <w:b/>
          <w:sz w:val="26"/>
          <w:szCs w:val="26"/>
        </w:rPr>
      </w:pPr>
      <w:r w:rsidRPr="00D07399">
        <w:rPr>
          <w:b/>
          <w:sz w:val="26"/>
          <w:szCs w:val="26"/>
        </w:rPr>
        <w:t xml:space="preserve"> «Развитие субъектов малого и среднего предпринимательства </w:t>
      </w:r>
    </w:p>
    <w:p w:rsidR="0073276A" w:rsidRPr="00D07399" w:rsidRDefault="0073276A" w:rsidP="0073276A">
      <w:pPr>
        <w:contextualSpacing/>
        <w:jc w:val="center"/>
        <w:rPr>
          <w:b/>
          <w:sz w:val="26"/>
          <w:szCs w:val="26"/>
        </w:rPr>
      </w:pPr>
      <w:r w:rsidRPr="00D07399">
        <w:rPr>
          <w:b/>
          <w:sz w:val="26"/>
          <w:szCs w:val="26"/>
        </w:rPr>
        <w:t>в Орджоникидзевском районе</w:t>
      </w:r>
      <w:r w:rsidR="001C3A32">
        <w:rPr>
          <w:b/>
          <w:sz w:val="26"/>
          <w:szCs w:val="26"/>
        </w:rPr>
        <w:t>»</w:t>
      </w:r>
    </w:p>
    <w:p w:rsidR="0073276A" w:rsidRPr="00D07399" w:rsidRDefault="0073276A" w:rsidP="0073276A">
      <w:pPr>
        <w:spacing w:line="276" w:lineRule="auto"/>
        <w:contextualSpacing/>
        <w:rPr>
          <w:b/>
          <w:sz w:val="26"/>
          <w:szCs w:val="26"/>
        </w:rPr>
      </w:pPr>
    </w:p>
    <w:p w:rsidR="0073276A" w:rsidRPr="00D07399" w:rsidRDefault="0073276A" w:rsidP="0073276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E25A24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179 Бюджетного кодекса Российской Федерации, Федеральным законом от 24.07.2007 № 209-ФЗ «О развитии малого и среднего предпринимательства в Российской Федерации»,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Правительства Республики Хакасия от 01.11.2016 № 530 «Об утверждении государст</w:t>
      </w:r>
      <w:r>
        <w:rPr>
          <w:rFonts w:ascii="Times New Roman" w:hAnsi="Times New Roman" w:cs="Times New Roman"/>
          <w:b w:val="0"/>
          <w:sz w:val="26"/>
          <w:szCs w:val="26"/>
        </w:rPr>
        <w:softHyphen/>
      </w:r>
      <w:r w:rsidRPr="00D07399">
        <w:rPr>
          <w:rFonts w:ascii="Times New Roman" w:hAnsi="Times New Roman" w:cs="Times New Roman"/>
          <w:b w:val="0"/>
          <w:sz w:val="26"/>
          <w:szCs w:val="26"/>
        </w:rPr>
        <w:t>венной программы Республики Хакасия «Экономическое развитие и повыше</w:t>
      </w:r>
      <w:r>
        <w:rPr>
          <w:rFonts w:ascii="Times New Roman" w:hAnsi="Times New Roman" w:cs="Times New Roman"/>
          <w:b w:val="0"/>
          <w:sz w:val="26"/>
          <w:szCs w:val="26"/>
        </w:rPr>
        <w:softHyphen/>
      </w:r>
      <w:r w:rsidRPr="00D07399">
        <w:rPr>
          <w:rFonts w:ascii="Times New Roman" w:hAnsi="Times New Roman" w:cs="Times New Roman"/>
          <w:b w:val="0"/>
          <w:sz w:val="26"/>
          <w:szCs w:val="26"/>
        </w:rPr>
        <w:t xml:space="preserve">ние инвестиционной привлекательности Республики Хакасия», </w:t>
      </w:r>
      <w:r w:rsidR="00F60E6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Администрации Орджоникидзевского района от 25.08.2020 №318 «Об утверждении 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t>Порядк</w:t>
      </w:r>
      <w:r w:rsidR="00F60E69">
        <w:rPr>
          <w:rFonts w:ascii="Times New Roman" w:hAnsi="Times New Roman" w:cs="Times New Roman"/>
          <w:b w:val="0"/>
          <w:sz w:val="26"/>
          <w:szCs w:val="26"/>
        </w:rPr>
        <w:t>а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t xml:space="preserve"> разработки, утверждения, реализации оценки эффективности муниципальных</w:t>
      </w:r>
      <w:proofErr w:type="gramEnd"/>
      <w:r w:rsidRPr="00D07399">
        <w:rPr>
          <w:rFonts w:ascii="Times New Roman" w:hAnsi="Times New Roman" w:cs="Times New Roman"/>
          <w:b w:val="0"/>
          <w:sz w:val="26"/>
          <w:szCs w:val="26"/>
        </w:rPr>
        <w:t xml:space="preserve"> программ Орджоникидзевского района</w:t>
      </w:r>
      <w:r w:rsidR="00F60E69">
        <w:rPr>
          <w:rFonts w:ascii="Times New Roman" w:hAnsi="Times New Roman" w:cs="Times New Roman"/>
          <w:b w:val="0"/>
          <w:sz w:val="26"/>
          <w:szCs w:val="26"/>
        </w:rPr>
        <w:t>»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t>, руководствуясь статьей 70 Устава му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softHyphen/>
        <w:t>ниципального образования Орджоникидзевский район, Администрация            Орд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softHyphen/>
        <w:t xml:space="preserve">жоникидзевского района </w:t>
      </w:r>
      <w:proofErr w:type="gramStart"/>
      <w:r w:rsidRPr="00D07399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D07399">
        <w:rPr>
          <w:rFonts w:ascii="Times New Roman" w:hAnsi="Times New Roman" w:cs="Times New Roman"/>
          <w:sz w:val="26"/>
          <w:szCs w:val="26"/>
        </w:rPr>
        <w:t xml:space="preserve"> о с т а н о в л я е т</w:t>
      </w:r>
      <w:r w:rsidRPr="00D07399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3276A" w:rsidRPr="00D07399" w:rsidRDefault="0073276A" w:rsidP="0073276A">
      <w:pPr>
        <w:ind w:firstLine="708"/>
        <w:jc w:val="both"/>
        <w:rPr>
          <w:sz w:val="26"/>
          <w:szCs w:val="26"/>
        </w:rPr>
      </w:pPr>
      <w:r w:rsidRPr="00D07399">
        <w:rPr>
          <w:sz w:val="26"/>
          <w:szCs w:val="26"/>
        </w:rPr>
        <w:t>1. Утвердить муниципальную программу «Развитие субъектов малого и среднего предпринимательства в Орджоникидзевском районе» (приложение).</w:t>
      </w:r>
    </w:p>
    <w:p w:rsidR="0073276A" w:rsidRPr="00D07399" w:rsidRDefault="0073276A" w:rsidP="0073276A">
      <w:pPr>
        <w:ind w:firstLine="708"/>
        <w:jc w:val="both"/>
        <w:rPr>
          <w:sz w:val="26"/>
          <w:szCs w:val="26"/>
        </w:rPr>
      </w:pPr>
      <w:r w:rsidRPr="00D07399">
        <w:rPr>
          <w:sz w:val="26"/>
          <w:szCs w:val="26"/>
        </w:rPr>
        <w:t xml:space="preserve">2. Установить, что в ходе реализации </w:t>
      </w:r>
      <w:r w:rsidR="00F60E69">
        <w:rPr>
          <w:sz w:val="26"/>
          <w:szCs w:val="26"/>
        </w:rPr>
        <w:t xml:space="preserve">муниципальной </w:t>
      </w:r>
      <w:r w:rsidRPr="00D07399">
        <w:rPr>
          <w:sz w:val="26"/>
          <w:szCs w:val="26"/>
        </w:rPr>
        <w:t>программы «Развитие субъектов ма</w:t>
      </w:r>
      <w:r>
        <w:rPr>
          <w:sz w:val="26"/>
          <w:szCs w:val="26"/>
        </w:rPr>
        <w:softHyphen/>
      </w:r>
      <w:r w:rsidRPr="00D07399">
        <w:rPr>
          <w:sz w:val="26"/>
          <w:szCs w:val="26"/>
        </w:rPr>
        <w:t>лого и среднего предпринимательства в Орджоникидзевском районе» отдельные мероприятия могут уточняться, а объем</w:t>
      </w:r>
      <w:r w:rsidR="00F60E69">
        <w:rPr>
          <w:sz w:val="26"/>
          <w:szCs w:val="26"/>
        </w:rPr>
        <w:t>ы</w:t>
      </w:r>
      <w:r w:rsidR="00E25A24">
        <w:rPr>
          <w:sz w:val="26"/>
          <w:szCs w:val="26"/>
        </w:rPr>
        <w:t xml:space="preserve"> </w:t>
      </w:r>
      <w:r w:rsidRPr="00D07399">
        <w:rPr>
          <w:sz w:val="26"/>
          <w:szCs w:val="26"/>
        </w:rPr>
        <w:t>финансирования мероприятий подлеж</w:t>
      </w:r>
      <w:r w:rsidR="00F60E69">
        <w:rPr>
          <w:sz w:val="26"/>
          <w:szCs w:val="26"/>
        </w:rPr>
        <w:t>а</w:t>
      </w:r>
      <w:r w:rsidRPr="00D07399">
        <w:rPr>
          <w:sz w:val="26"/>
          <w:szCs w:val="26"/>
        </w:rPr>
        <w:t>т корректировке с учетом</w:t>
      </w:r>
      <w:r w:rsidR="00E25A24">
        <w:rPr>
          <w:sz w:val="26"/>
          <w:szCs w:val="26"/>
        </w:rPr>
        <w:t xml:space="preserve"> </w:t>
      </w:r>
      <w:r w:rsidRPr="00D07399">
        <w:rPr>
          <w:sz w:val="26"/>
          <w:szCs w:val="26"/>
        </w:rPr>
        <w:t>утвержденных расходов районного бюджета муниципального образования Орджоникидзевский район.</w:t>
      </w:r>
    </w:p>
    <w:p w:rsidR="0073276A" w:rsidRPr="00D07399" w:rsidRDefault="0073276A" w:rsidP="0073276A">
      <w:pPr>
        <w:ind w:firstLine="709"/>
        <w:jc w:val="both"/>
        <w:rPr>
          <w:sz w:val="26"/>
          <w:szCs w:val="26"/>
        </w:rPr>
      </w:pPr>
      <w:r w:rsidRPr="00D07399">
        <w:rPr>
          <w:sz w:val="26"/>
          <w:szCs w:val="26"/>
        </w:rPr>
        <w:t xml:space="preserve">3. </w:t>
      </w:r>
      <w:r w:rsidRPr="00D07399">
        <w:rPr>
          <w:color w:val="000000"/>
          <w:sz w:val="26"/>
          <w:szCs w:val="26"/>
          <w:shd w:val="clear" w:color="auto" w:fill="FFFFFF"/>
        </w:rPr>
        <w:t xml:space="preserve">Постановление вступает в силу со дня официального обнародования </w:t>
      </w:r>
      <w:r w:rsidR="00F60E69">
        <w:rPr>
          <w:color w:val="000000"/>
          <w:sz w:val="26"/>
          <w:szCs w:val="26"/>
          <w:shd w:val="clear" w:color="auto" w:fill="FFFFFF"/>
        </w:rPr>
        <w:t xml:space="preserve">на официальном сайте Администрации Орджоникидзевского района и подлежит </w:t>
      </w:r>
      <w:r w:rsidRPr="00D07399">
        <w:rPr>
          <w:color w:val="000000"/>
          <w:sz w:val="26"/>
          <w:szCs w:val="26"/>
          <w:shd w:val="clear" w:color="auto" w:fill="FFFFFF"/>
        </w:rPr>
        <w:t>опубликовани</w:t>
      </w:r>
      <w:r w:rsidR="00F60E69">
        <w:rPr>
          <w:color w:val="000000"/>
          <w:sz w:val="26"/>
          <w:szCs w:val="26"/>
          <w:shd w:val="clear" w:color="auto" w:fill="FFFFFF"/>
        </w:rPr>
        <w:t>ю</w:t>
      </w:r>
      <w:r w:rsidRPr="00D07399">
        <w:rPr>
          <w:color w:val="000000"/>
          <w:sz w:val="26"/>
          <w:szCs w:val="26"/>
          <w:shd w:val="clear" w:color="auto" w:fill="FFFFFF"/>
        </w:rPr>
        <w:t xml:space="preserve"> в районной газете «Орджоникидзевский рабочий»</w:t>
      </w:r>
      <w:r w:rsidRPr="008B0890">
        <w:rPr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p w:rsidR="0073276A" w:rsidRPr="00D07399" w:rsidRDefault="0073276A" w:rsidP="0073276A">
      <w:pPr>
        <w:jc w:val="both"/>
        <w:rPr>
          <w:sz w:val="26"/>
          <w:szCs w:val="26"/>
        </w:rPr>
      </w:pPr>
    </w:p>
    <w:p w:rsidR="0073276A" w:rsidRDefault="0073276A" w:rsidP="0073276A">
      <w:pPr>
        <w:jc w:val="both"/>
        <w:rPr>
          <w:sz w:val="26"/>
          <w:szCs w:val="26"/>
        </w:rPr>
      </w:pPr>
    </w:p>
    <w:p w:rsidR="001C3A32" w:rsidRDefault="001C3A32" w:rsidP="0073276A">
      <w:pPr>
        <w:jc w:val="both"/>
        <w:rPr>
          <w:sz w:val="26"/>
          <w:szCs w:val="26"/>
        </w:rPr>
      </w:pPr>
    </w:p>
    <w:p w:rsidR="001C3A32" w:rsidRPr="00D07399" w:rsidRDefault="001C3A32" w:rsidP="0073276A">
      <w:pPr>
        <w:jc w:val="both"/>
        <w:rPr>
          <w:sz w:val="26"/>
          <w:szCs w:val="26"/>
        </w:rPr>
      </w:pPr>
    </w:p>
    <w:p w:rsidR="0073276A" w:rsidRDefault="00E25A24" w:rsidP="001C3A3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1C3A32">
        <w:rPr>
          <w:sz w:val="26"/>
          <w:szCs w:val="26"/>
        </w:rPr>
        <w:t xml:space="preserve">а </w:t>
      </w:r>
      <w:r w:rsidR="0073276A" w:rsidRPr="00D07399">
        <w:rPr>
          <w:sz w:val="26"/>
          <w:szCs w:val="26"/>
        </w:rPr>
        <w:t xml:space="preserve">Орджоникидзевского района                                                  </w:t>
      </w:r>
      <w:r w:rsidR="001C3A32">
        <w:rPr>
          <w:sz w:val="26"/>
          <w:szCs w:val="26"/>
        </w:rPr>
        <w:t xml:space="preserve">   А.И. </w:t>
      </w:r>
      <w:proofErr w:type="spellStart"/>
      <w:r w:rsidR="001C3A32">
        <w:rPr>
          <w:sz w:val="26"/>
          <w:szCs w:val="26"/>
        </w:rPr>
        <w:t>Тайченачев</w:t>
      </w:r>
      <w:proofErr w:type="spellEnd"/>
    </w:p>
    <w:p w:rsidR="0073276A" w:rsidRDefault="0073276A" w:rsidP="0073276A">
      <w:pPr>
        <w:outlineLvl w:val="0"/>
        <w:rPr>
          <w:sz w:val="26"/>
          <w:szCs w:val="26"/>
        </w:rPr>
      </w:pPr>
    </w:p>
    <w:p w:rsidR="0073276A" w:rsidRDefault="0073276A" w:rsidP="0073276A">
      <w:pPr>
        <w:outlineLvl w:val="0"/>
        <w:rPr>
          <w:sz w:val="26"/>
          <w:szCs w:val="26"/>
        </w:rPr>
      </w:pPr>
    </w:p>
    <w:p w:rsidR="0073276A" w:rsidRPr="00652B50" w:rsidRDefault="0073276A" w:rsidP="0073276A">
      <w:pPr>
        <w:outlineLvl w:val="0"/>
        <w:rPr>
          <w:sz w:val="26"/>
          <w:szCs w:val="26"/>
        </w:rPr>
      </w:pPr>
    </w:p>
    <w:tbl>
      <w:tblPr>
        <w:tblW w:w="4080" w:type="dxa"/>
        <w:tblInd w:w="5268" w:type="dxa"/>
        <w:tblLayout w:type="fixed"/>
        <w:tblLook w:val="0000"/>
      </w:tblPr>
      <w:tblGrid>
        <w:gridCol w:w="4080"/>
      </w:tblGrid>
      <w:tr w:rsidR="0073276A" w:rsidTr="002045E2">
        <w:tc>
          <w:tcPr>
            <w:tcW w:w="4080" w:type="dxa"/>
          </w:tcPr>
          <w:p w:rsidR="0073276A" w:rsidRPr="0077656B" w:rsidRDefault="0073276A" w:rsidP="002045E2">
            <w:pPr>
              <w:rPr>
                <w:sz w:val="26"/>
                <w:szCs w:val="26"/>
              </w:rPr>
            </w:pPr>
          </w:p>
        </w:tc>
      </w:tr>
    </w:tbl>
    <w:p w:rsidR="00FA3358" w:rsidRDefault="00FA3358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/>
    <w:p w:rsidR="001C3A32" w:rsidRDefault="001C3A32" w:rsidP="001C3A32">
      <w:pPr>
        <w:outlineLvl w:val="0"/>
        <w:rPr>
          <w:sz w:val="28"/>
          <w:szCs w:val="28"/>
        </w:rPr>
      </w:pPr>
    </w:p>
    <w:p w:rsidR="001C3A32" w:rsidRDefault="001C3A32" w:rsidP="001C3A32">
      <w:pPr>
        <w:outlineLvl w:val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1C3A32" w:rsidRDefault="001C3A32" w:rsidP="001C3A32">
      <w:pPr>
        <w:outlineLvl w:val="0"/>
        <w:rPr>
          <w:sz w:val="28"/>
          <w:szCs w:val="28"/>
        </w:rPr>
      </w:pPr>
    </w:p>
    <w:p w:rsidR="001C3A32" w:rsidRDefault="001C3A32" w:rsidP="001C3A32">
      <w:pPr>
        <w:outlineLvl w:val="0"/>
        <w:rPr>
          <w:sz w:val="28"/>
          <w:szCs w:val="28"/>
        </w:rPr>
      </w:pPr>
    </w:p>
    <w:tbl>
      <w:tblPr>
        <w:tblW w:w="9926" w:type="dxa"/>
        <w:tblLook w:val="04A0"/>
      </w:tblPr>
      <w:tblGrid>
        <w:gridCol w:w="4963"/>
        <w:gridCol w:w="4963"/>
      </w:tblGrid>
      <w:tr w:rsidR="001C3A32" w:rsidRPr="005F4333" w:rsidTr="004840C6">
        <w:trPr>
          <w:trHeight w:val="40"/>
        </w:trPr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</w:tc>
      </w:tr>
      <w:tr w:rsidR="001C3A32" w:rsidRPr="005F4333" w:rsidTr="004840C6">
        <w:trPr>
          <w:trHeight w:val="472"/>
        </w:trPr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925943">
              <w:rPr>
                <w:sz w:val="26"/>
                <w:szCs w:val="26"/>
              </w:rPr>
              <w:t>уководител</w:t>
            </w:r>
            <w:r>
              <w:rPr>
                <w:sz w:val="26"/>
                <w:szCs w:val="26"/>
              </w:rPr>
              <w:t xml:space="preserve">ь </w:t>
            </w:r>
            <w:proofErr w:type="gramStart"/>
            <w:r w:rsidRPr="00925943">
              <w:rPr>
                <w:sz w:val="26"/>
                <w:szCs w:val="26"/>
              </w:rPr>
              <w:t>Финансового</w:t>
            </w:r>
            <w:proofErr w:type="gramEnd"/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Управления Администрации</w:t>
            </w: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Орджоникидзевского района</w:t>
            </w: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 xml:space="preserve">Управляющий делами Администрации </w:t>
            </w:r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Орджоникидзевского района</w:t>
            </w:r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Т.И. Пояркова</w:t>
            </w: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</w:t>
            </w:r>
            <w:r w:rsidRPr="00925943">
              <w:rPr>
                <w:sz w:val="26"/>
                <w:szCs w:val="26"/>
              </w:rPr>
              <w:t xml:space="preserve">Т.А. </w:t>
            </w:r>
            <w:proofErr w:type="spellStart"/>
            <w:r w:rsidRPr="00925943">
              <w:rPr>
                <w:sz w:val="26"/>
                <w:szCs w:val="26"/>
              </w:rPr>
              <w:t>Будникова</w:t>
            </w:r>
            <w:proofErr w:type="spellEnd"/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</w:tc>
      </w:tr>
      <w:tr w:rsidR="001C3A32" w:rsidRPr="005F4333" w:rsidTr="004840C6">
        <w:trPr>
          <w:trHeight w:val="119"/>
        </w:trPr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Главный бухгалтер Администрации</w:t>
            </w:r>
          </w:p>
          <w:p w:rsidR="001C3A32" w:rsidRPr="00925943" w:rsidRDefault="001C3A32" w:rsidP="004840C6">
            <w:pPr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Орджоникидзевского района</w:t>
            </w:r>
          </w:p>
          <w:p w:rsidR="001C3A32" w:rsidRPr="00925943" w:rsidRDefault="001C3A32" w:rsidP="004840C6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 xml:space="preserve">                                  В.И. </w:t>
            </w:r>
            <w:proofErr w:type="spellStart"/>
            <w:r w:rsidRPr="00925943">
              <w:rPr>
                <w:sz w:val="26"/>
                <w:szCs w:val="26"/>
              </w:rPr>
              <w:t>Дударева</w:t>
            </w:r>
            <w:proofErr w:type="spellEnd"/>
          </w:p>
        </w:tc>
      </w:tr>
      <w:tr w:rsidR="001C3A32" w:rsidRPr="005F4333" w:rsidTr="004840C6">
        <w:trPr>
          <w:trHeight w:val="119"/>
        </w:trPr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Начальник  юридического отдела</w:t>
            </w:r>
          </w:p>
          <w:p w:rsidR="001C3A32" w:rsidRDefault="001C3A32" w:rsidP="004840C6">
            <w:pPr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>Администрации Орджоникидзевского района</w:t>
            </w:r>
          </w:p>
          <w:p w:rsidR="00290D3D" w:rsidRPr="00925943" w:rsidRDefault="00290D3D" w:rsidP="004840C6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 </w:t>
            </w:r>
            <w:r w:rsidRPr="00925943">
              <w:rPr>
                <w:sz w:val="26"/>
                <w:szCs w:val="26"/>
              </w:rPr>
              <w:t xml:space="preserve"> С.С Морозова</w:t>
            </w:r>
          </w:p>
        </w:tc>
      </w:tr>
      <w:tr w:rsidR="001C3A32" w:rsidRPr="005F4333" w:rsidTr="004840C6">
        <w:trPr>
          <w:trHeight w:val="79"/>
        </w:trPr>
        <w:tc>
          <w:tcPr>
            <w:tcW w:w="4963" w:type="dxa"/>
            <w:shd w:val="clear" w:color="auto" w:fill="auto"/>
            <w:vAlign w:val="bottom"/>
          </w:tcPr>
          <w:p w:rsidR="001C3A32" w:rsidRPr="005165D3" w:rsidRDefault="001C3A32" w:rsidP="004840C6">
            <w:pPr>
              <w:rPr>
                <w:b/>
                <w:sz w:val="26"/>
                <w:szCs w:val="26"/>
              </w:rPr>
            </w:pPr>
            <w:r w:rsidRPr="00925943">
              <w:rPr>
                <w:b/>
                <w:sz w:val="26"/>
                <w:szCs w:val="26"/>
              </w:rPr>
              <w:t xml:space="preserve">Проект  постановления вносит:        </w:t>
            </w:r>
          </w:p>
        </w:tc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</w:tc>
      </w:tr>
      <w:tr w:rsidR="001C3A32" w:rsidRPr="005F4333" w:rsidTr="004840C6">
        <w:trPr>
          <w:trHeight w:val="119"/>
        </w:trPr>
        <w:tc>
          <w:tcPr>
            <w:tcW w:w="4963" w:type="dxa"/>
            <w:shd w:val="clear" w:color="auto" w:fill="auto"/>
          </w:tcPr>
          <w:p w:rsidR="00290D3D" w:rsidRDefault="00290D3D" w:rsidP="00290D3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Управления экономики</w:t>
            </w:r>
          </w:p>
          <w:p w:rsidR="00290D3D" w:rsidRDefault="00290D3D" w:rsidP="00290D3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 ЖКХ Администрации Орджоникидзевского района</w:t>
            </w:r>
          </w:p>
          <w:p w:rsidR="001C3A32" w:rsidRPr="00925943" w:rsidRDefault="001C3A32" w:rsidP="004840C6">
            <w:pPr>
              <w:rPr>
                <w:sz w:val="26"/>
                <w:szCs w:val="26"/>
              </w:rPr>
            </w:pPr>
          </w:p>
        </w:tc>
        <w:tc>
          <w:tcPr>
            <w:tcW w:w="4963" w:type="dxa"/>
            <w:shd w:val="clear" w:color="auto" w:fill="auto"/>
          </w:tcPr>
          <w:p w:rsidR="001C3A32" w:rsidRPr="00925943" w:rsidRDefault="001C3A32" w:rsidP="004840C6">
            <w:pPr>
              <w:outlineLvl w:val="0"/>
              <w:rPr>
                <w:sz w:val="26"/>
                <w:szCs w:val="26"/>
              </w:rPr>
            </w:pPr>
          </w:p>
          <w:p w:rsidR="001C3A32" w:rsidRDefault="001C3A32" w:rsidP="004840C6">
            <w:pPr>
              <w:outlineLvl w:val="0"/>
              <w:rPr>
                <w:sz w:val="26"/>
                <w:szCs w:val="26"/>
              </w:rPr>
            </w:pPr>
            <w:r w:rsidRPr="00925943">
              <w:rPr>
                <w:sz w:val="26"/>
                <w:szCs w:val="26"/>
              </w:rPr>
              <w:t xml:space="preserve">    </w:t>
            </w:r>
            <w:r>
              <w:rPr>
                <w:sz w:val="26"/>
                <w:szCs w:val="26"/>
              </w:rPr>
              <w:t xml:space="preserve">                              </w:t>
            </w:r>
          </w:p>
          <w:p w:rsidR="00290D3D" w:rsidRPr="00925943" w:rsidRDefault="001C3A32" w:rsidP="00290D3D">
            <w:pPr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90D3D">
              <w:rPr>
                <w:sz w:val="26"/>
                <w:szCs w:val="26"/>
              </w:rPr>
              <w:t xml:space="preserve">                                  С.С. Громыко</w:t>
            </w:r>
          </w:p>
          <w:p w:rsidR="001C3A32" w:rsidRPr="00925943" w:rsidRDefault="001C3A32" w:rsidP="001C3A32">
            <w:pPr>
              <w:outlineLvl w:val="0"/>
              <w:rPr>
                <w:sz w:val="26"/>
                <w:szCs w:val="26"/>
              </w:rPr>
            </w:pPr>
          </w:p>
        </w:tc>
      </w:tr>
      <w:tr w:rsidR="001C3A32" w:rsidRPr="005F4333" w:rsidTr="004840C6">
        <w:trPr>
          <w:trHeight w:val="42"/>
        </w:trPr>
        <w:tc>
          <w:tcPr>
            <w:tcW w:w="4963" w:type="dxa"/>
            <w:shd w:val="clear" w:color="auto" w:fill="auto"/>
          </w:tcPr>
          <w:p w:rsidR="001C3A32" w:rsidRPr="005F4333" w:rsidRDefault="001C3A32" w:rsidP="004840C6">
            <w:pPr>
              <w:outlineLvl w:val="0"/>
              <w:rPr>
                <w:sz w:val="28"/>
                <w:szCs w:val="28"/>
              </w:rPr>
            </w:pPr>
            <w:r>
              <w:t>тел. 2-16</w:t>
            </w:r>
            <w:r w:rsidRPr="00A53E30">
              <w:t>-</w:t>
            </w:r>
            <w:r>
              <w:t>97</w:t>
            </w:r>
            <w:r w:rsidRPr="00A53E30">
              <w:t xml:space="preserve">  </w:t>
            </w:r>
          </w:p>
        </w:tc>
        <w:tc>
          <w:tcPr>
            <w:tcW w:w="4963" w:type="dxa"/>
            <w:shd w:val="clear" w:color="auto" w:fill="auto"/>
          </w:tcPr>
          <w:p w:rsidR="001C3A32" w:rsidRPr="005F4333" w:rsidRDefault="001C3A32" w:rsidP="004840C6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1C3A32" w:rsidRDefault="001C3A32" w:rsidP="001C3A32"/>
    <w:sectPr w:rsidR="001C3A32" w:rsidSect="00C0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A9A"/>
    <w:rsid w:val="001C3A32"/>
    <w:rsid w:val="00290D3D"/>
    <w:rsid w:val="005510BF"/>
    <w:rsid w:val="0073276A"/>
    <w:rsid w:val="00791D50"/>
    <w:rsid w:val="008B0890"/>
    <w:rsid w:val="00A03316"/>
    <w:rsid w:val="00A666B6"/>
    <w:rsid w:val="00AE196F"/>
    <w:rsid w:val="00B94A9A"/>
    <w:rsid w:val="00C01E0D"/>
    <w:rsid w:val="00D3471D"/>
    <w:rsid w:val="00E25A24"/>
    <w:rsid w:val="00E50814"/>
    <w:rsid w:val="00F60E69"/>
    <w:rsid w:val="00FA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27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2020-10-13T07:42:00Z</cp:lastPrinted>
  <dcterms:created xsi:type="dcterms:W3CDTF">2020-06-01T06:33:00Z</dcterms:created>
  <dcterms:modified xsi:type="dcterms:W3CDTF">2020-10-13T07:51:00Z</dcterms:modified>
</cp:coreProperties>
</file>