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92" w:rsidRDefault="00502692"/>
    <w:p w:rsidR="00502692" w:rsidRDefault="00502692"/>
    <w:p w:rsidR="00502692" w:rsidRDefault="00502692"/>
    <w:p w:rsidR="00502692" w:rsidRDefault="00502692"/>
    <w:tbl>
      <w:tblPr>
        <w:tblStyle w:val="a5"/>
        <w:tblW w:w="0" w:type="auto"/>
        <w:tblInd w:w="12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8"/>
      </w:tblGrid>
      <w:tr w:rsidR="006D67B5" w:rsidTr="00502692">
        <w:tc>
          <w:tcPr>
            <w:tcW w:w="3588" w:type="dxa"/>
          </w:tcPr>
          <w:p w:rsidR="006D67B5" w:rsidRDefault="006D67B5" w:rsidP="006D67B5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</w:rPr>
            </w:pPr>
            <w:r>
              <w:rPr>
                <w:rStyle w:val="41"/>
              </w:rPr>
              <w:t xml:space="preserve">Приложение </w:t>
            </w:r>
          </w:p>
          <w:p w:rsidR="006D67B5" w:rsidRDefault="006D67B5" w:rsidP="006D67B5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</w:rPr>
            </w:pPr>
            <w:r>
              <w:rPr>
                <w:rStyle w:val="41"/>
              </w:rPr>
              <w:t>к Приказу Финансового управления Администрации Орджоникидзевского района  Республики Хакасия</w:t>
            </w:r>
          </w:p>
          <w:p w:rsidR="006D67B5" w:rsidRDefault="006D67B5" w:rsidP="006D67B5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</w:rPr>
            </w:pPr>
            <w:r>
              <w:rPr>
                <w:rStyle w:val="41"/>
              </w:rPr>
              <w:t xml:space="preserve"> от</w:t>
            </w:r>
            <w:r>
              <w:rPr>
                <w:rStyle w:val="43"/>
              </w:rPr>
              <w:t xml:space="preserve"> </w:t>
            </w:r>
            <w:r w:rsidR="00E26F22">
              <w:rPr>
                <w:rStyle w:val="43"/>
              </w:rPr>
              <w:t xml:space="preserve"> 20.09.2019</w:t>
            </w:r>
            <w:r>
              <w:rPr>
                <w:rStyle w:val="41"/>
              </w:rPr>
              <w:t>г №</w:t>
            </w:r>
            <w:r w:rsidR="008E1F8C">
              <w:rPr>
                <w:rStyle w:val="41"/>
              </w:rPr>
              <w:t xml:space="preserve"> 20-од</w:t>
            </w:r>
          </w:p>
        </w:tc>
      </w:tr>
    </w:tbl>
    <w:p w:rsidR="006031C7" w:rsidRDefault="003D727C" w:rsidP="006D67B5">
      <w:pPr>
        <w:pStyle w:val="40"/>
        <w:shd w:val="clear" w:color="auto" w:fill="auto"/>
        <w:jc w:val="left"/>
        <w:rPr>
          <w:rStyle w:val="41"/>
        </w:rPr>
      </w:pPr>
      <w:r>
        <w:rPr>
          <w:rStyle w:val="41"/>
        </w:rPr>
        <w:t xml:space="preserve">. </w:t>
      </w:r>
    </w:p>
    <w:p w:rsidR="00FE1147" w:rsidRDefault="003D727C">
      <w:pPr>
        <w:pStyle w:val="40"/>
        <w:shd w:val="clear" w:color="auto" w:fill="auto"/>
        <w:spacing w:after="0"/>
        <w:ind w:right="60"/>
        <w:jc w:val="center"/>
      </w:pPr>
      <w:r>
        <w:rPr>
          <w:rStyle w:val="41"/>
        </w:rPr>
        <w:t>ПЕРЕЧЕНЬ</w:t>
      </w:r>
    </w:p>
    <w:p w:rsidR="00FE1147" w:rsidRDefault="003D727C" w:rsidP="006D67B5">
      <w:pPr>
        <w:pStyle w:val="40"/>
        <w:shd w:val="clear" w:color="auto" w:fill="auto"/>
        <w:spacing w:after="0"/>
        <w:ind w:right="60"/>
        <w:jc w:val="center"/>
      </w:pPr>
      <w:r>
        <w:rPr>
          <w:rStyle w:val="41"/>
        </w:rPr>
        <w:t xml:space="preserve">ИНФОРМАЦИИ, ФОРМИРУЕМОЙ И ПРЕДСТАВЛЯЕМОЙ </w:t>
      </w:r>
      <w:r w:rsidR="006D67B5">
        <w:rPr>
          <w:rStyle w:val="41"/>
        </w:rPr>
        <w:t>ФИНАНСОВЫМ УПРАЛЕНИЕМ АДМИНИСТРАЦИИ ОРДЖОНИКИДЗЕВСКОГО РАЙОНА</w:t>
      </w:r>
      <w:r>
        <w:rPr>
          <w:rStyle w:val="41"/>
        </w:rPr>
        <w:t xml:space="preserve"> РЕСПУБЛИКИ ХАКАСИЯ ДЛЯ РАЗМЕЩЕНИЯ</w:t>
      </w:r>
      <w:r w:rsidR="006D67B5">
        <w:t xml:space="preserve"> </w:t>
      </w:r>
      <w:r>
        <w:rPr>
          <w:rStyle w:val="41"/>
        </w:rPr>
        <w:t>НА ЕДИНОМ ПОРТАЛЕ БЮДЖЕТНОЙ СИСТЕМЫ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8"/>
        <w:gridCol w:w="3955"/>
        <w:gridCol w:w="5494"/>
        <w:gridCol w:w="3317"/>
        <w:gridCol w:w="2105"/>
      </w:tblGrid>
      <w:tr w:rsidR="00FE1147" w:rsidTr="006D67B5">
        <w:trPr>
          <w:trHeight w:hRule="exact" w:val="705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95pt"/>
              </w:rPr>
              <w:t>п</w:t>
            </w:r>
            <w:proofErr w:type="spellEnd"/>
            <w:proofErr w:type="gramEnd"/>
            <w:r>
              <w:rPr>
                <w:rStyle w:val="95pt"/>
              </w:rPr>
              <w:t>/</w:t>
            </w:r>
            <w:proofErr w:type="spellStart"/>
            <w:r>
              <w:rPr>
                <w:rStyle w:val="95pt"/>
              </w:rPr>
              <w:t>п</w:t>
            </w:r>
            <w:proofErr w:type="spellEnd"/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Наименование информации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</w:pPr>
            <w:proofErr w:type="gramStart"/>
            <w:r>
              <w:rPr>
                <w:rStyle w:val="95pt"/>
              </w:rPr>
              <w:t>Ответственный</w:t>
            </w:r>
            <w:proofErr w:type="gramEnd"/>
            <w:r>
              <w:rPr>
                <w:rStyle w:val="95pt"/>
              </w:rPr>
              <w:t xml:space="preserve"> за формирование информации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Формирование информации и предоставления ее для обработки и публикации</w:t>
            </w:r>
          </w:p>
        </w:tc>
      </w:tr>
      <w:tr w:rsidR="00FE1147" w:rsidTr="006D67B5">
        <w:trPr>
          <w:trHeight w:hRule="exact" w:val="459"/>
          <w:jc w:val="center"/>
        </w:trPr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147" w:rsidRDefault="00FE1147">
            <w:pPr>
              <w:framePr w:w="16138" w:wrap="notBeside" w:vAnchor="text" w:hAnchor="text" w:xAlign="center" w:y="1"/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147" w:rsidRDefault="00FE1147">
            <w:pPr>
              <w:framePr w:w="16138" w:wrap="notBeside" w:vAnchor="text" w:hAnchor="text" w:xAlign="center" w:y="1"/>
            </w:pPr>
          </w:p>
        </w:tc>
        <w:tc>
          <w:tcPr>
            <w:tcW w:w="5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147" w:rsidRDefault="00FE1147">
            <w:pPr>
              <w:framePr w:w="16138" w:wrap="notBeside" w:vAnchor="text" w:hAnchor="text" w:xAlign="center" w:y="1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Способ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Срок</w:t>
            </w:r>
          </w:p>
        </w:tc>
      </w:tr>
      <w:tr w:rsidR="00FE1147" w:rsidTr="00934E81">
        <w:trPr>
          <w:trHeight w:hRule="exact" w:val="459"/>
          <w:jc w:val="center"/>
        </w:trPr>
        <w:tc>
          <w:tcPr>
            <w:tcW w:w="1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1. Общая информация о бюджетной системе и бюджетном устройстве Российской Федерации</w:t>
            </w:r>
          </w:p>
        </w:tc>
      </w:tr>
      <w:tr w:rsidR="00FE1147" w:rsidTr="006D67B5">
        <w:trPr>
          <w:trHeight w:hRule="exact" w:val="331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1.2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Перечень бюджетов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6D67B5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</w:t>
            </w:r>
            <w:r w:rsidR="003D727C">
              <w:rPr>
                <w:rStyle w:val="95pt"/>
              </w:rPr>
              <w:t xml:space="preserve"> (просмотр, </w:t>
            </w:r>
            <w:r w:rsidR="00F12632">
              <w:rPr>
                <w:rStyle w:val="95pt"/>
              </w:rPr>
              <w:t xml:space="preserve">согласование, </w:t>
            </w:r>
            <w:r w:rsidR="003D727C">
              <w:rPr>
                <w:rStyle w:val="95pt"/>
              </w:rPr>
              <w:t>утверждение)</w:t>
            </w:r>
          </w:p>
          <w:p w:rsidR="003F16A2" w:rsidRDefault="006D67B5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>И.Б. Ушакова</w:t>
            </w:r>
            <w:r w:rsidR="003D727C">
              <w:rPr>
                <w:rStyle w:val="95pt"/>
              </w:rPr>
              <w:t xml:space="preserve"> (ввод данных, просмотр, согласование) </w:t>
            </w:r>
          </w:p>
          <w:p w:rsidR="00FE1147" w:rsidRDefault="00FE1147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3 рабочих дней со дня изменения информации</w:t>
            </w:r>
          </w:p>
        </w:tc>
      </w:tr>
      <w:tr w:rsidR="00FE1147" w:rsidTr="006D67B5">
        <w:trPr>
          <w:trHeight w:hRule="exact" w:val="117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1.4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7B5" w:rsidRDefault="006D67B5" w:rsidP="006D67B5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Т.И. Пояркова </w:t>
            </w:r>
            <w:r w:rsidR="00F12632">
              <w:rPr>
                <w:rStyle w:val="95pt"/>
              </w:rPr>
              <w:t>(просмотр, согласование, утверждение)</w:t>
            </w:r>
          </w:p>
          <w:p w:rsidR="006D67B5" w:rsidRDefault="006D67B5" w:rsidP="006D67B5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И.Б. Ушакова (ввод данных, просмотр, согласование) </w:t>
            </w:r>
          </w:p>
          <w:p w:rsidR="00FE1147" w:rsidRDefault="00FE1147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95pt"/>
              </w:rPr>
              <w:t>поддерживается в актуальном состоянии</w:t>
            </w:r>
          </w:p>
        </w:tc>
      </w:tr>
      <w:tr w:rsidR="00FE1147" w:rsidTr="00934E81">
        <w:trPr>
          <w:trHeight w:hRule="exact" w:val="464"/>
          <w:jc w:val="center"/>
        </w:trPr>
        <w:tc>
          <w:tcPr>
            <w:tcW w:w="15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2. Информация о бюджетном законодательстве Российской Федерации</w:t>
            </w:r>
          </w:p>
        </w:tc>
      </w:tr>
      <w:tr w:rsidR="00FE1147" w:rsidTr="006D67B5">
        <w:trPr>
          <w:trHeight w:hRule="exact" w:val="1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2.</w:t>
            </w:r>
            <w:r w:rsidR="00883C25">
              <w:rPr>
                <w:rStyle w:val="95pt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883C25">
            <w:pPr>
              <w:pStyle w:val="2"/>
              <w:framePr w:w="1613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Муниципальные правовые акт</w:t>
            </w:r>
            <w:r w:rsidR="004B6CB9">
              <w:rPr>
                <w:rStyle w:val="95pt"/>
              </w:rPr>
              <w:t>ы, регулирующие бюджетные право</w:t>
            </w:r>
            <w:r>
              <w:rPr>
                <w:rStyle w:val="95pt"/>
              </w:rPr>
              <w:t>отношения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7B5" w:rsidRDefault="006D67B5" w:rsidP="006D67B5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Т.И. Пояркова </w:t>
            </w:r>
            <w:r w:rsidR="00F12632">
              <w:rPr>
                <w:rStyle w:val="95pt"/>
              </w:rPr>
              <w:t>(просмотр, согласование, утверждение)</w:t>
            </w:r>
          </w:p>
          <w:p w:rsidR="006D67B5" w:rsidRDefault="006D67B5" w:rsidP="006D67B5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И.Б. Ушакова (ввод данных, просмотр, согласование) </w:t>
            </w:r>
          </w:p>
          <w:p w:rsidR="00FE1147" w:rsidRDefault="00FE1147">
            <w:pPr>
              <w:pStyle w:val="2"/>
              <w:framePr w:w="1613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3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F67229" w:rsidP="004B6CB9">
            <w:pPr>
              <w:pStyle w:val="2"/>
              <w:framePr w:w="1613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в течение 5 рабочих дней </w:t>
            </w:r>
            <w:proofErr w:type="gramStart"/>
            <w:r>
              <w:rPr>
                <w:rStyle w:val="95pt"/>
              </w:rPr>
              <w:t>с даты утверждения</w:t>
            </w:r>
            <w:proofErr w:type="gramEnd"/>
            <w:r>
              <w:rPr>
                <w:rStyle w:val="95pt"/>
              </w:rPr>
              <w:t xml:space="preserve"> (государственной регистрации) (внесения изменений)</w:t>
            </w:r>
          </w:p>
        </w:tc>
      </w:tr>
      <w:tr w:rsidR="007D37E3" w:rsidTr="006D67B5">
        <w:trPr>
          <w:trHeight w:hRule="exact" w:val="212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7E3" w:rsidRDefault="007D37E3">
            <w:pPr>
              <w:pStyle w:val="2"/>
              <w:framePr w:w="16138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  <w:rPr>
                <w:rStyle w:val="95pt"/>
              </w:rPr>
            </w:pPr>
            <w:r>
              <w:rPr>
                <w:rStyle w:val="95pt"/>
              </w:rPr>
              <w:t>2.7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7E3" w:rsidRDefault="007D37E3" w:rsidP="00A472FD">
            <w:pPr>
              <w:pStyle w:val="2"/>
              <w:framePr w:w="16138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Порядок взаимодействия финансовых органов  муниципальных образований</w:t>
            </w:r>
            <w:r w:rsidR="00A472FD">
              <w:rPr>
                <w:rStyle w:val="95pt"/>
              </w:rPr>
              <w:t xml:space="preserve"> </w:t>
            </w:r>
            <w:r w:rsidR="00934E81">
              <w:rPr>
                <w:rStyle w:val="95pt"/>
              </w:rPr>
              <w:t>с субъектами контроля, указанными в п.4 и 5 Правил осуществления контроля, предусмотренного частью 5 статьи 99 Федерального закона «О контактной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7B5" w:rsidRDefault="006D67B5" w:rsidP="006D67B5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Т.И. Пояркова </w:t>
            </w:r>
            <w:r w:rsidR="00F12632">
              <w:rPr>
                <w:rStyle w:val="95pt"/>
              </w:rPr>
              <w:t>(просмотр, утверждение)</w:t>
            </w:r>
          </w:p>
          <w:p w:rsidR="006D67B5" w:rsidRDefault="006D67B5" w:rsidP="006D67B5">
            <w:pPr>
              <w:pStyle w:val="2"/>
              <w:framePr w:w="1613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И.Б. Ушакова (ввод данных, просмотр, согласование) </w:t>
            </w:r>
          </w:p>
          <w:p w:rsidR="007D37E3" w:rsidRDefault="007D37E3">
            <w:pPr>
              <w:pStyle w:val="2"/>
              <w:framePr w:w="1613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Style w:val="95pt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7E3" w:rsidRDefault="00934E81">
            <w:pPr>
              <w:pStyle w:val="2"/>
              <w:framePr w:w="16138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7E3" w:rsidRDefault="00934E81" w:rsidP="004B6CB9">
            <w:pPr>
              <w:pStyle w:val="2"/>
              <w:framePr w:w="16138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в течение 5 рабочих дней </w:t>
            </w:r>
            <w:proofErr w:type="gramStart"/>
            <w:r>
              <w:rPr>
                <w:rStyle w:val="95pt"/>
              </w:rPr>
              <w:t>с даты утверждения</w:t>
            </w:r>
            <w:proofErr w:type="gramEnd"/>
            <w:r w:rsidR="00587792">
              <w:rPr>
                <w:rStyle w:val="95pt"/>
              </w:rPr>
              <w:t xml:space="preserve"> (государственной регистрации) (внесения изменений)</w:t>
            </w:r>
          </w:p>
        </w:tc>
      </w:tr>
    </w:tbl>
    <w:p w:rsidR="00FE1147" w:rsidRDefault="00FE11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0"/>
        <w:gridCol w:w="3787"/>
        <w:gridCol w:w="5536"/>
        <w:gridCol w:w="3247"/>
        <w:gridCol w:w="2066"/>
      </w:tblGrid>
      <w:tr w:rsidR="00FE1147" w:rsidTr="006D67B5">
        <w:trPr>
          <w:trHeight w:hRule="exact" w:val="502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 w:rsidP="004B6CB9">
            <w:pPr>
              <w:pStyle w:val="2"/>
              <w:framePr w:w="16152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95pt"/>
              </w:rPr>
              <w:lastRenderedPageBreak/>
              <w:t xml:space="preserve">3. </w:t>
            </w:r>
            <w:r>
              <w:rPr>
                <w:rStyle w:val="95pt0"/>
              </w:rPr>
              <w:t>Информация о бюджетной классификации Российской Федерации</w:t>
            </w:r>
          </w:p>
        </w:tc>
      </w:tr>
      <w:tr w:rsidR="00FE1147" w:rsidTr="00F12632">
        <w:trPr>
          <w:trHeight w:hRule="exact" w:val="107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3.3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A472FD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Классификация расходов, доходов, источников финансирования дефицита</w:t>
            </w:r>
            <w:r w:rsidR="004B6CB9">
              <w:rPr>
                <w:rStyle w:val="95pt"/>
              </w:rPr>
              <w:t xml:space="preserve"> местного бюджета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7B5" w:rsidRDefault="006D67B5" w:rsidP="006D67B5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Т.И. Пояркова (просмотр, </w:t>
            </w:r>
            <w:r w:rsidR="00F12632">
              <w:rPr>
                <w:rStyle w:val="95pt"/>
              </w:rPr>
              <w:t xml:space="preserve">согласование, </w:t>
            </w:r>
            <w:r>
              <w:rPr>
                <w:rStyle w:val="95pt"/>
              </w:rPr>
              <w:t>утверждение)</w:t>
            </w:r>
          </w:p>
          <w:p w:rsidR="006D67B5" w:rsidRDefault="006D67B5" w:rsidP="006D67B5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И.Б. Ушакова (ввод данных, просмотр, согласование) </w:t>
            </w:r>
          </w:p>
          <w:p w:rsidR="00FE1147" w:rsidRDefault="006D67B5" w:rsidP="003F16A2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М.Г. Якушина</w:t>
            </w:r>
            <w:r w:rsidR="003D727C">
              <w:rPr>
                <w:rStyle w:val="95pt"/>
              </w:rPr>
              <w:t xml:space="preserve"> (</w:t>
            </w:r>
            <w:r>
              <w:rPr>
                <w:rStyle w:val="95pt"/>
              </w:rPr>
              <w:t xml:space="preserve">ввод данных, </w:t>
            </w:r>
            <w:r w:rsidR="003D727C">
              <w:rPr>
                <w:rStyle w:val="95pt"/>
              </w:rPr>
              <w:t>просмотр, согласование)</w:t>
            </w:r>
          </w:p>
          <w:p w:rsidR="00F12632" w:rsidRDefault="00F12632" w:rsidP="003F16A2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М.В. Попандопуло (ввод данных, просмотр, согласование)</w:t>
            </w:r>
          </w:p>
          <w:p w:rsidR="00F12632" w:rsidRDefault="00F12632" w:rsidP="003F16A2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rStyle w:val="95pt"/>
              </w:rPr>
            </w:pPr>
          </w:p>
          <w:p w:rsidR="00F12632" w:rsidRDefault="00F12632" w:rsidP="003F16A2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left"/>
            </w:pPr>
          </w:p>
          <w:p w:rsidR="00FE1147" w:rsidRDefault="00FE1147" w:rsidP="003F16A2">
            <w:pPr>
              <w:pStyle w:val="2"/>
              <w:framePr w:w="16152" w:wrap="notBeside" w:vAnchor="text" w:hAnchor="text" w:xAlign="center" w:y="1"/>
              <w:shd w:val="clear" w:color="auto" w:fill="auto"/>
              <w:tabs>
                <w:tab w:val="left" w:pos="434"/>
              </w:tabs>
              <w:spacing w:line="226" w:lineRule="exact"/>
              <w:ind w:left="60"/>
              <w:jc w:val="left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в течение 3 рабочих дней со дня изменения информации</w:t>
            </w:r>
          </w:p>
        </w:tc>
      </w:tr>
      <w:tr w:rsidR="00FE1147" w:rsidTr="006D67B5">
        <w:trPr>
          <w:trHeight w:hRule="exact" w:val="84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3.</w:t>
            </w:r>
            <w:r w:rsidR="00587792">
              <w:rPr>
                <w:rStyle w:val="95pt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587792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Перечень и коды главных администраторов </w:t>
            </w:r>
            <w:r w:rsidR="00587792">
              <w:rPr>
                <w:rStyle w:val="95pt"/>
              </w:rPr>
              <w:t>доходов местного бюджета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7B5" w:rsidRDefault="006D67B5" w:rsidP="006D67B5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Т.И. Пояркова (просмотр, </w:t>
            </w:r>
            <w:r w:rsidR="00F12632">
              <w:rPr>
                <w:rStyle w:val="95pt"/>
              </w:rPr>
              <w:t xml:space="preserve">согласование, </w:t>
            </w:r>
            <w:r>
              <w:rPr>
                <w:rStyle w:val="95pt"/>
              </w:rPr>
              <w:t>утверждение)</w:t>
            </w:r>
          </w:p>
          <w:p w:rsidR="006D67B5" w:rsidRDefault="006D67B5" w:rsidP="006D67B5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95pt"/>
              </w:rPr>
              <w:t>М.Г. Якушина (вво</w:t>
            </w:r>
            <w:r w:rsidR="00F12632">
              <w:rPr>
                <w:rStyle w:val="95pt"/>
              </w:rPr>
              <w:t>д данных, просмотр</w:t>
            </w:r>
            <w:r>
              <w:rPr>
                <w:rStyle w:val="95pt"/>
              </w:rPr>
              <w:t>)</w:t>
            </w:r>
          </w:p>
          <w:p w:rsidR="00FE1147" w:rsidRDefault="00FE1147" w:rsidP="006D67B5">
            <w:pPr>
              <w:pStyle w:val="2"/>
              <w:framePr w:w="16152" w:wrap="notBeside" w:vAnchor="text" w:hAnchor="text" w:xAlign="center" w:y="1"/>
              <w:shd w:val="clear" w:color="auto" w:fill="auto"/>
              <w:tabs>
                <w:tab w:val="left" w:pos="418"/>
              </w:tabs>
              <w:spacing w:line="230" w:lineRule="exact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3 рабочих дней со дня изменения информации</w:t>
            </w:r>
          </w:p>
        </w:tc>
      </w:tr>
      <w:tr w:rsidR="00FE1147" w:rsidTr="00436EFD">
        <w:trPr>
          <w:trHeight w:hRule="exact" w:val="127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587792">
            <w:pPr>
              <w:pStyle w:val="2"/>
              <w:framePr w:w="1615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3.9</w:t>
            </w:r>
            <w:r w:rsidR="003D727C">
              <w:rPr>
                <w:rStyle w:val="95pt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587792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Перечень </w:t>
            </w:r>
            <w:r w:rsidR="00587792">
              <w:rPr>
                <w:rStyle w:val="95pt"/>
              </w:rPr>
              <w:t xml:space="preserve">кодов </w:t>
            </w:r>
            <w:r>
              <w:rPr>
                <w:rStyle w:val="95pt"/>
              </w:rPr>
              <w:t xml:space="preserve">подвидов по видам доходов, главными администраторами которых являются органы </w:t>
            </w:r>
            <w:r w:rsidR="00587792">
              <w:rPr>
                <w:rStyle w:val="95pt"/>
              </w:rPr>
              <w:t xml:space="preserve">местного самоуправления </w:t>
            </w:r>
            <w:r>
              <w:rPr>
                <w:rStyle w:val="95pt"/>
              </w:rPr>
              <w:t>и (или) находящиеся в их ведении казенные учреждения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FD" w:rsidRDefault="00F12632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Т.И. Пояркова (просмотр, </w:t>
            </w:r>
            <w:r w:rsidR="00436EFD">
              <w:rPr>
                <w:rStyle w:val="95pt"/>
              </w:rPr>
              <w:t>утверждение)</w:t>
            </w:r>
          </w:p>
          <w:p w:rsidR="00FE1147" w:rsidRDefault="00436EFD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М.Г. Якушина (ввод данных, просмотр, согласование)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3 рабочих дней со дня изменения информации</w:t>
            </w:r>
          </w:p>
        </w:tc>
      </w:tr>
      <w:tr w:rsidR="00FE1147" w:rsidTr="006D67B5">
        <w:trPr>
          <w:trHeight w:hRule="exact" w:val="128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3.1</w:t>
            </w:r>
            <w:r w:rsidR="00587792">
              <w:rPr>
                <w:rStyle w:val="95pt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Перечень и коды главных распорядителей средств </w:t>
            </w:r>
            <w:r w:rsidR="00A35D64">
              <w:rPr>
                <w:rStyle w:val="95pt"/>
              </w:rPr>
              <w:t xml:space="preserve">местного </w:t>
            </w:r>
            <w:r>
              <w:rPr>
                <w:rStyle w:val="95pt"/>
              </w:rPr>
              <w:t xml:space="preserve">бюджета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FD" w:rsidRDefault="00F12632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Т.И. Пояркова (просмотр, </w:t>
            </w:r>
            <w:r w:rsidR="00436EFD">
              <w:rPr>
                <w:rStyle w:val="95pt"/>
              </w:rPr>
              <w:t>утверждение)</w:t>
            </w:r>
          </w:p>
          <w:p w:rsidR="00436EFD" w:rsidRDefault="00436EFD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И.Б. Ушакова (ввод данных, просмотр, согласование) </w:t>
            </w:r>
          </w:p>
          <w:p w:rsidR="00F12632" w:rsidRDefault="00F12632" w:rsidP="00F12632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М.В. Попандопуло (ввод данных, просмотр, согласование)</w:t>
            </w:r>
          </w:p>
          <w:p w:rsidR="00FE1147" w:rsidRDefault="00FE1147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3 рабочих дней со дня изменения информации</w:t>
            </w:r>
          </w:p>
        </w:tc>
      </w:tr>
      <w:tr w:rsidR="00FE1147" w:rsidTr="00436EFD">
        <w:trPr>
          <w:trHeight w:hRule="exact" w:val="85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3.1</w:t>
            </w:r>
            <w:r w:rsidR="00A35D64">
              <w:rPr>
                <w:rStyle w:val="95pt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Перечень и коды главных </w:t>
            </w:r>
            <w:proofErr w:type="gramStart"/>
            <w:r>
              <w:rPr>
                <w:rStyle w:val="95pt"/>
              </w:rPr>
              <w:t xml:space="preserve">администраторов источников финансирования дефицита </w:t>
            </w:r>
            <w:r w:rsidR="00A35D64">
              <w:rPr>
                <w:rStyle w:val="95pt"/>
              </w:rPr>
              <w:t xml:space="preserve">местного </w:t>
            </w:r>
            <w:r>
              <w:rPr>
                <w:rStyle w:val="95pt"/>
              </w:rPr>
              <w:t>бюджета</w:t>
            </w:r>
            <w:proofErr w:type="gramEnd"/>
            <w:r>
              <w:rPr>
                <w:rStyle w:val="95pt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FD" w:rsidRDefault="00436EFD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436EFD" w:rsidRDefault="00436EFD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И.Б. Ушакова (ввод данных, просмотр, согласование) </w:t>
            </w:r>
          </w:p>
          <w:p w:rsidR="00FE1147" w:rsidRDefault="00FE1147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3 рабочих дней со дня изменения информации</w:t>
            </w:r>
          </w:p>
        </w:tc>
      </w:tr>
      <w:tr w:rsidR="00A35D64" w:rsidTr="00436EFD">
        <w:trPr>
          <w:trHeight w:hRule="exact" w:val="9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D64" w:rsidRDefault="00A35D64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  <w:rPr>
                <w:rStyle w:val="95pt"/>
              </w:rPr>
            </w:pPr>
            <w:r>
              <w:rPr>
                <w:rStyle w:val="95pt"/>
              </w:rPr>
              <w:t>3.20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D64" w:rsidRDefault="00A35D64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Перечень кодов целевых статей расходов местного бюджета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FD" w:rsidRDefault="00436EFD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436EFD" w:rsidRDefault="00436EFD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И.Б. Ушакова (ввод данных, просмотр, согласование) </w:t>
            </w:r>
          </w:p>
          <w:p w:rsidR="00A35D64" w:rsidRDefault="00F12632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 М.В. Попандопуло (ввод данных, просмотр, согласование)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D64" w:rsidRDefault="00A35D64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D64" w:rsidRDefault="00A35D64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3 рабочих дней со дня изменения информации</w:t>
            </w:r>
          </w:p>
        </w:tc>
      </w:tr>
      <w:tr w:rsidR="00A35D64" w:rsidTr="006D67B5">
        <w:trPr>
          <w:trHeight w:hRule="exact" w:val="144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D64" w:rsidRDefault="00A35D64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  <w:rPr>
                <w:rStyle w:val="95pt"/>
              </w:rPr>
            </w:pPr>
            <w:r>
              <w:rPr>
                <w:rStyle w:val="95pt"/>
              </w:rPr>
              <w:t>3.23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D64" w:rsidRDefault="00A35D64" w:rsidP="00A472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Нормативно-правовые акты финансовых органов </w:t>
            </w:r>
            <w:r w:rsidR="006031C7">
              <w:rPr>
                <w:rStyle w:val="95pt"/>
              </w:rPr>
              <w:t>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FD" w:rsidRDefault="00436EFD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Т.И. Пояркова (просмотр, </w:t>
            </w:r>
            <w:r w:rsidR="00F12632">
              <w:rPr>
                <w:rStyle w:val="95pt"/>
              </w:rPr>
              <w:t xml:space="preserve">согласование, </w:t>
            </w:r>
            <w:r>
              <w:rPr>
                <w:rStyle w:val="95pt"/>
              </w:rPr>
              <w:t>утверждение)</w:t>
            </w:r>
          </w:p>
          <w:p w:rsidR="00436EFD" w:rsidRDefault="00436EFD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И.Б. Ушакова (ввод данных, просмотр, согласование) </w:t>
            </w:r>
          </w:p>
          <w:p w:rsidR="00A35D64" w:rsidRDefault="00A35D64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D64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C7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в течение 5 рабочих дней </w:t>
            </w:r>
            <w:proofErr w:type="gramStart"/>
            <w:r>
              <w:rPr>
                <w:rStyle w:val="95pt"/>
              </w:rPr>
              <w:t>с даты утверждения</w:t>
            </w:r>
            <w:proofErr w:type="gramEnd"/>
            <w:r>
              <w:rPr>
                <w:rStyle w:val="95pt"/>
              </w:rPr>
              <w:t xml:space="preserve"> (государственной регистрации) (внесения изменений)</w:t>
            </w:r>
          </w:p>
          <w:p w:rsidR="006031C7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  <w:p w:rsidR="006031C7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  <w:p w:rsidR="006031C7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  <w:p w:rsidR="006031C7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  <w:p w:rsidR="006031C7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  <w:p w:rsidR="006031C7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  <w:p w:rsidR="006031C7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  <w:p w:rsidR="006031C7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  <w:p w:rsidR="006031C7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  <w:p w:rsidR="006031C7" w:rsidRDefault="006031C7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</w:p>
        </w:tc>
      </w:tr>
      <w:tr w:rsidR="00A35D64" w:rsidTr="006D67B5">
        <w:trPr>
          <w:trHeight w:hRule="exact" w:val="502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D64" w:rsidRDefault="00A35D64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4. Информация о бюджетном процессе</w:t>
            </w:r>
          </w:p>
        </w:tc>
      </w:tr>
      <w:tr w:rsidR="00A35D64" w:rsidTr="00AB1CB2">
        <w:trPr>
          <w:trHeight w:hRule="exact" w:val="116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D64" w:rsidRDefault="00A35D64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4.4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D64" w:rsidRDefault="00A35D64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План-график реализации бюджетного процесса на текущий год с указанием ответственных за выполнение мероприятий</w:t>
            </w:r>
            <w:r w:rsidR="00AB1CB2">
              <w:rPr>
                <w:rStyle w:val="95pt"/>
              </w:rPr>
              <w:t xml:space="preserve"> плана-графика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EFD" w:rsidRDefault="00436EFD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Т.И. Пояркова (просмотр, </w:t>
            </w:r>
            <w:r w:rsidR="00F12632">
              <w:rPr>
                <w:rStyle w:val="95pt"/>
              </w:rPr>
              <w:t xml:space="preserve">согласование, </w:t>
            </w:r>
            <w:r>
              <w:rPr>
                <w:rStyle w:val="95pt"/>
              </w:rPr>
              <w:t>утверждение)</w:t>
            </w:r>
          </w:p>
          <w:p w:rsidR="00436EFD" w:rsidRDefault="00436EFD" w:rsidP="00436EFD">
            <w:pPr>
              <w:pStyle w:val="2"/>
              <w:framePr w:w="1615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И.Б. Ушакова (ввод данных, просмотр, согласование) </w:t>
            </w:r>
          </w:p>
          <w:p w:rsidR="00A35D64" w:rsidRDefault="00A35D64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D64" w:rsidRDefault="00A35D64" w:rsidP="00A35D64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64" w:rsidRDefault="00A35D64" w:rsidP="004E1BC1">
            <w:pPr>
              <w:pStyle w:val="2"/>
              <w:framePr w:w="1615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в течение 5 рабочих дней со дня утверждени</w:t>
            </w:r>
            <w:r w:rsidR="00AB1CB2">
              <w:rPr>
                <w:rStyle w:val="95pt"/>
              </w:rPr>
              <w:t>я</w:t>
            </w:r>
            <w:r w:rsidR="004E1BC1">
              <w:rPr>
                <w:rStyle w:val="95pt"/>
              </w:rPr>
              <w:t xml:space="preserve"> </w:t>
            </w:r>
            <w:r w:rsidR="00AB1CB2">
              <w:rPr>
                <w:rStyle w:val="95pt"/>
              </w:rPr>
              <w:t>(изменения) плана- графика</w:t>
            </w:r>
          </w:p>
        </w:tc>
      </w:tr>
    </w:tbl>
    <w:p w:rsidR="00FE1147" w:rsidRDefault="00FE11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3801"/>
        <w:gridCol w:w="5705"/>
        <w:gridCol w:w="3348"/>
        <w:gridCol w:w="2124"/>
      </w:tblGrid>
      <w:tr w:rsidR="00FE1147" w:rsidTr="00CF2A49">
        <w:trPr>
          <w:trHeight w:hRule="exact" w:val="490"/>
          <w:jc w:val="center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lastRenderedPageBreak/>
              <w:t>5. 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FE1147" w:rsidTr="00CF2A49">
        <w:trPr>
          <w:trHeight w:hRule="exact" w:val="169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FF5378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основных документах, формируемых при составлении проектов бюджетов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И.Б. Ушакова (ввод данных, просмотр, согласование)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CF2A49">
        <w:trPr>
          <w:trHeight w:hRule="exact" w:val="169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Планы-графики составления проектов бюджетов с указанием ответственных за выполнение мероприятий указанных планов-графиков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И.Б. Ушакова (ввод данных, просмотр, согласование)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 рабочих дней со дня утверждения (изменения) плана- графика, реализации мероприятия плана- графика</w:t>
            </w:r>
          </w:p>
        </w:tc>
      </w:tr>
      <w:tr w:rsidR="00FE1147" w:rsidTr="00CF2A49">
        <w:trPr>
          <w:trHeight w:hRule="exact" w:val="122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Pr="0065503F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  <w:rPr>
                <w:color w:val="auto"/>
              </w:rPr>
            </w:pPr>
            <w:r w:rsidRPr="0065503F">
              <w:rPr>
                <w:rStyle w:val="95pt"/>
                <w:color w:val="auto"/>
              </w:rPr>
              <w:t>5.3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A472FD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Прогноз социально-экономического развития </w:t>
            </w:r>
            <w:r w:rsidR="00A472FD">
              <w:rPr>
                <w:rStyle w:val="95pt"/>
              </w:rPr>
              <w:t>муниципального образования</w:t>
            </w:r>
            <w:r>
              <w:rPr>
                <w:rStyle w:val="95pt"/>
              </w:rPr>
              <w:t xml:space="preserve"> и иные сведения, необходимые для составления проекта бюджета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>И.Б. Ушакова (ввод данных, просмотр, согласование)</w:t>
            </w:r>
          </w:p>
          <w:p w:rsidR="00F12632" w:rsidRDefault="00F12632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М.Г.Якушина (ввод данных, просмотр, согласование)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A472FD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 w:rsidP="00A472FD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в течение 2 рабочих дней со дня </w:t>
            </w:r>
            <w:r w:rsidR="00A472FD">
              <w:rPr>
                <w:rStyle w:val="95pt"/>
              </w:rPr>
              <w:t>формирования (одобрения)</w:t>
            </w:r>
          </w:p>
        </w:tc>
      </w:tr>
      <w:tr w:rsidR="00FE1147" w:rsidTr="00CF2A49">
        <w:trPr>
          <w:trHeight w:hRule="exact" w:val="155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И.Б. Ушакова (ввод данных, просмотр, согласование)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65503F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</w:t>
            </w:r>
            <w:r w:rsidR="003D727C">
              <w:rPr>
                <w:rStyle w:val="95pt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CF2A49">
        <w:trPr>
          <w:trHeight w:hRule="exact" w:val="123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 w:rsidP="0065503F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Проект бюджетного прогноза, бюджетный прогноз, изменения в бюджетный прогноз </w:t>
            </w:r>
            <w:r w:rsidR="0065503F">
              <w:rPr>
                <w:rStyle w:val="95pt"/>
              </w:rPr>
              <w:t xml:space="preserve">муниципального образования (при наличии) </w:t>
            </w:r>
            <w:r>
              <w:rPr>
                <w:rStyle w:val="95pt"/>
              </w:rPr>
              <w:t>на долгосрочный период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И.Б.Ушакова (ввод данных, просмотр, согласование)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в течение 5 рабочих дней со дня внесения в законодательный орган или утверждения</w:t>
            </w:r>
          </w:p>
        </w:tc>
      </w:tr>
    </w:tbl>
    <w:p w:rsidR="00FE1147" w:rsidRDefault="00FE11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3732"/>
        <w:gridCol w:w="5606"/>
        <w:gridCol w:w="3278"/>
        <w:gridCol w:w="2094"/>
      </w:tblGrid>
      <w:tr w:rsidR="00FE1147" w:rsidTr="00CF2A49">
        <w:trPr>
          <w:trHeight w:hRule="exact" w:val="11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lastRenderedPageBreak/>
              <w:t>5.6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Прогноз социально-экономического развития </w:t>
            </w:r>
            <w:r w:rsidR="00F41DF1">
              <w:rPr>
                <w:rStyle w:val="95pt"/>
              </w:rPr>
              <w:t>муниципального образования</w:t>
            </w:r>
            <w:r>
              <w:rPr>
                <w:rStyle w:val="95pt"/>
              </w:rPr>
              <w:t xml:space="preserve"> на долгосрочный период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3602B3" w:rsidP="003602B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95pt"/>
              </w:rPr>
              <w:t xml:space="preserve"> </w:t>
            </w:r>
            <w:r w:rsidR="00CF2A49">
              <w:rPr>
                <w:rStyle w:val="95pt"/>
              </w:rPr>
              <w:t>Т.И. Пояркова (просмотр, утверждение)</w:t>
            </w:r>
          </w:p>
          <w:p w:rsidR="00FE1147" w:rsidRDefault="003602B3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 </w:t>
            </w:r>
            <w:r w:rsidR="00CF2A49">
              <w:rPr>
                <w:rStyle w:val="95pt"/>
              </w:rPr>
              <w:t>И.Б.Ушакова (ввод данных, просмотр, согласование)</w:t>
            </w:r>
          </w:p>
          <w:p w:rsidR="003602B3" w:rsidRDefault="003602B3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 М.Г.Якушина (ввод данных, просмотр, согласование)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в течение 5 рабочих дней со дня одобрения</w:t>
            </w:r>
          </w:p>
        </w:tc>
      </w:tr>
      <w:tr w:rsidR="00F41DF1" w:rsidTr="00CF2A49">
        <w:trPr>
          <w:trHeight w:hRule="exact" w:val="11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DF1" w:rsidRDefault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  <w:rPr>
                <w:rStyle w:val="95pt"/>
              </w:rPr>
            </w:pPr>
            <w:r>
              <w:rPr>
                <w:rStyle w:val="95pt"/>
              </w:rPr>
              <w:t>5.7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DF1" w:rsidRDefault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95pt"/>
              </w:rPr>
              <w:t xml:space="preserve"> Т.И. Пояркова (просмотр, утверждение)</w:t>
            </w:r>
          </w:p>
          <w:p w:rsidR="00F41DF1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DF1" w:rsidRDefault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DF1" w:rsidRDefault="00F41DF1" w:rsidP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</w:tr>
      <w:tr w:rsidR="00F41DF1" w:rsidTr="00CF2A49">
        <w:trPr>
          <w:trHeight w:hRule="exact" w:val="8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DF1" w:rsidRDefault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  <w:rPr>
                <w:rStyle w:val="95pt"/>
              </w:rPr>
            </w:pPr>
            <w:r>
              <w:rPr>
                <w:rStyle w:val="95pt"/>
              </w:rPr>
              <w:t>5.8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DF1" w:rsidRDefault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Среднесрочный финансовый план муниципального образования (при наличии)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41DF1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DF1" w:rsidRDefault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DF1" w:rsidRDefault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>в течение 5 рабочих дней со дня утверждения</w:t>
            </w:r>
          </w:p>
        </w:tc>
      </w:tr>
      <w:tr w:rsidR="00FE1147" w:rsidTr="003D727C">
        <w:trPr>
          <w:trHeight w:hRule="exact" w:val="13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5.12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Информация о порядках формирования и использования бюджетных ассигнований </w:t>
            </w:r>
            <w:r w:rsidR="00F41DF1">
              <w:rPr>
                <w:rStyle w:val="95pt"/>
              </w:rPr>
              <w:t xml:space="preserve">муниципального </w:t>
            </w:r>
            <w:r>
              <w:rPr>
                <w:rStyle w:val="95pt"/>
              </w:rPr>
              <w:t xml:space="preserve">дорожного фонда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 М.Г. Якушина (ввод данных, просмотр, согласование)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F41DF1">
        <w:trPr>
          <w:trHeight w:hRule="exact" w:val="14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5.14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Информация о структуре и содержании закона (решения) о бюджете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F41DF1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502DD5">
        <w:trPr>
          <w:trHeight w:hRule="exact" w:val="14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5.15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Информация о порядке рассмотрения и утверждения закона (решения) о бюджете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502DD5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330D13">
        <w:trPr>
          <w:trHeight w:hRule="exact" w:val="15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5.16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Информация о документах и материалах, представляемых в законодательный (представительный) орган одновременно с проектом закона (решения) о бюджете</w:t>
            </w:r>
            <w:r w:rsidR="00502DD5">
              <w:rPr>
                <w:rStyle w:val="95pt"/>
              </w:rPr>
              <w:t>, проектом закона (решения) о внесении изменений в закон (решение) о бюджете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502DD5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330D13">
        <w:trPr>
          <w:trHeight w:hRule="exact" w:val="114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5.17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5pt"/>
              </w:rPr>
              <w:t xml:space="preserve">Проект закона (решения) о бюджете, </w:t>
            </w:r>
            <w:r w:rsidR="00502DD5">
              <w:rPr>
                <w:rStyle w:val="95pt"/>
              </w:rPr>
              <w:t xml:space="preserve"> проект закона (решения) о внесении изменений в закон (решение) о бюджете, </w:t>
            </w:r>
            <w:r>
              <w:rPr>
                <w:rStyle w:val="95pt"/>
              </w:rPr>
              <w:t>закон (решение) о бюджете, закон (решение) о внесении изменений в закон (решение) о бюджете</w:t>
            </w:r>
            <w:proofErr w:type="gram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5pt"/>
              </w:rPr>
              <w:t>одновременно с размещением на общественное обсуждение,</w:t>
            </w:r>
          </w:p>
        </w:tc>
      </w:tr>
    </w:tbl>
    <w:p w:rsidR="00FE1147" w:rsidRDefault="00FE11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0"/>
        <w:gridCol w:w="3749"/>
        <w:gridCol w:w="5619"/>
        <w:gridCol w:w="3293"/>
        <w:gridCol w:w="2091"/>
      </w:tblGrid>
      <w:tr w:rsidR="00FE1147" w:rsidTr="003D727C">
        <w:trPr>
          <w:trHeight w:hRule="exact" w:val="160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FE1147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FE1147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FE1147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left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FE1147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 w:rsidP="00502DD5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5pt"/>
              </w:rPr>
              <w:t xml:space="preserve">направлением в законодательный (представительный) орган, в течение 3 рабочих дней со дня </w:t>
            </w:r>
            <w:r w:rsidR="00502DD5">
              <w:rPr>
                <w:rStyle w:val="95pt"/>
              </w:rPr>
              <w:t>утверждения</w:t>
            </w:r>
          </w:p>
        </w:tc>
      </w:tr>
      <w:tr w:rsidR="00FE1147" w:rsidTr="003D727C">
        <w:trPr>
          <w:trHeight w:hRule="exact" w:val="253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5.18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5pt"/>
              </w:rPr>
              <w:t>Документы и материалы, представляемые в законодательный (представительный) орган одновременно с проектом закона (решения) о бюджете</w:t>
            </w:r>
            <w:r w:rsidR="00502DD5">
              <w:rPr>
                <w:rStyle w:val="95pt"/>
              </w:rPr>
              <w:t>, проектом закона (решения) о внесении изменений в закон (решение) о бюджете</w:t>
            </w:r>
            <w:proofErr w:type="gramEnd"/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5pt"/>
              </w:rPr>
              <w:t xml:space="preserve">одновременно с размещением на общественное обсуждение, направлением в законодательный (представительный) орган, в течение 3 рабочих дней со дня </w:t>
            </w:r>
            <w:r w:rsidR="00502DD5">
              <w:rPr>
                <w:rStyle w:val="95pt"/>
              </w:rPr>
              <w:t>утверждения</w:t>
            </w:r>
          </w:p>
        </w:tc>
      </w:tr>
      <w:tr w:rsidR="00FE1147" w:rsidTr="00CF2A49">
        <w:trPr>
          <w:trHeight w:hRule="exact" w:val="15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5.21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>И.Б. Ушакова (ввод данных, просмотр, согласование)</w:t>
            </w:r>
          </w:p>
          <w:p w:rsidR="003602B3" w:rsidRDefault="003602B3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М.В. Попандопуло (ввод данных, просмотр, согласование)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502DD5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</w:t>
            </w:r>
            <w:r w:rsidR="003D727C">
              <w:rPr>
                <w:rStyle w:val="95pt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CF2A49">
        <w:trPr>
          <w:trHeight w:hRule="exact" w:val="156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5.22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95pt"/>
              </w:rPr>
              <w:t>Информация об основах кассового обслуживания исполнения бюдже</w:t>
            </w:r>
            <w:r w:rsidR="00502DD5">
              <w:rPr>
                <w:rStyle w:val="95pt"/>
              </w:rPr>
              <w:t>та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95pt"/>
              </w:rPr>
              <w:t xml:space="preserve"> </w:t>
            </w:r>
            <w:r w:rsidR="003602B3">
              <w:rPr>
                <w:rStyle w:val="95pt"/>
              </w:rPr>
              <w:t>М.В. Попандопуло (ввод данных, просмотр, согласование)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502DD5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</w:t>
            </w:r>
            <w:r w:rsidR="003D727C">
              <w:rPr>
                <w:rStyle w:val="95pt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CF2A49">
        <w:trPr>
          <w:trHeight w:hRule="exact" w:val="155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5.23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Общая информация об органах, обеспечивающих и организующих исполнение бюдже</w:t>
            </w:r>
            <w:r w:rsidR="00502DD5">
              <w:rPr>
                <w:rStyle w:val="95pt"/>
              </w:rPr>
              <w:t>та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502DD5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</w:t>
            </w:r>
            <w:r w:rsidR="003D727C">
              <w:rPr>
                <w:rStyle w:val="95pt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3D727C">
        <w:trPr>
          <w:trHeight w:hRule="exact" w:val="115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5.24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Сведения о руководителях органов, обеспечивающих и </w:t>
            </w:r>
            <w:r w:rsidR="00502DD5">
              <w:rPr>
                <w:rStyle w:val="95pt"/>
              </w:rPr>
              <w:t>организующих исполнение бюджета</w:t>
            </w:r>
            <w:r>
              <w:rPr>
                <w:rStyle w:val="95pt"/>
              </w:rPr>
              <w:t>, биографии и фотографии указанных руководителей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A49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CF2A49" w:rsidP="00CF2A49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в течение 2 рабочих дней со дня вступления в силу изменений</w:t>
            </w:r>
          </w:p>
        </w:tc>
      </w:tr>
    </w:tbl>
    <w:p w:rsidR="00FE1147" w:rsidRDefault="00FE11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0"/>
        <w:gridCol w:w="3744"/>
        <w:gridCol w:w="5619"/>
        <w:gridCol w:w="3298"/>
        <w:gridCol w:w="2091"/>
      </w:tblGrid>
      <w:tr w:rsidR="00FE1147" w:rsidTr="00330D13">
        <w:trPr>
          <w:trHeight w:hRule="exact" w:val="142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lastRenderedPageBreak/>
              <w:t>5.25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03435C" w:rsidP="0003435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3D727C">
        <w:trPr>
          <w:trHeight w:hRule="exact" w:val="254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5.27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34754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Результаты мониторинга оценки качества финансового менеджмента, осуществляемого главными администраторами средств </w:t>
            </w:r>
            <w:r w:rsidR="00347540">
              <w:rPr>
                <w:rStyle w:val="95pt"/>
              </w:rPr>
              <w:t xml:space="preserve">местного </w:t>
            </w:r>
            <w:r>
              <w:rPr>
                <w:rStyle w:val="95pt"/>
              </w:rPr>
              <w:t xml:space="preserve">бюджета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4754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347540">
              <w:rPr>
                <w:rStyle w:val="95pt"/>
              </w:rP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</w:tr>
      <w:tr w:rsidR="00FE1147" w:rsidTr="00330D13">
        <w:trPr>
          <w:trHeight w:hRule="exact" w:val="155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5.28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Информация о порядке формирования и ведения сводной бюджетной росписи, бюджетной росписи, бюджетной сметы казенных учреждений, плана </w:t>
            </w:r>
            <w:proofErr w:type="spellStart"/>
            <w:r>
              <w:rPr>
                <w:rStyle w:val="95pt"/>
              </w:rPr>
              <w:t>финансово</w:t>
            </w:r>
            <w:r>
              <w:rPr>
                <w:rStyle w:val="95pt"/>
              </w:rPr>
              <w:softHyphen/>
              <w:t>хозяйственной</w:t>
            </w:r>
            <w:proofErr w:type="spellEnd"/>
            <w:r>
              <w:rPr>
                <w:rStyle w:val="95pt"/>
              </w:rPr>
              <w:t xml:space="preserve"> деятельности бюджетных и автономных учреждений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95pt"/>
              </w:rPr>
              <w:t xml:space="preserve"> М.В. Попандопуло (ввод данных, просмотр, согласование)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4754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</w:t>
            </w:r>
            <w:r w:rsidR="003D727C">
              <w:rPr>
                <w:rStyle w:val="95pt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3D727C">
        <w:trPr>
          <w:trHeight w:hRule="exact" w:val="185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5.29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Информация о поря</w:t>
            </w:r>
            <w:r w:rsidR="00347540">
              <w:rPr>
                <w:rStyle w:val="95pt"/>
              </w:rPr>
              <w:t>дке формирования муниципальных</w:t>
            </w:r>
            <w:r>
              <w:rPr>
                <w:rStyle w:val="95pt"/>
              </w:rPr>
              <w:t xml:space="preserve"> зад</w:t>
            </w:r>
            <w:r w:rsidR="00347540">
              <w:rPr>
                <w:rStyle w:val="95pt"/>
              </w:rPr>
              <w:t>аний на оказание муниципальных</w:t>
            </w:r>
            <w:r>
              <w:rPr>
                <w:rStyle w:val="95pt"/>
              </w:rPr>
              <w:t xml:space="preserve"> услуг и выполнение работ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4754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</w:t>
            </w:r>
            <w:r w:rsidR="003D727C">
              <w:rPr>
                <w:rStyle w:val="95pt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330D13">
        <w:trPr>
          <w:trHeight w:hRule="exact" w:val="1369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5.30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Информация о порядке составления и ведения кассового плана бюджет</w:t>
            </w:r>
            <w:r w:rsidR="00347540">
              <w:rPr>
                <w:rStyle w:val="95pt"/>
              </w:rPr>
              <w:t>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47540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в течение 5</w:t>
            </w:r>
            <w:r w:rsidR="003D727C">
              <w:rPr>
                <w:rStyle w:val="95pt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</w:tr>
    </w:tbl>
    <w:p w:rsidR="00FE1147" w:rsidRDefault="00FE11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3696"/>
        <w:gridCol w:w="5540"/>
        <w:gridCol w:w="3247"/>
        <w:gridCol w:w="2072"/>
      </w:tblGrid>
      <w:tr w:rsidR="00FE1147" w:rsidTr="00730270">
        <w:trPr>
          <w:trHeight w:hRule="exact" w:val="11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47540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lastRenderedPageBreak/>
              <w:t>5.3</w:t>
            </w:r>
            <w:r w:rsidR="003D727C">
              <w:rPr>
                <w:rStyle w:val="95pt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Сводная бюджетная роспись бюджета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  <w:p w:rsidR="00FE1147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 М.В. Попандопуло (ввод данных, просмотр, согласование)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5pt"/>
              </w:rPr>
              <w:t>в течение 1 рабочего дня со дня формирования (изменения)</w:t>
            </w:r>
          </w:p>
        </w:tc>
      </w:tr>
      <w:tr w:rsidR="00730270" w:rsidTr="00730270">
        <w:trPr>
          <w:trHeight w:hRule="exact" w:val="13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Pr="00730270" w:rsidRDefault="00730270" w:rsidP="00730270">
            <w:pPr>
              <w:pStyle w:val="ConsPlusNormal"/>
              <w:framePr w:w="16157" w:wrap="notBeside" w:vAnchor="text" w:hAnchor="text" w:xAlign="center" w:y="1"/>
              <w:jc w:val="both"/>
              <w:rPr>
                <w:sz w:val="19"/>
                <w:szCs w:val="19"/>
              </w:rPr>
            </w:pPr>
            <w:r w:rsidRPr="00730270">
              <w:rPr>
                <w:sz w:val="19"/>
                <w:szCs w:val="19"/>
              </w:rPr>
              <w:t>Информация об исполнении судебных актов по обращению взыскания на средства бюджетов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730270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ежемесячно, не позднее 10 рабочего дня месяца, следующего за </w:t>
            </w:r>
            <w:proofErr w:type="gramStart"/>
            <w:r>
              <w:rPr>
                <w:rStyle w:val="95pt"/>
              </w:rPr>
              <w:t>отчетным</w:t>
            </w:r>
            <w:proofErr w:type="gramEnd"/>
          </w:p>
        </w:tc>
      </w:tr>
      <w:tr w:rsidR="00730270" w:rsidTr="00730270">
        <w:trPr>
          <w:trHeight w:hRule="exact" w:val="138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5.36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P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19"/>
                <w:szCs w:val="19"/>
              </w:rPr>
            </w:pPr>
            <w:r w:rsidRPr="00730270">
              <w:rPr>
                <w:rStyle w:val="95pt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730270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ежемесячно, не позднее 10 рабочего дня месяца, следующего за </w:t>
            </w:r>
            <w:proofErr w:type="gramStart"/>
            <w:r>
              <w:rPr>
                <w:rStyle w:val="95pt"/>
              </w:rPr>
              <w:t>отчетным</w:t>
            </w:r>
            <w:proofErr w:type="gramEnd"/>
          </w:p>
        </w:tc>
      </w:tr>
      <w:tr w:rsidR="00730270" w:rsidTr="003D727C">
        <w:trPr>
          <w:trHeight w:hRule="exact" w:val="451"/>
          <w:jc w:val="center"/>
        </w:trPr>
        <w:tc>
          <w:tcPr>
            <w:tcW w:w="15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95pt0"/>
              </w:rPr>
              <w:t>6. Информация о составлении, внешней проверке, рассмотрении и утверждении бюджетной отчетности</w:t>
            </w:r>
          </w:p>
        </w:tc>
      </w:tr>
      <w:tr w:rsidR="00730270" w:rsidTr="00730270">
        <w:trPr>
          <w:trHeight w:hRule="exact" w:val="14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6.6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Информация о детализации финансовой отчетности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730270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  <w:p w:rsidR="003602B3" w:rsidRDefault="003602B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95pt"/>
              </w:rPr>
              <w:t xml:space="preserve"> Г.С. </w:t>
            </w:r>
            <w:proofErr w:type="spellStart"/>
            <w:r>
              <w:rPr>
                <w:rStyle w:val="95pt"/>
              </w:rPr>
              <w:t>Хокканен</w:t>
            </w:r>
            <w:proofErr w:type="spellEnd"/>
            <w:r>
              <w:rPr>
                <w:rStyle w:val="95pt"/>
              </w:rPr>
              <w:t xml:space="preserve"> (ввод данных, просмотр, согласование)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730270" w:rsidTr="00EA43F3">
        <w:trPr>
          <w:trHeight w:hRule="exact" w:val="156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6.7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Сроки представления бюджетной отчетности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730270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70" w:rsidRDefault="00EA43F3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730270" w:rsidTr="00330D13">
        <w:trPr>
          <w:trHeight w:hRule="exact" w:val="197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6.10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EA43F3" w:rsidP="00EA43F3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 w:rsidRPr="00EA43F3">
              <w:rPr>
                <w:rStyle w:val="95pt"/>
              </w:rPr>
              <w:t>Сводная бюджетная отчетность главного администратора средств бюджета, бюджетная отчетность муниципального образования, отчет об исполнении местного бюджета, бюджетная отчетность получателя бюджетных средств, бухгалтерская отчетность бюджетных и автономных учреждений муниципального образования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730270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  <w:p w:rsidR="003602B3" w:rsidRDefault="003602B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95pt"/>
              </w:rPr>
              <w:t xml:space="preserve"> Г.С. </w:t>
            </w:r>
            <w:proofErr w:type="spellStart"/>
            <w:r>
              <w:rPr>
                <w:rStyle w:val="95pt"/>
              </w:rPr>
              <w:t>Хокканен</w:t>
            </w:r>
            <w:proofErr w:type="spellEnd"/>
            <w:r>
              <w:rPr>
                <w:rStyle w:val="95pt"/>
              </w:rPr>
              <w:t xml:space="preserve"> (ввод данных, просмотр, согласование)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70" w:rsidRDefault="00EA43F3" w:rsidP="00EA43F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EA43F3">
              <w:rPr>
                <w:rStyle w:val="95pt"/>
              </w:rPr>
              <w:t>в течение 10 рабочих дней со</w:t>
            </w:r>
            <w:r w:rsidR="00F13E76">
              <w:rPr>
                <w:rStyle w:val="95pt"/>
              </w:rPr>
              <w:t xml:space="preserve"> дня формирования отчетности об </w:t>
            </w:r>
            <w:r w:rsidRPr="00EA43F3">
              <w:rPr>
                <w:rStyle w:val="95pt"/>
              </w:rPr>
              <w:t xml:space="preserve">исполнении консолидированного бюджета </w:t>
            </w:r>
          </w:p>
        </w:tc>
      </w:tr>
      <w:tr w:rsidR="00730270" w:rsidTr="00330D13">
        <w:trPr>
          <w:trHeight w:hRule="exact" w:val="99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6.11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Закон (решение) об исполнении бюджета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730270" w:rsidRDefault="00330D13" w:rsidP="00330D13">
            <w:pPr>
              <w:pStyle w:val="2"/>
              <w:framePr w:w="16157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270" w:rsidRDefault="00730270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</w:t>
            </w:r>
            <w:r w:rsidR="00330D13">
              <w:rPr>
                <w:rStyle w:val="95pt"/>
              </w:rPr>
              <w:t xml:space="preserve"> системы "Электронный бюджет"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0" w:rsidRDefault="00F13E76" w:rsidP="00730270">
            <w:pPr>
              <w:pStyle w:val="2"/>
              <w:framePr w:w="16157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 w:rsidRPr="00F13E76">
              <w:rPr>
                <w:rStyle w:val="95pt"/>
              </w:rPr>
              <w:t xml:space="preserve">в течение 10 рабочих дней </w:t>
            </w:r>
            <w:proofErr w:type="gramStart"/>
            <w:r w:rsidRPr="00F13E76">
              <w:rPr>
                <w:rStyle w:val="95pt"/>
              </w:rPr>
              <w:t>с даты утверждения</w:t>
            </w:r>
            <w:proofErr w:type="gramEnd"/>
          </w:p>
        </w:tc>
      </w:tr>
    </w:tbl>
    <w:p w:rsidR="00FE1147" w:rsidRDefault="00FE11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3"/>
        <w:gridCol w:w="3686"/>
        <w:gridCol w:w="5379"/>
        <w:gridCol w:w="3334"/>
        <w:gridCol w:w="2222"/>
      </w:tblGrid>
      <w:tr w:rsidR="00FE1147" w:rsidTr="00753F52">
        <w:trPr>
          <w:trHeight w:hRule="exact" w:val="15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6.12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F13E76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753F52">
        <w:trPr>
          <w:trHeight w:hRule="exact" w:val="126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6.14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F13E76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Заключение органа внешнего </w:t>
            </w:r>
            <w:r w:rsidR="00F13E76">
              <w:rPr>
                <w:rStyle w:val="95pt"/>
              </w:rPr>
              <w:t>муниципального</w:t>
            </w:r>
            <w:r>
              <w:rPr>
                <w:rStyle w:val="95pt"/>
              </w:rPr>
              <w:t xml:space="preserve"> контроля на отчет об исполнении бюджета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D727C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Д</w:t>
            </w:r>
            <w:r w:rsidR="00330D13">
              <w:rPr>
                <w:rStyle w:val="95pt"/>
              </w:rPr>
              <w:t xml:space="preserve"> Т.И. Пояркова (просмотр, утверждение)</w:t>
            </w:r>
          </w:p>
          <w:p w:rsidR="00FE1147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F13E76" w:rsidP="00F13E76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F13E76">
              <w:rPr>
                <w:rStyle w:val="95pt"/>
              </w:rPr>
              <w:t>в течение 5 рабочих дней со дня получения финансовым органом муниципального образования</w:t>
            </w:r>
          </w:p>
        </w:tc>
      </w:tr>
      <w:tr w:rsidR="00FE1147" w:rsidTr="00753F52">
        <w:trPr>
          <w:trHeight w:hRule="exact" w:val="451"/>
          <w:jc w:val="center"/>
        </w:trPr>
        <w:tc>
          <w:tcPr>
            <w:tcW w:w="15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7. Информация о расходах бюджетов</w:t>
            </w:r>
          </w:p>
        </w:tc>
      </w:tr>
      <w:tr w:rsidR="00FE1147" w:rsidTr="00753F52">
        <w:trPr>
          <w:trHeight w:hRule="exact" w:val="144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7.5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F13E76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Правила и порядки финансового обеспечения </w:t>
            </w:r>
            <w:r w:rsidR="00F13E76">
              <w:rPr>
                <w:rStyle w:val="95pt"/>
              </w:rPr>
              <w:t>муниципальных</w:t>
            </w:r>
            <w:r>
              <w:rPr>
                <w:rStyle w:val="95pt"/>
              </w:rPr>
              <w:t xml:space="preserve"> учреждений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F13E76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6407C8" w:rsidTr="00753F52">
        <w:trPr>
          <w:trHeight w:hRule="exact" w:val="22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C8" w:rsidRDefault="006407C8" w:rsidP="006407C8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  <w:rPr>
                <w:rStyle w:val="95pt"/>
              </w:rPr>
            </w:pPr>
            <w:r>
              <w:rPr>
                <w:rStyle w:val="95pt"/>
              </w:rPr>
              <w:t>7.12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C8" w:rsidRDefault="006407C8" w:rsidP="006407C8">
            <w:pPr>
              <w:pStyle w:val="2"/>
              <w:framePr w:w="16147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 w:rsidRPr="00F13E76">
              <w:rPr>
                <w:rStyle w:val="95pt"/>
              </w:rPr>
      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</w:t>
            </w:r>
            <w:r>
              <w:rPr>
                <w:rStyle w:val="95pt"/>
              </w:rPr>
              <w:t xml:space="preserve">муниципальными учреждениями и </w:t>
            </w:r>
            <w:r w:rsidRPr="00F13E76">
              <w:rPr>
                <w:rStyle w:val="95pt"/>
              </w:rPr>
              <w:t>муниципальными унитарными предприятиями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6407C8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C8" w:rsidRPr="006407C8" w:rsidRDefault="006407C8" w:rsidP="006407C8">
            <w:pPr>
              <w:pStyle w:val="ConsPlusNormal"/>
              <w:framePr w:w="16147" w:wrap="notBeside" w:vAnchor="text" w:hAnchor="text" w:xAlign="center" w:y="1"/>
              <w:jc w:val="both"/>
              <w:rPr>
                <w:sz w:val="19"/>
                <w:szCs w:val="19"/>
              </w:rPr>
            </w:pPr>
            <w:r w:rsidRPr="006407C8">
              <w:rPr>
                <w:sz w:val="19"/>
                <w:szCs w:val="19"/>
              </w:rPr>
              <w:t>формирование с использованием единого портала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C8" w:rsidRPr="006407C8" w:rsidRDefault="006407C8" w:rsidP="006407C8">
            <w:pPr>
              <w:pStyle w:val="ConsPlusNormal"/>
              <w:framePr w:w="16147" w:wrap="notBeside" w:vAnchor="text" w:hAnchor="text" w:xAlign="center" w:y="1"/>
              <w:jc w:val="both"/>
              <w:rPr>
                <w:sz w:val="19"/>
                <w:szCs w:val="19"/>
              </w:rPr>
            </w:pPr>
            <w:r w:rsidRPr="006407C8">
              <w:rPr>
                <w:sz w:val="19"/>
                <w:szCs w:val="19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6407C8" w:rsidTr="00753F52">
        <w:trPr>
          <w:trHeight w:hRule="exact" w:val="226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C8" w:rsidRDefault="006407C8" w:rsidP="006407C8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7.13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C8" w:rsidRDefault="006407C8" w:rsidP="006407C8">
            <w:pPr>
              <w:pStyle w:val="2"/>
              <w:framePr w:w="1614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 w:rsidRPr="006407C8">
              <w:rPr>
                <w:rStyle w:val="95pt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6407C8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>И.Б. Ушакова (ввод данных, просмотр, согласование)</w:t>
            </w:r>
          </w:p>
          <w:p w:rsidR="003602B3" w:rsidRDefault="003602B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Г.С. </w:t>
            </w:r>
            <w:proofErr w:type="spellStart"/>
            <w:r>
              <w:rPr>
                <w:rStyle w:val="95pt"/>
              </w:rPr>
              <w:t>Хокканен</w:t>
            </w:r>
            <w:proofErr w:type="spellEnd"/>
            <w:r>
              <w:rPr>
                <w:rStyle w:val="95pt"/>
              </w:rPr>
              <w:t xml:space="preserve"> (ввод данных, просмотр, согласование)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C8" w:rsidRDefault="006407C8" w:rsidP="006407C8">
            <w:pPr>
              <w:pStyle w:val="2"/>
              <w:framePr w:w="1614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 w:rsidRPr="006407C8">
              <w:rPr>
                <w:rStyle w:val="95pt"/>
              </w:rPr>
              <w:t>формирование структурированной информации с использованием системы "Электронный бюджет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C8" w:rsidRDefault="006407C8" w:rsidP="006407C8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6407C8">
              <w:rPr>
                <w:rStyle w:val="95pt"/>
              </w:rPr>
              <w:t>в течение 1 рабочего дня со дня формирования (изменения) информации</w:t>
            </w:r>
          </w:p>
        </w:tc>
      </w:tr>
    </w:tbl>
    <w:p w:rsidR="00FE1147" w:rsidRDefault="00FE11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3455"/>
        <w:gridCol w:w="5710"/>
        <w:gridCol w:w="3347"/>
        <w:gridCol w:w="2130"/>
      </w:tblGrid>
      <w:tr w:rsidR="00753F52" w:rsidTr="00753F52">
        <w:trPr>
          <w:trHeight w:hRule="exact" w:val="213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F52" w:rsidRDefault="00753F52" w:rsidP="00753F52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lastRenderedPageBreak/>
              <w:t>7.14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F52" w:rsidRPr="006407C8" w:rsidRDefault="00753F52" w:rsidP="00753F52">
            <w:pPr>
              <w:pStyle w:val="2"/>
              <w:framePr w:w="1616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19"/>
                <w:szCs w:val="19"/>
              </w:rPr>
            </w:pPr>
            <w:r w:rsidRPr="006407C8">
              <w:rPr>
                <w:sz w:val="19"/>
                <w:szCs w:val="19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F52" w:rsidRDefault="00753F52" w:rsidP="00753F52">
            <w:pPr>
              <w:pStyle w:val="2"/>
              <w:framePr w:w="1616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753F52" w:rsidRDefault="00753F52" w:rsidP="00753F52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>И.Б. Ушакова (ввод данных, просмотр, согласование)</w:t>
            </w:r>
          </w:p>
          <w:p w:rsidR="003602B3" w:rsidRDefault="003602B3" w:rsidP="00753F52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60"/>
              <w:jc w:val="left"/>
            </w:pPr>
            <w:r>
              <w:rPr>
                <w:rStyle w:val="95pt"/>
              </w:rPr>
              <w:t xml:space="preserve">Г.С. </w:t>
            </w:r>
            <w:proofErr w:type="spellStart"/>
            <w:r>
              <w:rPr>
                <w:rStyle w:val="95pt"/>
              </w:rPr>
              <w:t>Хокканен</w:t>
            </w:r>
            <w:proofErr w:type="spellEnd"/>
            <w:r>
              <w:rPr>
                <w:rStyle w:val="95pt"/>
              </w:rPr>
              <w:t xml:space="preserve"> (ввод данных, просмотр, согласование)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F52" w:rsidRDefault="00753F52" w:rsidP="00753F52">
            <w:pPr>
              <w:pStyle w:val="2"/>
              <w:framePr w:w="16162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F52" w:rsidRDefault="00753F52" w:rsidP="00753F52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ежемесячно</w:t>
            </w:r>
          </w:p>
        </w:tc>
      </w:tr>
      <w:tr w:rsidR="00FE1147" w:rsidTr="00753F52">
        <w:trPr>
          <w:trHeight w:hRule="exact" w:val="8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7.1</w:t>
            </w:r>
            <w:r w:rsidR="006407C8">
              <w:rPr>
                <w:rStyle w:val="95pt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6407C8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Формы и условия предоставления межбюджетных трансфертов </w:t>
            </w:r>
            <w:r w:rsidR="006407C8">
              <w:rPr>
                <w:rStyle w:val="95pt"/>
              </w:rPr>
              <w:t>бюджетам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в течение 5 рабочих дней со дня принятия (внесения изменений)</w:t>
            </w:r>
          </w:p>
        </w:tc>
      </w:tr>
      <w:tr w:rsidR="00FE1147" w:rsidTr="00753F52">
        <w:trPr>
          <w:trHeight w:hRule="exact" w:val="114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7.1</w:t>
            </w:r>
            <w:r w:rsidR="006407C8">
              <w:rPr>
                <w:rStyle w:val="95pt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6407C8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Перечень и объем представленных межбюджетных трансфертов </w:t>
            </w:r>
            <w:r w:rsidR="006407C8">
              <w:rPr>
                <w:rStyle w:val="95pt"/>
              </w:rPr>
              <w:t>бюджетам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  <w:p w:rsidR="003602B3" w:rsidRDefault="003602B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 Г.С. </w:t>
            </w:r>
            <w:proofErr w:type="spellStart"/>
            <w:r>
              <w:rPr>
                <w:rStyle w:val="95pt"/>
              </w:rPr>
              <w:t>Хокканен</w:t>
            </w:r>
            <w:proofErr w:type="spellEnd"/>
            <w:r>
              <w:rPr>
                <w:rStyle w:val="95pt"/>
              </w:rPr>
              <w:t xml:space="preserve"> (ввод данных, просмотр, согласование)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6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60"/>
              <w:jc w:val="left"/>
            </w:pPr>
            <w:r>
              <w:rPr>
                <w:rStyle w:val="95pt"/>
              </w:rPr>
              <w:t>ежедневно</w:t>
            </w:r>
          </w:p>
        </w:tc>
      </w:tr>
      <w:tr w:rsidR="00FE1147" w:rsidTr="00753F52">
        <w:trPr>
          <w:trHeight w:hRule="exact" w:val="9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7.</w:t>
            </w:r>
            <w:r w:rsidR="00D463D4">
              <w:rPr>
                <w:rStyle w:val="95pt"/>
              </w:rPr>
              <w:t>18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 w:rsidP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Информация о кассовом исполнении по расходам на предоставление межбюджетных трансфертов </w:t>
            </w:r>
            <w:r w:rsidR="00D463D4">
              <w:rPr>
                <w:rStyle w:val="95pt"/>
              </w:rPr>
              <w:t>бюджетам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  <w:p w:rsidR="003602B3" w:rsidRDefault="003602B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 Г.С. </w:t>
            </w:r>
            <w:proofErr w:type="spellStart"/>
            <w:r>
              <w:rPr>
                <w:rStyle w:val="95pt"/>
              </w:rPr>
              <w:t>Хокканен</w:t>
            </w:r>
            <w:proofErr w:type="spellEnd"/>
            <w:r>
              <w:rPr>
                <w:rStyle w:val="95pt"/>
              </w:rPr>
              <w:t xml:space="preserve"> (ввод данных, просмотр, согласование)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60"/>
              <w:jc w:val="left"/>
            </w:pPr>
            <w:r>
              <w:rPr>
                <w:rStyle w:val="95pt"/>
              </w:rPr>
              <w:t>Е</w:t>
            </w:r>
            <w:r w:rsidR="003D727C">
              <w:rPr>
                <w:rStyle w:val="95pt"/>
              </w:rPr>
              <w:t>жедневно</w:t>
            </w:r>
          </w:p>
        </w:tc>
      </w:tr>
      <w:tr w:rsidR="00D463D4" w:rsidTr="00753F52">
        <w:trPr>
          <w:trHeight w:hRule="exact" w:val="1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3D4" w:rsidRDefault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  <w:rPr>
                <w:rStyle w:val="95pt"/>
              </w:rPr>
            </w:pPr>
            <w:r>
              <w:rPr>
                <w:rStyle w:val="95pt"/>
              </w:rPr>
              <w:t>7.20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3D4" w:rsidRDefault="00D463D4" w:rsidP="001A5343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 w:rsidRPr="00D463D4">
              <w:rPr>
                <w:rStyle w:val="95pt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D463D4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3D4" w:rsidRDefault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 w:rsidRPr="00D463D4"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3D4" w:rsidRDefault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60"/>
              <w:jc w:val="left"/>
              <w:rPr>
                <w:rStyle w:val="95pt"/>
              </w:rPr>
            </w:pPr>
            <w:r w:rsidRPr="006407C8">
              <w:rPr>
                <w:sz w:val="19"/>
                <w:szCs w:val="19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D463D4" w:rsidTr="00753F52">
        <w:trPr>
          <w:trHeight w:hRule="exact" w:val="8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3D4" w:rsidRDefault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  <w:rPr>
                <w:rStyle w:val="95pt"/>
              </w:rPr>
            </w:pPr>
            <w:r>
              <w:rPr>
                <w:rStyle w:val="95pt"/>
              </w:rPr>
              <w:t>7.22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3D4" w:rsidRPr="00D463D4" w:rsidRDefault="00D463D4" w:rsidP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 w:rsidRPr="00D463D4">
              <w:rPr>
                <w:rStyle w:val="95pt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D463D4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3D4" w:rsidRPr="00D463D4" w:rsidRDefault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 w:rsidRPr="00D463D4">
              <w:rPr>
                <w:rStyle w:val="95pt"/>
              </w:rPr>
              <w:t>формирование структурированной информации с использованием системы "Электронный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3D4" w:rsidRPr="006407C8" w:rsidRDefault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60"/>
              <w:jc w:val="left"/>
              <w:rPr>
                <w:sz w:val="19"/>
                <w:szCs w:val="19"/>
              </w:rPr>
            </w:pPr>
            <w:r w:rsidRPr="00D463D4">
              <w:rPr>
                <w:sz w:val="19"/>
                <w:szCs w:val="19"/>
              </w:rPr>
              <w:t>в течение 5 рабочих дней со дня принятия (внесения изменений)</w:t>
            </w:r>
          </w:p>
        </w:tc>
      </w:tr>
      <w:tr w:rsidR="00D463D4" w:rsidTr="00753F52">
        <w:trPr>
          <w:trHeight w:hRule="exact" w:val="315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3D4" w:rsidRDefault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  <w:rPr>
                <w:rStyle w:val="95pt"/>
              </w:rPr>
            </w:pPr>
            <w:r>
              <w:rPr>
                <w:rStyle w:val="95pt"/>
              </w:rPr>
              <w:t>7.24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3D4" w:rsidRPr="00D463D4" w:rsidRDefault="00D463D4" w:rsidP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 w:rsidRPr="00D463D4">
              <w:rPr>
                <w:rStyle w:val="95pt"/>
              </w:rPr>
              <w:t xml:space="preserve">Информация о муниципальных программах, включая показатели результативности реализации основных мероприятий, подпрограмм </w:t>
            </w:r>
            <w:r>
              <w:rPr>
                <w:rStyle w:val="95pt"/>
              </w:rPr>
              <w:t>муниципальных программ и государственных муниципальных</w:t>
            </w:r>
            <w:r w:rsidRPr="00D463D4">
              <w:rPr>
                <w:rStyle w:val="95pt"/>
              </w:rPr>
              <w:t xml:space="preserve"> программ и результаты их выполнения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D463D4" w:rsidRDefault="00330D13" w:rsidP="00330D13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3D4" w:rsidRPr="00D463D4" w:rsidRDefault="00D463D4">
            <w:pPr>
              <w:pStyle w:val="2"/>
              <w:framePr w:w="16162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 w:rsidRPr="00D463D4">
              <w:rPr>
                <w:rStyle w:val="95pt"/>
              </w:rPr>
              <w:t>формирование структурированной информации с использованием системы "Электронный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3D4" w:rsidRPr="00D463D4" w:rsidRDefault="00D463D4" w:rsidP="00850686">
            <w:pPr>
              <w:pStyle w:val="2"/>
              <w:framePr w:w="16162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19"/>
                <w:szCs w:val="19"/>
              </w:rPr>
            </w:pPr>
            <w:r w:rsidRPr="00D463D4">
              <w:rPr>
                <w:sz w:val="19"/>
                <w:szCs w:val="19"/>
              </w:rPr>
              <w:t>ежедневно в части кассового исполнения;</w:t>
            </w:r>
            <w:r>
              <w:t xml:space="preserve"> </w:t>
            </w:r>
            <w:r w:rsidRPr="00D463D4">
              <w:rPr>
                <w:sz w:val="19"/>
                <w:szCs w:val="19"/>
              </w:rPr>
              <w:t>ежеквартально и ежегодно в части результатов реализации программ;</w:t>
            </w:r>
            <w:r>
              <w:t xml:space="preserve"> </w:t>
            </w:r>
            <w:r w:rsidRPr="00D463D4">
              <w:rPr>
                <w:sz w:val="19"/>
                <w:szCs w:val="19"/>
              </w:rPr>
              <w:t>ежегодно в части достижения целевых показателей;</w:t>
            </w:r>
            <w:r>
              <w:t xml:space="preserve"> </w:t>
            </w:r>
            <w:r w:rsidRPr="00D463D4">
              <w:rPr>
                <w:sz w:val="19"/>
                <w:szCs w:val="19"/>
              </w:rPr>
              <w:t>в течение 14 дней со дня официального опубликования соответствующего нормативного правового акта</w:t>
            </w:r>
          </w:p>
        </w:tc>
      </w:tr>
    </w:tbl>
    <w:p w:rsidR="00FE1147" w:rsidRDefault="00FE11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3764"/>
        <w:gridCol w:w="5649"/>
        <w:gridCol w:w="3311"/>
        <w:gridCol w:w="2097"/>
      </w:tblGrid>
      <w:tr w:rsidR="00D463D4" w:rsidTr="00330D13">
        <w:trPr>
          <w:trHeight w:hRule="exact" w:val="8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3D4" w:rsidRDefault="00D463D4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  <w:rPr>
                <w:rStyle w:val="95pt"/>
              </w:rPr>
            </w:pPr>
            <w:r>
              <w:rPr>
                <w:rStyle w:val="95pt"/>
              </w:rPr>
              <w:t>7.29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3D4" w:rsidRDefault="00D463D4" w:rsidP="00D463D4">
            <w:pPr>
              <w:pStyle w:val="2"/>
              <w:framePr w:w="16147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95pt"/>
              </w:rPr>
            </w:pPr>
            <w:r>
              <w:rPr>
                <w:rStyle w:val="95pt"/>
              </w:rPr>
              <w:t>Информация о кассовом исполнении по расходам местных бюджетов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D463D4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  <w:p w:rsidR="00330D13" w:rsidRDefault="00987D4B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>М.В.Попандопуло (ввод данных, просмотр, согласование)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3D4" w:rsidRDefault="00D463D4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95pt"/>
              </w:rPr>
            </w:pPr>
            <w:r w:rsidRPr="00D463D4">
              <w:rPr>
                <w:rStyle w:val="95pt"/>
              </w:rPr>
              <w:t>формирование структурированной информации с использованием системы "Электронный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3D4" w:rsidRDefault="00D463D4" w:rsidP="00D463D4">
            <w:pPr>
              <w:pStyle w:val="2"/>
              <w:framePr w:w="16147" w:wrap="notBeside" w:vAnchor="text" w:hAnchor="text" w:xAlign="center" w:y="1"/>
              <w:shd w:val="clear" w:color="auto" w:fill="auto"/>
              <w:spacing w:line="226" w:lineRule="exact"/>
              <w:rPr>
                <w:rStyle w:val="95pt"/>
              </w:rPr>
            </w:pPr>
            <w:r>
              <w:rPr>
                <w:rStyle w:val="95pt"/>
              </w:rPr>
              <w:t>ежедневно</w:t>
            </w:r>
          </w:p>
        </w:tc>
      </w:tr>
      <w:tr w:rsidR="00FE1147" w:rsidTr="003D727C">
        <w:trPr>
          <w:trHeight w:hRule="exact" w:val="444"/>
          <w:jc w:val="center"/>
        </w:trPr>
        <w:tc>
          <w:tcPr>
            <w:tcW w:w="155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8. Информация о доходах бюджетов</w:t>
            </w:r>
          </w:p>
        </w:tc>
      </w:tr>
      <w:tr w:rsidR="00FE1147" w:rsidTr="003D727C">
        <w:trPr>
          <w:trHeight w:hRule="exact" w:val="18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8.2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 М.Г.Якушина (ввод данных, просмотр, согласование)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402A2F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</w:t>
            </w:r>
            <w:r w:rsidR="003D727C">
              <w:rPr>
                <w:rStyle w:val="95pt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330D13">
        <w:trPr>
          <w:trHeight w:hRule="exact" w:val="12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8.</w:t>
            </w:r>
            <w:r w:rsidR="00402A2F">
              <w:rPr>
                <w:rStyle w:val="95pt"/>
              </w:rPr>
              <w:t>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402A2F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402A2F">
              <w:rPr>
                <w:rStyle w:val="95pt"/>
              </w:rPr>
              <w:t>Реестры источников доходов местных бюджетов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 М.Г. Якушина (ввод данных, просмотр, согласование)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в течение 1 рабочего дня со дня формирования (изменения) информации</w:t>
            </w:r>
          </w:p>
        </w:tc>
      </w:tr>
      <w:tr w:rsidR="00FE1147" w:rsidTr="00330D13">
        <w:trPr>
          <w:trHeight w:hRule="exact" w:val="12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8.9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402A2F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Прогноз доходов </w:t>
            </w:r>
            <w:r w:rsidR="00402A2F">
              <w:rPr>
                <w:rStyle w:val="95pt"/>
              </w:rPr>
              <w:t>местного бюджета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3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330D13" w:rsidP="00330D13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 М.Г.Якушина (ввод данных, просмотр, согласование)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402A2F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 w:rsidRPr="00402A2F">
              <w:rPr>
                <w:rStyle w:val="95pt"/>
              </w:rPr>
              <w:t>в течение 5 рабочих дней со дня формирования (изменения) информации</w:t>
            </w:r>
          </w:p>
        </w:tc>
      </w:tr>
      <w:tr w:rsidR="00FE1147" w:rsidTr="003D727C">
        <w:trPr>
          <w:trHeight w:hRule="exact" w:val="448"/>
          <w:jc w:val="center"/>
        </w:trPr>
        <w:tc>
          <w:tcPr>
            <w:tcW w:w="155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9. Информация о сбалансированности бюджетов</w:t>
            </w:r>
          </w:p>
        </w:tc>
      </w:tr>
      <w:tr w:rsidR="00FE1147" w:rsidTr="003D727C">
        <w:trPr>
          <w:trHeight w:hRule="exact" w:val="15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9.5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Общая информация о составе программы государственных внешних заимствований субъекта Российской Федерации и программы государственных внутренних заимствований субъекта Российской Федерации</w:t>
            </w:r>
            <w:r w:rsidR="00402A2F">
              <w:rPr>
                <w:rStyle w:val="95pt"/>
              </w:rPr>
              <w:t>, муниципальных заимствований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987D4B" w:rsidP="00987D4B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  <w:p w:rsidR="003602B3" w:rsidRDefault="003602B3" w:rsidP="00987D4B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М.Г.Якушина (ввод данных, просмотр, согласование)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в течение 5 рабочих дней со дня принятия (внесения изменений)</w:t>
            </w:r>
          </w:p>
        </w:tc>
      </w:tr>
      <w:tr w:rsidR="00987D4B" w:rsidTr="00987D4B">
        <w:trPr>
          <w:trHeight w:hRule="exact" w:val="9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9.6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47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987D4B" w:rsidRDefault="00987D4B" w:rsidP="00987D4B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6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  <w:p w:rsidR="003602B3" w:rsidRDefault="003602B3" w:rsidP="00987D4B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ind w:left="60"/>
              <w:jc w:val="left"/>
            </w:pPr>
            <w:r>
              <w:rPr>
                <w:rStyle w:val="95pt"/>
              </w:rPr>
              <w:t>М.Г.Якушина (ввод данных, просмотр, согласование)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4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47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5pt"/>
              </w:rPr>
              <w:t>дней со дня принятия (внесения изменений)</w:t>
            </w:r>
          </w:p>
        </w:tc>
      </w:tr>
    </w:tbl>
    <w:p w:rsidR="00FE1147" w:rsidRDefault="00FE11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3778"/>
        <w:gridCol w:w="5667"/>
        <w:gridCol w:w="3323"/>
        <w:gridCol w:w="2117"/>
      </w:tblGrid>
      <w:tr w:rsidR="00FE1147" w:rsidTr="003D727C">
        <w:trPr>
          <w:trHeight w:hRule="exact" w:val="11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lastRenderedPageBreak/>
              <w:t>9.13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402A2F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Программа </w:t>
            </w:r>
            <w:r w:rsidR="00402A2F">
              <w:rPr>
                <w:rStyle w:val="95pt"/>
              </w:rPr>
              <w:t>муниципальных</w:t>
            </w:r>
            <w:r>
              <w:rPr>
                <w:rStyle w:val="95pt"/>
              </w:rPr>
              <w:t xml:space="preserve"> </w:t>
            </w:r>
            <w:r w:rsidR="00402A2F">
              <w:rPr>
                <w:rStyle w:val="95pt"/>
              </w:rPr>
              <w:t>заимствований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879B7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 w:rsidRPr="003879B7">
              <w:rPr>
                <w:rStyle w:val="95pt"/>
              </w:rPr>
              <w:t>в течение 3 рабочих дней со дня утверждения (изменения)</w:t>
            </w:r>
          </w:p>
        </w:tc>
      </w:tr>
      <w:tr w:rsidR="00FE1147" w:rsidTr="003D727C">
        <w:trPr>
          <w:trHeight w:hRule="exact" w:val="11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9.15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3879B7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Программа </w:t>
            </w:r>
            <w:r w:rsidR="003879B7">
              <w:rPr>
                <w:rStyle w:val="95pt"/>
              </w:rPr>
              <w:t>муниципальных</w:t>
            </w:r>
            <w:r>
              <w:rPr>
                <w:rStyle w:val="95pt"/>
              </w:rPr>
              <w:t xml:space="preserve"> гарантий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879B7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 w:rsidRPr="003879B7">
              <w:rPr>
                <w:rStyle w:val="95pt"/>
              </w:rPr>
              <w:t>в течение 3 рабочих дней со дня утверждения (изменения)</w:t>
            </w:r>
          </w:p>
        </w:tc>
      </w:tr>
      <w:tr w:rsidR="00FE1147" w:rsidTr="00810295">
        <w:trPr>
          <w:trHeight w:hRule="exact" w:val="14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9.17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810295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Особенности эмиссии </w:t>
            </w:r>
            <w:r w:rsidR="00810295">
              <w:rPr>
                <w:rStyle w:val="95pt"/>
              </w:rPr>
              <w:t>муниципальных</w:t>
            </w:r>
            <w:r>
              <w:rPr>
                <w:rStyle w:val="95pt"/>
              </w:rPr>
              <w:t xml:space="preserve"> ценных бумаг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810295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 w:rsidRPr="00810295"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850686">
        <w:trPr>
          <w:trHeight w:hRule="exact" w:val="12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190" w:lineRule="exact"/>
              <w:ind w:left="80"/>
              <w:jc w:val="left"/>
            </w:pPr>
            <w:r>
              <w:rPr>
                <w:rStyle w:val="95pt"/>
              </w:rPr>
              <w:t>9.18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810295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Отчет об итогах эмиссии </w:t>
            </w:r>
            <w:r w:rsidR="00810295">
              <w:rPr>
                <w:rStyle w:val="95pt"/>
              </w:rPr>
              <w:t>муниципальных</w:t>
            </w:r>
            <w:r>
              <w:rPr>
                <w:rStyle w:val="95pt"/>
              </w:rPr>
              <w:t xml:space="preserve"> ценных бумаг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810295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 w:rsidRPr="00810295">
              <w:rPr>
                <w:rStyle w:val="95pt"/>
              </w:rPr>
              <w:t>в течение 5 рабочих дней со дня утверждения соответствующего акта</w:t>
            </w:r>
          </w:p>
        </w:tc>
      </w:tr>
      <w:tr w:rsidR="00FE1147" w:rsidTr="00402A2F">
        <w:trPr>
          <w:trHeight w:hRule="exact" w:val="445"/>
          <w:jc w:val="center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10. Информация о государственном (муниципальном) финансовом контроле</w:t>
            </w:r>
          </w:p>
        </w:tc>
      </w:tr>
      <w:tr w:rsidR="00FE1147" w:rsidTr="003D727C">
        <w:trPr>
          <w:trHeight w:hRule="exact" w:val="13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10.3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 w:rsidP="00810295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 xml:space="preserve">Порядок осуществления полномочий органами внешнего и внутреннего </w:t>
            </w:r>
            <w:r w:rsidR="00810295">
              <w:rPr>
                <w:rStyle w:val="95pt"/>
              </w:rPr>
              <w:t xml:space="preserve"> муниципального</w:t>
            </w:r>
            <w:r>
              <w:rPr>
                <w:rStyle w:val="95pt"/>
              </w:rPr>
              <w:t xml:space="preserve"> финансового контроля по внешнему и внутреннему </w:t>
            </w:r>
            <w:r w:rsidR="00810295">
              <w:rPr>
                <w:rStyle w:val="95pt"/>
              </w:rPr>
              <w:t>муниципальному</w:t>
            </w:r>
            <w:r>
              <w:rPr>
                <w:rStyle w:val="95pt"/>
              </w:rPr>
              <w:t xml:space="preserve"> финансовому контролю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И.Б. Ушакова (ввод данных, просмотр, согласование)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810295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810295"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  <w:tr w:rsidR="00FE1147" w:rsidTr="00810295">
        <w:trPr>
          <w:trHeight w:hRule="exact" w:val="144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"/>
              </w:rPr>
              <w:t>10.6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D4B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95pt"/>
              </w:rPr>
              <w:t>Т.И. Пояркова (просмотр, утверждение)</w:t>
            </w:r>
          </w:p>
          <w:p w:rsidR="00FE1147" w:rsidRDefault="00987D4B" w:rsidP="00987D4B">
            <w:pPr>
              <w:pStyle w:val="2"/>
              <w:framePr w:w="16176" w:wrap="notBeside" w:vAnchor="text" w:hAnchor="text" w:xAlign="center" w:y="1"/>
              <w:shd w:val="clear" w:color="auto" w:fill="auto"/>
              <w:tabs>
                <w:tab w:val="left" w:pos="418"/>
              </w:tabs>
              <w:spacing w:line="230" w:lineRule="exact"/>
              <w:jc w:val="both"/>
            </w:pPr>
            <w:r>
              <w:rPr>
                <w:rStyle w:val="95pt"/>
              </w:rPr>
              <w:t xml:space="preserve"> И.Б. Ушакова (ввод данных, просмотр, согласование)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47" w:rsidRDefault="003D727C">
            <w:pPr>
              <w:pStyle w:val="2"/>
              <w:framePr w:w="161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формирование с использованием единого портала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7" w:rsidRDefault="00810295">
            <w:pPr>
              <w:pStyle w:val="2"/>
              <w:framePr w:w="161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 w:rsidRPr="00810295">
              <w:rPr>
                <w:rStyle w:val="95pt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</w:tr>
    </w:tbl>
    <w:p w:rsidR="00FE1147" w:rsidRDefault="00FE1147">
      <w:pPr>
        <w:rPr>
          <w:sz w:val="2"/>
          <w:szCs w:val="2"/>
        </w:rPr>
      </w:pPr>
    </w:p>
    <w:p w:rsidR="00FE1147" w:rsidRDefault="00FE1147">
      <w:pPr>
        <w:rPr>
          <w:sz w:val="2"/>
          <w:szCs w:val="2"/>
        </w:rPr>
      </w:pPr>
    </w:p>
    <w:sectPr w:rsidR="00FE1147" w:rsidSect="00E26F22">
      <w:headerReference w:type="even" r:id="rId8"/>
      <w:pgSz w:w="16839" w:h="11907" w:orient="landscape" w:code="9"/>
      <w:pgMar w:top="851" w:right="284" w:bottom="851" w:left="4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BA" w:rsidRDefault="00836CBA" w:rsidP="00FE1147">
      <w:r>
        <w:separator/>
      </w:r>
    </w:p>
  </w:endnote>
  <w:endnote w:type="continuationSeparator" w:id="1">
    <w:p w:rsidR="00836CBA" w:rsidRDefault="00836CBA" w:rsidP="00FE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BA" w:rsidRDefault="00836CBA"/>
  </w:footnote>
  <w:footnote w:type="continuationSeparator" w:id="1">
    <w:p w:rsidR="00836CBA" w:rsidRDefault="00836C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F5" w:rsidRDefault="00A077F5" w:rsidP="0045649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5BB4"/>
    <w:multiLevelType w:val="multilevel"/>
    <w:tmpl w:val="B2E0D30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15B6D"/>
    <w:multiLevelType w:val="multilevel"/>
    <w:tmpl w:val="603A2BE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C1457"/>
    <w:multiLevelType w:val="multilevel"/>
    <w:tmpl w:val="E086FDA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B44277"/>
    <w:multiLevelType w:val="multilevel"/>
    <w:tmpl w:val="27DA3F8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D691D"/>
    <w:multiLevelType w:val="multilevel"/>
    <w:tmpl w:val="7256EB6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462E20"/>
    <w:multiLevelType w:val="hybridMultilevel"/>
    <w:tmpl w:val="D7488E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E1147"/>
    <w:rsid w:val="0003435C"/>
    <w:rsid w:val="000629E8"/>
    <w:rsid w:val="001A5343"/>
    <w:rsid w:val="001F1A3D"/>
    <w:rsid w:val="003259AD"/>
    <w:rsid w:val="00330D13"/>
    <w:rsid w:val="00347540"/>
    <w:rsid w:val="003602B3"/>
    <w:rsid w:val="003604E3"/>
    <w:rsid w:val="003879B7"/>
    <w:rsid w:val="003D727C"/>
    <w:rsid w:val="003F16A2"/>
    <w:rsid w:val="00402A2F"/>
    <w:rsid w:val="004314C6"/>
    <w:rsid w:val="00436EFD"/>
    <w:rsid w:val="0045649E"/>
    <w:rsid w:val="004B6CB9"/>
    <w:rsid w:val="004E1BC1"/>
    <w:rsid w:val="00502692"/>
    <w:rsid w:val="00502DD5"/>
    <w:rsid w:val="00587792"/>
    <w:rsid w:val="005A3242"/>
    <w:rsid w:val="006031C7"/>
    <w:rsid w:val="00622C15"/>
    <w:rsid w:val="006407C8"/>
    <w:rsid w:val="0065503F"/>
    <w:rsid w:val="00670A4A"/>
    <w:rsid w:val="00681C61"/>
    <w:rsid w:val="006D67B5"/>
    <w:rsid w:val="0072319D"/>
    <w:rsid w:val="00725F65"/>
    <w:rsid w:val="00730270"/>
    <w:rsid w:val="00742EFD"/>
    <w:rsid w:val="00753F52"/>
    <w:rsid w:val="00797C1D"/>
    <w:rsid w:val="007D37E3"/>
    <w:rsid w:val="007F7D7C"/>
    <w:rsid w:val="00810295"/>
    <w:rsid w:val="008214F2"/>
    <w:rsid w:val="00836CBA"/>
    <w:rsid w:val="00850686"/>
    <w:rsid w:val="00883C25"/>
    <w:rsid w:val="0089624A"/>
    <w:rsid w:val="008E1F8C"/>
    <w:rsid w:val="008E5043"/>
    <w:rsid w:val="009173FB"/>
    <w:rsid w:val="00934E81"/>
    <w:rsid w:val="0096145C"/>
    <w:rsid w:val="00987D4B"/>
    <w:rsid w:val="00A077F5"/>
    <w:rsid w:val="00A35D64"/>
    <w:rsid w:val="00A472FD"/>
    <w:rsid w:val="00A5347E"/>
    <w:rsid w:val="00A90EF4"/>
    <w:rsid w:val="00AA337D"/>
    <w:rsid w:val="00AB1CB2"/>
    <w:rsid w:val="00B077D1"/>
    <w:rsid w:val="00B92027"/>
    <w:rsid w:val="00C223D3"/>
    <w:rsid w:val="00C40EB2"/>
    <w:rsid w:val="00C57305"/>
    <w:rsid w:val="00C577D0"/>
    <w:rsid w:val="00CD250F"/>
    <w:rsid w:val="00CF2A49"/>
    <w:rsid w:val="00D463D4"/>
    <w:rsid w:val="00E033BA"/>
    <w:rsid w:val="00E26F22"/>
    <w:rsid w:val="00EA43F3"/>
    <w:rsid w:val="00F12632"/>
    <w:rsid w:val="00F13E76"/>
    <w:rsid w:val="00F41DF1"/>
    <w:rsid w:val="00F67229"/>
    <w:rsid w:val="00FA418F"/>
    <w:rsid w:val="00FE1147"/>
    <w:rsid w:val="00F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1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14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E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FE1147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5pt">
    <w:name w:val="Основной текст + 12;5 pt;Полужирный"/>
    <w:basedOn w:val="a4"/>
    <w:rsid w:val="00FE1147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0">
    <w:name w:val="Основной текст (2)_"/>
    <w:basedOn w:val="a0"/>
    <w:link w:val="21"/>
    <w:rsid w:val="00FE11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w w:val="150"/>
      <w:sz w:val="22"/>
      <w:szCs w:val="22"/>
      <w:u w:val="none"/>
    </w:rPr>
  </w:style>
  <w:style w:type="character" w:customStyle="1" w:styleId="22">
    <w:name w:val="Основной текст (2)"/>
    <w:basedOn w:val="20"/>
    <w:rsid w:val="00FE1147"/>
    <w:rPr>
      <w:color w:val="000000"/>
      <w:position w:val="0"/>
      <w:u w:val="single"/>
      <w:lang w:val="ru-RU"/>
    </w:rPr>
  </w:style>
  <w:style w:type="character" w:customStyle="1" w:styleId="212pt0pt100">
    <w:name w:val="Основной текст (2) + 12 pt;Не курсив;Интервал 0 pt;Масштаб 100%"/>
    <w:basedOn w:val="20"/>
    <w:rsid w:val="00FE1147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212pt0pt1000">
    <w:name w:val="Основной текст (2) + 12 pt;Не курсив;Интервал 0 pt;Масштаб 100%"/>
    <w:basedOn w:val="20"/>
    <w:rsid w:val="00FE1147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FE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"/>
    <w:basedOn w:val="3"/>
    <w:rsid w:val="00FE1147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E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FE1147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Курсив"/>
    <w:basedOn w:val="4"/>
    <w:rsid w:val="00FE1147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43">
    <w:name w:val="Основной текст (4)"/>
    <w:basedOn w:val="4"/>
    <w:rsid w:val="00FE1147"/>
    <w:rPr>
      <w:color w:val="000000"/>
      <w:spacing w:val="0"/>
      <w:w w:val="100"/>
      <w:position w:val="0"/>
    </w:rPr>
  </w:style>
  <w:style w:type="character" w:customStyle="1" w:styleId="44">
    <w:name w:val="Основной текст (4) + Курсив"/>
    <w:basedOn w:val="4"/>
    <w:rsid w:val="00FE1147"/>
    <w:rPr>
      <w:i/>
      <w:iCs/>
      <w:color w:val="000000"/>
      <w:spacing w:val="0"/>
      <w:w w:val="100"/>
      <w:position w:val="0"/>
      <w:lang w:val="en-US"/>
    </w:rPr>
  </w:style>
  <w:style w:type="character" w:customStyle="1" w:styleId="95pt">
    <w:name w:val="Основной текст + 9;5 pt"/>
    <w:basedOn w:val="a4"/>
    <w:rsid w:val="00FE1147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Полужирный"/>
    <w:basedOn w:val="a4"/>
    <w:rsid w:val="00FE114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1">
    <w:name w:val="Основной текст + 9;5 pt"/>
    <w:basedOn w:val="a4"/>
    <w:rsid w:val="00FE1147"/>
    <w:rPr>
      <w:color w:val="000000"/>
      <w:spacing w:val="0"/>
      <w:w w:val="100"/>
      <w:position w:val="0"/>
      <w:sz w:val="19"/>
      <w:szCs w:val="19"/>
    </w:rPr>
  </w:style>
  <w:style w:type="character" w:customStyle="1" w:styleId="95pt2">
    <w:name w:val="Основной текст + 9;5 pt;Курсив"/>
    <w:basedOn w:val="a4"/>
    <w:rsid w:val="00FE1147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4"/>
    <w:rsid w:val="00FE1147"/>
    <w:pPr>
      <w:shd w:val="clear" w:color="auto" w:fill="FFFFFF"/>
      <w:spacing w:line="61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FE1147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i/>
      <w:iCs/>
      <w:spacing w:val="-40"/>
      <w:w w:val="150"/>
      <w:sz w:val="22"/>
      <w:szCs w:val="22"/>
    </w:rPr>
  </w:style>
  <w:style w:type="paragraph" w:customStyle="1" w:styleId="30">
    <w:name w:val="Основной текст (3)"/>
    <w:basedOn w:val="a"/>
    <w:link w:val="3"/>
    <w:rsid w:val="00FE1147"/>
    <w:pPr>
      <w:shd w:val="clear" w:color="auto" w:fill="FFFFFF"/>
      <w:spacing w:before="720" w:after="84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FE1147"/>
    <w:pPr>
      <w:shd w:val="clear" w:color="auto" w:fill="FFFFFF"/>
      <w:spacing w:after="180"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730270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table" w:styleId="a5">
    <w:name w:val="Table Grid"/>
    <w:basedOn w:val="a1"/>
    <w:uiPriority w:val="59"/>
    <w:rsid w:val="006D6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56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49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56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49E"/>
    <w:rPr>
      <w:color w:val="000000"/>
    </w:rPr>
  </w:style>
  <w:style w:type="paragraph" w:styleId="aa">
    <w:name w:val="List Paragraph"/>
    <w:basedOn w:val="a"/>
    <w:uiPriority w:val="34"/>
    <w:qFormat/>
    <w:rsid w:val="00B0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45F5-D750-4641-B03F-9AD3C355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12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Борисовна</dc:creator>
  <cp:lastModifiedBy>Пользователь Windows</cp:lastModifiedBy>
  <cp:revision>30</cp:revision>
  <cp:lastPrinted>2019-10-02T04:37:00Z</cp:lastPrinted>
  <dcterms:created xsi:type="dcterms:W3CDTF">2019-10-01T03:23:00Z</dcterms:created>
  <dcterms:modified xsi:type="dcterms:W3CDTF">2019-11-18T06:38:00Z</dcterms:modified>
</cp:coreProperties>
</file>