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C2A" w:rsidRPr="00B05EBD" w:rsidRDefault="00295C2A" w:rsidP="00FB6304">
      <w:pPr>
        <w:spacing w:after="0" w:line="240" w:lineRule="auto"/>
        <w:rPr>
          <w:rFonts w:ascii="Segoe UI" w:hAnsi="Segoe UI" w:cs="Segoe UI"/>
          <w:bCs/>
          <w:color w:val="auto"/>
          <w:sz w:val="26"/>
          <w:szCs w:val="26"/>
        </w:rPr>
      </w:pPr>
    </w:p>
    <w:p w:rsidR="0025159D" w:rsidRPr="00B05EBD" w:rsidRDefault="0025159D" w:rsidP="00FB6304">
      <w:pPr>
        <w:spacing w:after="0" w:line="240" w:lineRule="auto"/>
        <w:jc w:val="both"/>
        <w:rPr>
          <w:rFonts w:ascii="Segoe UI" w:hAnsi="Segoe UI" w:cs="Segoe UI"/>
          <w:color w:val="auto"/>
          <w:sz w:val="26"/>
          <w:szCs w:val="26"/>
        </w:rPr>
      </w:pPr>
      <w:r w:rsidRPr="00B05EBD">
        <w:rPr>
          <w:rFonts w:ascii="Segoe UI" w:hAnsi="Segoe UI" w:cs="Segoe UI"/>
          <w:noProof/>
          <w:color w:val="auto"/>
          <w:sz w:val="26"/>
          <w:szCs w:val="26"/>
        </w:rPr>
        <w:drawing>
          <wp:inline distT="0" distB="0" distL="0" distR="0" wp14:anchorId="77B81C65" wp14:editId="6D2639FC">
            <wp:extent cx="2676525" cy="1085850"/>
            <wp:effectExtent l="0" t="0" r="0" b="0"/>
            <wp:docPr id="1" name="Рисунок 2" descr="C:\Users\NosovaJaV\Desktop\о Росреестре\01-01 логотип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NosovaJaV\Desktop\о Росреестре\01-01 логотип копи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1085850"/>
                    </a:xfrm>
                    <a:prstGeom prst="rect">
                      <a:avLst/>
                    </a:prstGeom>
                    <a:noFill/>
                    <a:ln>
                      <a:noFill/>
                    </a:ln>
                  </pic:spPr>
                </pic:pic>
              </a:graphicData>
            </a:graphic>
          </wp:inline>
        </w:drawing>
      </w:r>
      <w:r w:rsidRPr="00B05EBD">
        <w:rPr>
          <w:rFonts w:ascii="Segoe UI" w:hAnsi="Segoe UI" w:cs="Segoe UI"/>
          <w:color w:val="auto"/>
          <w:sz w:val="26"/>
          <w:szCs w:val="26"/>
        </w:rPr>
        <w:tab/>
      </w:r>
      <w:r w:rsidRPr="00B05EBD">
        <w:rPr>
          <w:rFonts w:ascii="Segoe UI" w:hAnsi="Segoe UI" w:cs="Segoe UI"/>
          <w:color w:val="auto"/>
          <w:sz w:val="26"/>
          <w:szCs w:val="26"/>
        </w:rPr>
        <w:tab/>
      </w:r>
      <w:r w:rsidRPr="00B05EBD">
        <w:rPr>
          <w:rFonts w:ascii="Segoe UI" w:hAnsi="Segoe UI" w:cs="Segoe UI"/>
          <w:color w:val="auto"/>
          <w:sz w:val="26"/>
          <w:szCs w:val="26"/>
        </w:rPr>
        <w:tab/>
      </w:r>
      <w:r w:rsidRPr="00B05EBD">
        <w:rPr>
          <w:rFonts w:ascii="Segoe UI" w:hAnsi="Segoe UI" w:cs="Segoe UI"/>
          <w:color w:val="auto"/>
          <w:sz w:val="26"/>
          <w:szCs w:val="26"/>
        </w:rPr>
        <w:tab/>
      </w:r>
      <w:r w:rsidRPr="00B05EBD">
        <w:rPr>
          <w:rFonts w:ascii="Segoe UI" w:hAnsi="Segoe UI" w:cs="Segoe UI"/>
          <w:color w:val="auto"/>
          <w:sz w:val="26"/>
          <w:szCs w:val="26"/>
        </w:rPr>
        <w:tab/>
      </w:r>
    </w:p>
    <w:p w:rsidR="0025159D" w:rsidRPr="00B05EBD" w:rsidRDefault="0025159D" w:rsidP="00FB6304">
      <w:pPr>
        <w:spacing w:after="0" w:line="240" w:lineRule="auto"/>
        <w:jc w:val="both"/>
        <w:rPr>
          <w:rFonts w:ascii="Segoe UI" w:hAnsi="Segoe UI" w:cs="Segoe UI"/>
          <w:color w:val="auto"/>
          <w:sz w:val="26"/>
          <w:szCs w:val="26"/>
        </w:rPr>
      </w:pPr>
    </w:p>
    <w:p w:rsidR="0025159D" w:rsidRPr="00B05EBD" w:rsidRDefault="00F14896" w:rsidP="00A86DB6">
      <w:pPr>
        <w:spacing w:after="0" w:line="240" w:lineRule="auto"/>
        <w:jc w:val="right"/>
        <w:rPr>
          <w:rFonts w:ascii="Segoe UI" w:hAnsi="Segoe UI" w:cs="Segoe UI"/>
          <w:b/>
          <w:color w:val="auto"/>
          <w:sz w:val="26"/>
          <w:szCs w:val="26"/>
        </w:rPr>
      </w:pPr>
      <w:r w:rsidRPr="00B05EBD">
        <w:rPr>
          <w:rFonts w:ascii="Segoe UI" w:hAnsi="Segoe UI" w:cs="Segoe UI"/>
          <w:b/>
          <w:color w:val="auto"/>
          <w:sz w:val="26"/>
          <w:szCs w:val="26"/>
        </w:rPr>
        <w:t>ПРЕСС-РЕЛИЗ</w:t>
      </w:r>
    </w:p>
    <w:p w:rsidR="0025159D" w:rsidRPr="00B05EBD" w:rsidRDefault="0025159D" w:rsidP="00FB6304">
      <w:pPr>
        <w:spacing w:after="0" w:line="276" w:lineRule="auto"/>
        <w:jc w:val="both"/>
        <w:rPr>
          <w:rFonts w:ascii="Segoe UI" w:hAnsi="Segoe UI" w:cs="Segoe UI"/>
          <w:color w:val="auto"/>
          <w:sz w:val="26"/>
          <w:szCs w:val="26"/>
        </w:rPr>
      </w:pPr>
    </w:p>
    <w:p w:rsidR="00FD22E4" w:rsidRPr="00B05EBD" w:rsidRDefault="00333402" w:rsidP="00B05EBD">
      <w:pPr>
        <w:spacing w:after="0" w:line="240" w:lineRule="auto"/>
        <w:jc w:val="center"/>
        <w:rPr>
          <w:rFonts w:ascii="Segoe UI" w:hAnsi="Segoe UI" w:cs="Segoe UI"/>
          <w:b/>
          <w:color w:val="auto"/>
          <w:sz w:val="26"/>
          <w:szCs w:val="26"/>
        </w:rPr>
      </w:pPr>
      <w:r w:rsidRPr="00B05EBD">
        <w:rPr>
          <w:rFonts w:ascii="Segoe UI" w:hAnsi="Segoe UI" w:cs="Segoe UI"/>
          <w:b/>
          <w:color w:val="auto"/>
          <w:sz w:val="26"/>
          <w:szCs w:val="26"/>
        </w:rPr>
        <w:t>Более 170 тысяч раз жители Хакасии запрашивали сведения из ЕГРН</w:t>
      </w:r>
    </w:p>
    <w:p w:rsidR="00333402" w:rsidRPr="00B05EBD" w:rsidRDefault="00333402" w:rsidP="000C39ED">
      <w:pPr>
        <w:spacing w:after="0" w:line="240" w:lineRule="auto"/>
        <w:jc w:val="center"/>
        <w:rPr>
          <w:rFonts w:ascii="Segoe UI" w:eastAsia="Times New Roman" w:hAnsi="Segoe UI" w:cs="Segoe UI"/>
          <w:bCs/>
          <w:color w:val="auto"/>
          <w:sz w:val="26"/>
          <w:szCs w:val="26"/>
        </w:rPr>
      </w:pPr>
    </w:p>
    <w:p w:rsidR="00B05EBD" w:rsidRPr="00B05EBD" w:rsidRDefault="00333402" w:rsidP="00B05EB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708"/>
        <w:jc w:val="both"/>
        <w:rPr>
          <w:rFonts w:ascii="Segoe UI" w:hAnsi="Segoe UI" w:cs="Segoe UI"/>
          <w:color w:val="auto"/>
          <w:sz w:val="26"/>
          <w:szCs w:val="26"/>
        </w:rPr>
      </w:pPr>
      <w:r w:rsidRPr="00B05EBD">
        <w:rPr>
          <w:rFonts w:ascii="Segoe UI" w:hAnsi="Segoe UI" w:cs="Segoe UI"/>
          <w:b/>
          <w:bCs/>
          <w:color w:val="auto"/>
          <w:sz w:val="26"/>
          <w:szCs w:val="26"/>
        </w:rPr>
        <w:t>Абакан, 09</w:t>
      </w:r>
      <w:r w:rsidR="00447596" w:rsidRPr="00B05EBD">
        <w:rPr>
          <w:rFonts w:ascii="Segoe UI" w:hAnsi="Segoe UI" w:cs="Segoe UI"/>
          <w:b/>
          <w:bCs/>
          <w:color w:val="auto"/>
          <w:sz w:val="26"/>
          <w:szCs w:val="26"/>
        </w:rPr>
        <w:t xml:space="preserve"> июня 2021 года,</w:t>
      </w:r>
      <w:r w:rsidR="00447596" w:rsidRPr="00B05EBD">
        <w:rPr>
          <w:rFonts w:ascii="Segoe UI" w:hAnsi="Segoe UI" w:cs="Segoe UI"/>
          <w:b/>
          <w:color w:val="auto"/>
          <w:sz w:val="26"/>
          <w:szCs w:val="26"/>
        </w:rPr>
        <w:t xml:space="preserve"> -</w:t>
      </w:r>
      <w:r w:rsidR="00447596" w:rsidRPr="00B05EBD">
        <w:rPr>
          <w:rFonts w:ascii="Segoe UI" w:hAnsi="Segoe UI" w:cs="Segoe UI"/>
          <w:color w:val="auto"/>
          <w:sz w:val="26"/>
          <w:szCs w:val="26"/>
        </w:rPr>
        <w:t xml:space="preserve"> </w:t>
      </w:r>
      <w:r w:rsidRPr="00B05EBD">
        <w:rPr>
          <w:rFonts w:ascii="Segoe UI" w:hAnsi="Segoe UI" w:cs="Segoe UI"/>
          <w:color w:val="auto"/>
          <w:sz w:val="26"/>
          <w:szCs w:val="26"/>
        </w:rPr>
        <w:t>По данным Росреестра Хакасии, за пять месяцев текущего года ведомство выдало 172 тысячи выписок из Единог</w:t>
      </w:r>
      <w:r w:rsidR="00B05EBD">
        <w:rPr>
          <w:rFonts w:ascii="Segoe UI" w:hAnsi="Segoe UI" w:cs="Segoe UI"/>
          <w:color w:val="auto"/>
          <w:sz w:val="26"/>
          <w:szCs w:val="26"/>
        </w:rPr>
        <w:t>о государственного реестра недвижимости</w:t>
      </w:r>
      <w:r w:rsidRPr="00B05EBD">
        <w:rPr>
          <w:rFonts w:ascii="Segoe UI" w:hAnsi="Segoe UI" w:cs="Segoe UI"/>
          <w:color w:val="auto"/>
          <w:sz w:val="26"/>
          <w:szCs w:val="26"/>
        </w:rPr>
        <w:t xml:space="preserve"> в электронном виде. В то время, как за весь 2020 год - 164 тысячи. </w:t>
      </w:r>
    </w:p>
    <w:p w:rsidR="00333402" w:rsidRPr="00B05EBD" w:rsidRDefault="00B05EBD" w:rsidP="00B05EB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708"/>
        <w:jc w:val="both"/>
        <w:rPr>
          <w:rFonts w:ascii="Segoe UI" w:hAnsi="Segoe UI" w:cs="Segoe UI"/>
          <w:color w:val="auto"/>
          <w:sz w:val="26"/>
          <w:szCs w:val="26"/>
        </w:rPr>
      </w:pPr>
      <w:r w:rsidRPr="00B05EBD">
        <w:rPr>
          <w:rFonts w:ascii="Segoe UI" w:hAnsi="Segoe UI" w:cs="Segoe UI"/>
          <w:color w:val="auto"/>
          <w:sz w:val="26"/>
          <w:szCs w:val="26"/>
        </w:rPr>
        <w:t xml:space="preserve">Очевидный рост спроса на получение сведений о недвижимости обусловлен активным пользованием сервисами Росреестра. </w:t>
      </w:r>
      <w:r w:rsidR="00333402" w:rsidRPr="00B05EBD">
        <w:rPr>
          <w:rFonts w:ascii="Segoe UI" w:hAnsi="Segoe UI" w:cs="Segoe UI"/>
          <w:color w:val="auto"/>
          <w:sz w:val="26"/>
          <w:szCs w:val="26"/>
          <w:shd w:val="clear" w:color="auto" w:fill="FFFFFF"/>
        </w:rPr>
        <w:t xml:space="preserve">Самые популярные </w:t>
      </w:r>
      <w:r w:rsidRPr="00B05EBD">
        <w:rPr>
          <w:rFonts w:ascii="Segoe UI" w:hAnsi="Segoe UI" w:cs="Segoe UI"/>
          <w:color w:val="auto"/>
          <w:sz w:val="26"/>
          <w:szCs w:val="26"/>
          <w:shd w:val="clear" w:color="auto" w:fill="FFFFFF"/>
        </w:rPr>
        <w:t xml:space="preserve">из них </w:t>
      </w:r>
      <w:r w:rsidR="00333402" w:rsidRPr="00B05EBD">
        <w:rPr>
          <w:rFonts w:ascii="Segoe UI" w:hAnsi="Segoe UI" w:cs="Segoe UI"/>
          <w:color w:val="auto"/>
          <w:sz w:val="26"/>
          <w:szCs w:val="26"/>
          <w:shd w:val="clear" w:color="auto" w:fill="FFFFFF"/>
        </w:rPr>
        <w:t>- «Запрос посредством доступа к ФГИС ЕГРН», «Справочная информация по объектам недвижимости в режиме Online», «Выписка из ЕГРН об основных характеристиках и зарегистрированных правах на объект недвижимости», а также «Выписка из ЕГРН о переходе прав на объект недвижимости». </w:t>
      </w:r>
    </w:p>
    <w:p w:rsidR="00333402" w:rsidRPr="00B05EBD" w:rsidRDefault="00333402" w:rsidP="003334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708"/>
        <w:jc w:val="both"/>
        <w:rPr>
          <w:rFonts w:ascii="Segoe UI" w:hAnsi="Segoe UI" w:cs="Segoe UI"/>
          <w:color w:val="auto"/>
          <w:sz w:val="26"/>
          <w:szCs w:val="26"/>
          <w:shd w:val="clear" w:color="auto" w:fill="FFFFFF"/>
        </w:rPr>
      </w:pPr>
      <w:r w:rsidRPr="00B05EBD">
        <w:rPr>
          <w:rFonts w:ascii="Segoe UI" w:hAnsi="Segoe UI" w:cs="Segoe UI"/>
          <w:color w:val="auto"/>
          <w:sz w:val="26"/>
          <w:szCs w:val="26"/>
          <w:shd w:val="clear" w:color="auto" w:fill="FFFFFF"/>
        </w:rPr>
        <w:t xml:space="preserve">Напомним, что сегодня получить выписку из ЕГРН можно также на сайте госуслуг в личном кабинете. </w:t>
      </w:r>
    </w:p>
    <w:p w:rsidR="00B05EBD" w:rsidRPr="00B05EBD" w:rsidRDefault="00B05EBD" w:rsidP="0033340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708"/>
        <w:jc w:val="both"/>
        <w:rPr>
          <w:rFonts w:ascii="Segoe UI" w:hAnsi="Segoe UI" w:cs="Segoe UI"/>
          <w:color w:val="auto"/>
          <w:sz w:val="26"/>
          <w:szCs w:val="26"/>
          <w:shd w:val="clear" w:color="auto" w:fill="FFFFFF"/>
        </w:rPr>
      </w:pPr>
      <w:r>
        <w:rPr>
          <w:rFonts w:ascii="Segoe UI" w:hAnsi="Segoe UI" w:cs="Segoe UI"/>
          <w:color w:val="auto"/>
          <w:sz w:val="26"/>
          <w:szCs w:val="26"/>
          <w:shd w:val="clear" w:color="auto" w:fill="FFFFFF"/>
        </w:rPr>
        <w:t xml:space="preserve">С </w:t>
      </w:r>
      <w:r w:rsidRPr="00B05EBD">
        <w:rPr>
          <w:rFonts w:ascii="Segoe UI" w:hAnsi="Segoe UI" w:cs="Segoe UI"/>
          <w:color w:val="auto"/>
          <w:sz w:val="26"/>
          <w:szCs w:val="26"/>
          <w:shd w:val="clear" w:color="auto" w:fill="FFFFFF"/>
        </w:rPr>
        <w:t>помощью электрон</w:t>
      </w:r>
      <w:r>
        <w:rPr>
          <w:rFonts w:ascii="Segoe UI" w:hAnsi="Segoe UI" w:cs="Segoe UI"/>
          <w:color w:val="auto"/>
          <w:sz w:val="26"/>
          <w:szCs w:val="26"/>
          <w:shd w:val="clear" w:color="auto" w:fill="FFFFFF"/>
        </w:rPr>
        <w:t xml:space="preserve">ных </w:t>
      </w:r>
      <w:r w:rsidRPr="00B05EBD">
        <w:rPr>
          <w:rFonts w:ascii="Segoe UI" w:hAnsi="Segoe UI" w:cs="Segoe UI"/>
          <w:color w:val="auto"/>
          <w:sz w:val="26"/>
          <w:szCs w:val="26"/>
          <w:shd w:val="clear" w:color="auto" w:fill="FFFFFF"/>
        </w:rPr>
        <w:t>сервисов</w:t>
      </w:r>
      <w:r>
        <w:rPr>
          <w:rFonts w:ascii="Segoe UI" w:hAnsi="Segoe UI" w:cs="Segoe UI"/>
          <w:color w:val="auto"/>
          <w:sz w:val="26"/>
          <w:szCs w:val="26"/>
          <w:shd w:val="clear" w:color="auto" w:fill="FFFFFF"/>
        </w:rPr>
        <w:t xml:space="preserve"> Росреестра</w:t>
      </w:r>
      <w:r w:rsidRPr="00B05EBD">
        <w:rPr>
          <w:rFonts w:ascii="Segoe UI" w:hAnsi="Segoe UI" w:cs="Segoe UI"/>
          <w:color w:val="auto"/>
          <w:sz w:val="26"/>
          <w:szCs w:val="26"/>
          <w:shd w:val="clear" w:color="auto" w:fill="FFFFFF"/>
        </w:rPr>
        <w:t> </w:t>
      </w:r>
      <w:r>
        <w:rPr>
          <w:rFonts w:ascii="Segoe UI" w:hAnsi="Segoe UI" w:cs="Segoe UI"/>
          <w:color w:val="auto"/>
          <w:sz w:val="26"/>
          <w:szCs w:val="26"/>
          <w:shd w:val="clear" w:color="auto" w:fill="FFFFFF"/>
        </w:rPr>
        <w:t xml:space="preserve">любое </w:t>
      </w:r>
      <w:r w:rsidRPr="00B05EBD">
        <w:rPr>
          <w:rFonts w:ascii="Segoe UI" w:hAnsi="Segoe UI" w:cs="Segoe UI"/>
          <w:color w:val="auto"/>
          <w:sz w:val="26"/>
          <w:szCs w:val="26"/>
          <w:shd w:val="clear" w:color="auto" w:fill="FFFFFF"/>
        </w:rPr>
        <w:t>заинтересованное лицо может заказать выписку из ЕГРН и получить общедоступные сведения о том или ином объекте недвижимости, например, узнать о существовании ограничений или обременений. Чтобы получить информацию, достаточно ввести кадастровый номер объекта недвижимости, либо его адрес. Выписки из ЕГРН ограниченного доступа, которые содержат персональные данные правообладателя, могут быть предоставлены только собственникам или лицам с доверенностью.</w:t>
      </w:r>
    </w:p>
    <w:p w:rsidR="00FD22E4" w:rsidRPr="00B05EBD" w:rsidRDefault="00FD22E4" w:rsidP="00803E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firstLine="708"/>
        <w:jc w:val="both"/>
        <w:rPr>
          <w:rFonts w:ascii="Segoe UI" w:eastAsia="Times New Roman" w:hAnsi="Segoe UI" w:cs="Segoe UI"/>
          <w:iCs/>
          <w:color w:val="auto"/>
          <w:sz w:val="26"/>
          <w:szCs w:val="26"/>
          <w:bdr w:val="none" w:sz="0" w:space="0" w:color="auto"/>
        </w:rPr>
      </w:pPr>
    </w:p>
    <w:p w:rsidR="00EB056E" w:rsidRDefault="00EB056E" w:rsidP="00EB056E">
      <w:pPr>
        <w:pStyle w:val="aa"/>
        <w:shd w:val="clear" w:color="auto" w:fill="FFFFFF"/>
        <w:spacing w:before="0" w:beforeAutospacing="0" w:after="0" w:afterAutospacing="0" w:line="276" w:lineRule="auto"/>
        <w:jc w:val="both"/>
        <w:rPr>
          <w:rFonts w:ascii="Segoe UI" w:hAnsi="Segoe UI" w:cs="Segoe UI"/>
          <w:shd w:val="clear" w:color="auto" w:fill="FFFFFF"/>
        </w:rPr>
      </w:pPr>
      <w:r>
        <w:rPr>
          <w:rFonts w:ascii="Segoe UI" w:hAnsi="Segoe UI" w:cs="Segoe UI"/>
          <w:b/>
          <w:noProof/>
          <w:kern w:val="2"/>
          <w:lang w:eastAsia="sk-SK" w:bidi="hi-IN"/>
        </w:rPr>
        <w:t>Контакты для СМИ</w:t>
      </w:r>
    </w:p>
    <w:p w:rsidR="00EB056E" w:rsidRDefault="00EB056E" w:rsidP="00EB056E">
      <w:pPr>
        <w:spacing w:after="0" w:line="276" w:lineRule="auto"/>
        <w:jc w:val="both"/>
        <w:rPr>
          <w:rFonts w:ascii="Segoe UI" w:hAnsi="Segoe UI" w:cs="Segoe UI"/>
          <w:sz w:val="24"/>
          <w:szCs w:val="24"/>
          <w:lang w:eastAsia="en-US"/>
        </w:rPr>
      </w:pPr>
      <w:r>
        <w:rPr>
          <w:rFonts w:ascii="Segoe UI" w:hAnsi="Segoe UI" w:cs="Segoe UI"/>
          <w:sz w:val="24"/>
          <w:szCs w:val="24"/>
          <w:lang w:eastAsia="en-US"/>
        </w:rPr>
        <w:t>Мария Миронова, помощник руководителя</w:t>
      </w:r>
    </w:p>
    <w:p w:rsidR="00EB056E" w:rsidRDefault="00EB056E" w:rsidP="00EB056E">
      <w:pPr>
        <w:spacing w:after="0" w:line="276" w:lineRule="auto"/>
        <w:jc w:val="both"/>
        <w:rPr>
          <w:rFonts w:ascii="Segoe UI" w:hAnsi="Segoe UI" w:cs="Segoe UI"/>
          <w:sz w:val="24"/>
          <w:szCs w:val="24"/>
          <w:lang w:eastAsia="en-US"/>
        </w:rPr>
      </w:pPr>
      <w:r>
        <w:rPr>
          <w:rFonts w:ascii="Segoe UI" w:hAnsi="Segoe UI" w:cs="Segoe UI"/>
          <w:sz w:val="24"/>
          <w:szCs w:val="24"/>
          <w:lang w:eastAsia="en-US"/>
        </w:rPr>
        <w:t>655017, Абакан, улица Вяткина, 12, 2 этаж</w:t>
      </w:r>
    </w:p>
    <w:p w:rsidR="00EB056E" w:rsidRDefault="00EB056E" w:rsidP="00EB056E">
      <w:pPr>
        <w:spacing w:after="0" w:line="276" w:lineRule="auto"/>
        <w:jc w:val="both"/>
        <w:rPr>
          <w:rFonts w:ascii="Segoe UI" w:hAnsi="Segoe UI" w:cs="Segoe UI"/>
          <w:sz w:val="24"/>
          <w:szCs w:val="24"/>
          <w:lang w:eastAsia="en-US"/>
        </w:rPr>
      </w:pPr>
      <w:r>
        <w:rPr>
          <w:rFonts w:ascii="Segoe UI" w:hAnsi="Segoe UI" w:cs="Segoe UI"/>
          <w:sz w:val="24"/>
          <w:szCs w:val="24"/>
          <w:lang w:eastAsia="en-US"/>
        </w:rPr>
        <w:t>23-99-88, 8(983)273-7509</w:t>
      </w:r>
    </w:p>
    <w:p w:rsidR="00EB056E" w:rsidRDefault="00EB056E" w:rsidP="00EB056E">
      <w:pPr>
        <w:spacing w:after="0" w:line="276" w:lineRule="auto"/>
        <w:jc w:val="both"/>
        <w:rPr>
          <w:rFonts w:ascii="Segoe UI" w:hAnsi="Segoe UI" w:cs="Segoe UI"/>
          <w:sz w:val="24"/>
          <w:szCs w:val="24"/>
          <w:shd w:val="clear" w:color="auto" w:fill="FFFFFF"/>
        </w:rPr>
      </w:pPr>
      <w:hyperlink r:id="rId8" w:history="1">
        <w:r>
          <w:rPr>
            <w:rStyle w:val="a3"/>
            <w:rFonts w:ascii="Segoe UI" w:hAnsi="Segoe UI" w:cs="Segoe UI"/>
            <w:color w:val="auto"/>
            <w:sz w:val="24"/>
            <w:szCs w:val="24"/>
            <w:shd w:val="clear" w:color="auto" w:fill="FFFFFF"/>
          </w:rPr>
          <w:t>19</w:t>
        </w:r>
        <w:r>
          <w:rPr>
            <w:rStyle w:val="a3"/>
            <w:rFonts w:ascii="Segoe UI" w:hAnsi="Segoe UI" w:cs="Segoe UI"/>
            <w:color w:val="auto"/>
            <w:sz w:val="24"/>
            <w:szCs w:val="24"/>
            <w:shd w:val="clear" w:color="auto" w:fill="FFFFFF"/>
            <w:lang w:val="en-US"/>
          </w:rPr>
          <w:t>press</w:t>
        </w:r>
        <w:r>
          <w:rPr>
            <w:rStyle w:val="a3"/>
            <w:rFonts w:ascii="Segoe UI" w:hAnsi="Segoe UI" w:cs="Segoe UI"/>
            <w:color w:val="auto"/>
            <w:sz w:val="24"/>
            <w:szCs w:val="24"/>
            <w:shd w:val="clear" w:color="auto" w:fill="FFFFFF"/>
          </w:rPr>
          <w:t>_</w:t>
        </w:r>
        <w:r>
          <w:rPr>
            <w:rStyle w:val="a3"/>
            <w:rFonts w:ascii="Segoe UI" w:hAnsi="Segoe UI" w:cs="Segoe UI"/>
            <w:color w:val="auto"/>
            <w:sz w:val="24"/>
            <w:szCs w:val="24"/>
            <w:shd w:val="clear" w:color="auto" w:fill="FFFFFF"/>
            <w:lang w:val="en-US"/>
          </w:rPr>
          <w:t>rosreestr</w:t>
        </w:r>
        <w:r>
          <w:rPr>
            <w:rStyle w:val="a3"/>
            <w:rFonts w:ascii="Segoe UI" w:hAnsi="Segoe UI" w:cs="Segoe UI"/>
            <w:color w:val="auto"/>
            <w:sz w:val="24"/>
            <w:szCs w:val="24"/>
            <w:shd w:val="clear" w:color="auto" w:fill="FFFFFF"/>
          </w:rPr>
          <w:t>@</w:t>
        </w:r>
        <w:r>
          <w:rPr>
            <w:rStyle w:val="a3"/>
            <w:rFonts w:ascii="Segoe UI" w:hAnsi="Segoe UI" w:cs="Segoe UI"/>
            <w:color w:val="auto"/>
            <w:sz w:val="24"/>
            <w:szCs w:val="24"/>
            <w:shd w:val="clear" w:color="auto" w:fill="FFFFFF"/>
            <w:lang w:val="en-US"/>
          </w:rPr>
          <w:t>mail</w:t>
        </w:r>
        <w:r>
          <w:rPr>
            <w:rStyle w:val="a3"/>
            <w:rFonts w:ascii="Segoe UI" w:hAnsi="Segoe UI" w:cs="Segoe UI"/>
            <w:color w:val="auto"/>
            <w:sz w:val="24"/>
            <w:szCs w:val="24"/>
            <w:shd w:val="clear" w:color="auto" w:fill="FFFFFF"/>
          </w:rPr>
          <w:t>.</w:t>
        </w:r>
        <w:r>
          <w:rPr>
            <w:rStyle w:val="a3"/>
            <w:rFonts w:ascii="Segoe UI" w:hAnsi="Segoe UI" w:cs="Segoe UI"/>
            <w:color w:val="auto"/>
            <w:sz w:val="24"/>
            <w:szCs w:val="24"/>
            <w:shd w:val="clear" w:color="auto" w:fill="FFFFFF"/>
            <w:lang w:val="en-US"/>
          </w:rPr>
          <w:t>ru</w:t>
        </w:r>
      </w:hyperlink>
    </w:p>
    <w:p w:rsidR="00EB056E" w:rsidRDefault="00EB056E" w:rsidP="00EB056E">
      <w:pPr>
        <w:spacing w:after="0" w:line="276" w:lineRule="auto"/>
        <w:jc w:val="both"/>
        <w:rPr>
          <w:rFonts w:ascii="Segoe UI" w:hAnsi="Segoe UI" w:cs="Segoe UI"/>
          <w:kern w:val="2"/>
          <w:sz w:val="24"/>
          <w:szCs w:val="24"/>
          <w:lang w:val="en-US" w:eastAsia="en-US"/>
        </w:rPr>
      </w:pPr>
      <w:r>
        <w:rPr>
          <w:rFonts w:ascii="Segoe UI" w:hAnsi="Segoe UI" w:cs="Segoe UI"/>
          <w:kern w:val="2"/>
          <w:sz w:val="24"/>
          <w:szCs w:val="24"/>
          <w:lang w:val="en-US" w:eastAsia="en-US"/>
        </w:rPr>
        <w:t>Instagram @rosreestr_khakasia</w:t>
      </w:r>
    </w:p>
    <w:p w:rsidR="00EB056E" w:rsidRDefault="00EB056E" w:rsidP="00EB056E">
      <w:pPr>
        <w:spacing w:after="0" w:line="276" w:lineRule="auto"/>
        <w:jc w:val="both"/>
        <w:rPr>
          <w:rFonts w:ascii="Segoe UI" w:hAnsi="Segoe UI" w:cs="Segoe UI"/>
          <w:sz w:val="24"/>
          <w:szCs w:val="24"/>
          <w:lang w:val="en-US"/>
        </w:rPr>
      </w:pPr>
      <w:r>
        <w:rPr>
          <w:rFonts w:ascii="Segoe UI" w:hAnsi="Segoe UI" w:cs="Segoe UI"/>
          <w:sz w:val="24"/>
          <w:szCs w:val="24"/>
          <w:lang w:val="en-US"/>
        </w:rPr>
        <w:t>https://twitter.com/19press</w:t>
      </w:r>
    </w:p>
    <w:p w:rsidR="00EB056E" w:rsidRDefault="00EB056E" w:rsidP="00EB056E">
      <w:pPr>
        <w:spacing w:after="0" w:line="276" w:lineRule="auto"/>
        <w:jc w:val="both"/>
        <w:rPr>
          <w:rFonts w:ascii="Segoe UI" w:hAnsi="Segoe UI" w:cs="Segoe UI"/>
          <w:sz w:val="24"/>
          <w:szCs w:val="24"/>
          <w:u w:val="single"/>
          <w:lang w:val="en-US"/>
        </w:rPr>
      </w:pPr>
      <w:hyperlink r:id="rId9" w:history="1">
        <w:r>
          <w:rPr>
            <w:rStyle w:val="a3"/>
            <w:rFonts w:ascii="Segoe UI" w:hAnsi="Segoe UI" w:cs="Segoe UI"/>
            <w:color w:val="auto"/>
            <w:sz w:val="24"/>
            <w:szCs w:val="24"/>
            <w:lang w:val="en-US"/>
          </w:rPr>
          <w:t>https://vk.com/public181266845</w:t>
        </w:r>
      </w:hyperlink>
    </w:p>
    <w:p w:rsidR="00333402" w:rsidRPr="00EB056E" w:rsidRDefault="00EB056E" w:rsidP="00EB056E">
      <w:pPr>
        <w:spacing w:after="0" w:line="276" w:lineRule="auto"/>
        <w:jc w:val="both"/>
        <w:rPr>
          <w:rFonts w:ascii="Segoe UI" w:hAnsi="Segoe UI" w:cs="Segoe UI"/>
          <w:sz w:val="24"/>
          <w:szCs w:val="24"/>
          <w:lang w:val="en-US" w:eastAsia="en-US"/>
        </w:rPr>
      </w:pPr>
      <w:hyperlink r:id="rId10" w:history="1">
        <w:r>
          <w:rPr>
            <w:rStyle w:val="a3"/>
            <w:rFonts w:ascii="Segoe UI" w:hAnsi="Segoe UI" w:cs="Segoe UI"/>
            <w:color w:val="auto"/>
            <w:sz w:val="24"/>
            <w:szCs w:val="24"/>
            <w:shd w:val="clear" w:color="auto" w:fill="FFFFFF"/>
            <w:lang w:val="en-US"/>
          </w:rPr>
          <w:t>https://ok.ru/group/53874212339834</w:t>
        </w:r>
      </w:hyperlink>
      <w:bookmarkStart w:id="0" w:name="_GoBack"/>
      <w:bookmarkEnd w:id="0"/>
    </w:p>
    <w:sectPr w:rsidR="00333402" w:rsidRPr="00EB056E" w:rsidSect="00241026">
      <w:pgSz w:w="11900" w:h="16840"/>
      <w:pgMar w:top="993" w:right="850" w:bottom="993" w:left="1701" w:header="279"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332" w:rsidRDefault="009B7332">
      <w:pPr>
        <w:spacing w:after="0" w:line="240" w:lineRule="auto"/>
      </w:pPr>
      <w:r>
        <w:separator/>
      </w:r>
    </w:p>
  </w:endnote>
  <w:endnote w:type="continuationSeparator" w:id="0">
    <w:p w:rsidR="009B7332" w:rsidRDefault="009B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332" w:rsidRDefault="009B7332">
      <w:pPr>
        <w:spacing w:after="0" w:line="240" w:lineRule="auto"/>
      </w:pPr>
      <w:r>
        <w:separator/>
      </w:r>
    </w:p>
  </w:footnote>
  <w:footnote w:type="continuationSeparator" w:id="0">
    <w:p w:rsidR="009B7332" w:rsidRDefault="009B7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37F9D"/>
    <w:multiLevelType w:val="hybridMultilevel"/>
    <w:tmpl w:val="0360D716"/>
    <w:lvl w:ilvl="0" w:tplc="1020DD6C">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E4"/>
    <w:rsid w:val="000150C8"/>
    <w:rsid w:val="0001658C"/>
    <w:rsid w:val="00063608"/>
    <w:rsid w:val="000737C7"/>
    <w:rsid w:val="000C1DFC"/>
    <w:rsid w:val="000C39ED"/>
    <w:rsid w:val="000F73A7"/>
    <w:rsid w:val="001077E8"/>
    <w:rsid w:val="00114394"/>
    <w:rsid w:val="00125C2C"/>
    <w:rsid w:val="001410C7"/>
    <w:rsid w:val="00193B1E"/>
    <w:rsid w:val="001A5B9F"/>
    <w:rsid w:val="001B01B9"/>
    <w:rsid w:val="001C1357"/>
    <w:rsid w:val="001D27CA"/>
    <w:rsid w:val="001E1397"/>
    <w:rsid w:val="001F5C4E"/>
    <w:rsid w:val="001F6C62"/>
    <w:rsid w:val="001F7F79"/>
    <w:rsid w:val="00215FAF"/>
    <w:rsid w:val="0022581C"/>
    <w:rsid w:val="002356A2"/>
    <w:rsid w:val="00241026"/>
    <w:rsid w:val="002428C6"/>
    <w:rsid w:val="0025159D"/>
    <w:rsid w:val="00253473"/>
    <w:rsid w:val="002568DF"/>
    <w:rsid w:val="00295C2A"/>
    <w:rsid w:val="002B6C03"/>
    <w:rsid w:val="002B7D0C"/>
    <w:rsid w:val="002C26EE"/>
    <w:rsid w:val="002D5E4F"/>
    <w:rsid w:val="00302151"/>
    <w:rsid w:val="003270D3"/>
    <w:rsid w:val="00333402"/>
    <w:rsid w:val="00354A47"/>
    <w:rsid w:val="00355E97"/>
    <w:rsid w:val="0036132C"/>
    <w:rsid w:val="00365842"/>
    <w:rsid w:val="003C1B08"/>
    <w:rsid w:val="00431D7E"/>
    <w:rsid w:val="00441F7D"/>
    <w:rsid w:val="00447596"/>
    <w:rsid w:val="00455E2A"/>
    <w:rsid w:val="004A3F87"/>
    <w:rsid w:val="004E0746"/>
    <w:rsid w:val="004E28DC"/>
    <w:rsid w:val="00544E28"/>
    <w:rsid w:val="005D0509"/>
    <w:rsid w:val="00620C8A"/>
    <w:rsid w:val="00625CE4"/>
    <w:rsid w:val="00682BAB"/>
    <w:rsid w:val="006A0491"/>
    <w:rsid w:val="00711501"/>
    <w:rsid w:val="007133A8"/>
    <w:rsid w:val="0073255B"/>
    <w:rsid w:val="00776888"/>
    <w:rsid w:val="007C04FB"/>
    <w:rsid w:val="007D0F93"/>
    <w:rsid w:val="007E0C52"/>
    <w:rsid w:val="00803EBF"/>
    <w:rsid w:val="00820D13"/>
    <w:rsid w:val="00837127"/>
    <w:rsid w:val="008A3FA4"/>
    <w:rsid w:val="008A7A4D"/>
    <w:rsid w:val="008B56A4"/>
    <w:rsid w:val="00902804"/>
    <w:rsid w:val="00910831"/>
    <w:rsid w:val="00956CE5"/>
    <w:rsid w:val="009745EC"/>
    <w:rsid w:val="009B7332"/>
    <w:rsid w:val="009E6DF4"/>
    <w:rsid w:val="00A66EB3"/>
    <w:rsid w:val="00A82973"/>
    <w:rsid w:val="00A86DB6"/>
    <w:rsid w:val="00AC7940"/>
    <w:rsid w:val="00AD3411"/>
    <w:rsid w:val="00B05EBD"/>
    <w:rsid w:val="00B74813"/>
    <w:rsid w:val="00B84FA2"/>
    <w:rsid w:val="00BB06CC"/>
    <w:rsid w:val="00BB6CE8"/>
    <w:rsid w:val="00BD131F"/>
    <w:rsid w:val="00BF5D2B"/>
    <w:rsid w:val="00C33A22"/>
    <w:rsid w:val="00C37106"/>
    <w:rsid w:val="00C42343"/>
    <w:rsid w:val="00C87E44"/>
    <w:rsid w:val="00CB4DF0"/>
    <w:rsid w:val="00CC3A6B"/>
    <w:rsid w:val="00D326EB"/>
    <w:rsid w:val="00D44B70"/>
    <w:rsid w:val="00D575D5"/>
    <w:rsid w:val="00D61AB3"/>
    <w:rsid w:val="00D71EB5"/>
    <w:rsid w:val="00D76C69"/>
    <w:rsid w:val="00D95C82"/>
    <w:rsid w:val="00DB100E"/>
    <w:rsid w:val="00DF2FFE"/>
    <w:rsid w:val="00DF79E8"/>
    <w:rsid w:val="00E130D1"/>
    <w:rsid w:val="00E23B7E"/>
    <w:rsid w:val="00EB056E"/>
    <w:rsid w:val="00EC0DE2"/>
    <w:rsid w:val="00ED3135"/>
    <w:rsid w:val="00EE7BBF"/>
    <w:rsid w:val="00F11E51"/>
    <w:rsid w:val="00F14896"/>
    <w:rsid w:val="00F301CD"/>
    <w:rsid w:val="00F551A3"/>
    <w:rsid w:val="00F85066"/>
    <w:rsid w:val="00F867B1"/>
    <w:rsid w:val="00FD22E4"/>
    <w:rsid w:val="00FD3F04"/>
    <w:rsid w:val="00FF1B4F"/>
    <w:rsid w:val="00FF3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C692B"/>
  <w15:docId w15:val="{45D23BA5-283A-4CF5-B517-05196E7D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5">
    <w:name w:val="Ссылка"/>
    <w:rPr>
      <w:outline w:val="0"/>
      <w:color w:val="0563C1"/>
      <w:u w:val="single" w:color="0563C1"/>
    </w:rPr>
  </w:style>
  <w:style w:type="character" w:customStyle="1" w:styleId="Hyperlink0">
    <w:name w:val="Hyperlink.0"/>
    <w:basedOn w:val="a5"/>
    <w:rPr>
      <w:rFonts w:ascii="Times New Roman" w:eastAsia="Times New Roman" w:hAnsi="Times New Roman" w:cs="Times New Roman"/>
      <w:outline w:val="0"/>
      <w:color w:val="0563C1"/>
      <w:sz w:val="28"/>
      <w:szCs w:val="28"/>
      <w:u w:val="single" w:color="0563C1"/>
      <w:shd w:val="clear" w:color="auto" w:fill="FFFFFF"/>
    </w:rPr>
  </w:style>
  <w:style w:type="paragraph" w:styleId="a6">
    <w:name w:val="header"/>
    <w:basedOn w:val="a"/>
    <w:link w:val="a7"/>
    <w:uiPriority w:val="99"/>
    <w:unhideWhenUsed/>
    <w:rsid w:val="00E23B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3B7E"/>
    <w:rPr>
      <w:rFonts w:ascii="Calibri" w:hAnsi="Calibri" w:cs="Arial Unicode MS"/>
      <w:color w:val="000000"/>
      <w:sz w:val="22"/>
      <w:szCs w:val="22"/>
      <w:u w:color="000000"/>
    </w:rPr>
  </w:style>
  <w:style w:type="paragraph" w:styleId="a8">
    <w:name w:val="footer"/>
    <w:basedOn w:val="a"/>
    <w:link w:val="a9"/>
    <w:uiPriority w:val="99"/>
    <w:unhideWhenUsed/>
    <w:rsid w:val="00E23B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3B7E"/>
    <w:rPr>
      <w:rFonts w:ascii="Calibri" w:hAnsi="Calibri" w:cs="Arial Unicode MS"/>
      <w:color w:val="000000"/>
      <w:sz w:val="22"/>
      <w:szCs w:val="22"/>
      <w:u w:color="000000"/>
    </w:rPr>
  </w:style>
  <w:style w:type="paragraph" w:styleId="aa">
    <w:name w:val="Normal (Web)"/>
    <w:basedOn w:val="a"/>
    <w:uiPriority w:val="99"/>
    <w:semiHidden/>
    <w:unhideWhenUsed/>
    <w:rsid w:val="00544E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ab">
    <w:name w:val="List Paragraph"/>
    <w:basedOn w:val="a"/>
    <w:uiPriority w:val="34"/>
    <w:qFormat/>
    <w:rsid w:val="007C04FB"/>
    <w:pPr>
      <w:ind w:left="720"/>
      <w:contextualSpacing/>
    </w:pPr>
  </w:style>
  <w:style w:type="paragraph" w:styleId="ac">
    <w:name w:val="Balloon Text"/>
    <w:basedOn w:val="a"/>
    <w:link w:val="ad"/>
    <w:uiPriority w:val="99"/>
    <w:semiHidden/>
    <w:unhideWhenUsed/>
    <w:rsid w:val="002D5E4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D5E4F"/>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78143">
      <w:bodyDiv w:val="1"/>
      <w:marLeft w:val="0"/>
      <w:marRight w:val="0"/>
      <w:marTop w:val="0"/>
      <w:marBottom w:val="0"/>
      <w:divBdr>
        <w:top w:val="none" w:sz="0" w:space="0" w:color="auto"/>
        <w:left w:val="none" w:sz="0" w:space="0" w:color="auto"/>
        <w:bottom w:val="none" w:sz="0" w:space="0" w:color="auto"/>
        <w:right w:val="none" w:sz="0" w:space="0" w:color="auto"/>
      </w:divBdr>
    </w:div>
    <w:div w:id="717974494">
      <w:bodyDiv w:val="1"/>
      <w:marLeft w:val="0"/>
      <w:marRight w:val="0"/>
      <w:marTop w:val="0"/>
      <w:marBottom w:val="0"/>
      <w:divBdr>
        <w:top w:val="none" w:sz="0" w:space="0" w:color="auto"/>
        <w:left w:val="none" w:sz="0" w:space="0" w:color="auto"/>
        <w:bottom w:val="none" w:sz="0" w:space="0" w:color="auto"/>
        <w:right w:val="none" w:sz="0" w:space="0" w:color="auto"/>
      </w:divBdr>
    </w:div>
    <w:div w:id="869688138">
      <w:bodyDiv w:val="1"/>
      <w:marLeft w:val="0"/>
      <w:marRight w:val="0"/>
      <w:marTop w:val="0"/>
      <w:marBottom w:val="0"/>
      <w:divBdr>
        <w:top w:val="none" w:sz="0" w:space="0" w:color="auto"/>
        <w:left w:val="none" w:sz="0" w:space="0" w:color="auto"/>
        <w:bottom w:val="none" w:sz="0" w:space="0" w:color="auto"/>
        <w:right w:val="none" w:sz="0" w:space="0" w:color="auto"/>
      </w:divBdr>
    </w:div>
    <w:div w:id="1670593598">
      <w:bodyDiv w:val="1"/>
      <w:marLeft w:val="0"/>
      <w:marRight w:val="0"/>
      <w:marTop w:val="0"/>
      <w:marBottom w:val="0"/>
      <w:divBdr>
        <w:top w:val="none" w:sz="0" w:space="0" w:color="auto"/>
        <w:left w:val="none" w:sz="0" w:space="0" w:color="auto"/>
        <w:bottom w:val="none" w:sz="0" w:space="0" w:color="auto"/>
        <w:right w:val="none" w:sz="0" w:space="0" w:color="auto"/>
      </w:divBdr>
    </w:div>
    <w:div w:id="1973055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press_rosreestr@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k.ru/group/53874212339834" TargetMode="External"/><Relationship Id="rId4" Type="http://schemas.openxmlformats.org/officeDocument/2006/relationships/webSettings" Target="webSettings.xml"/><Relationship Id="rId9" Type="http://schemas.openxmlformats.org/officeDocument/2006/relationships/hyperlink" Target="https://vk.com/public181266845"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262</Words>
  <Characters>1498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 Ирина Александровна</dc:creator>
  <cp:lastModifiedBy>Миронова Мария Сергеевна</cp:lastModifiedBy>
  <cp:revision>10</cp:revision>
  <cp:lastPrinted>2021-06-08T08:10:00Z</cp:lastPrinted>
  <dcterms:created xsi:type="dcterms:W3CDTF">2021-06-04T02:38:00Z</dcterms:created>
  <dcterms:modified xsi:type="dcterms:W3CDTF">2021-06-08T08:12:00Z</dcterms:modified>
</cp:coreProperties>
</file>