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3A" w:rsidRPr="00297E85" w:rsidRDefault="0010743A">
      <w:pPr>
        <w:jc w:val="center"/>
        <w:rPr>
          <w:sz w:val="28"/>
          <w:szCs w:val="28"/>
        </w:rPr>
      </w:pPr>
      <w:r w:rsidRPr="00297E85">
        <w:rPr>
          <w:sz w:val="28"/>
          <w:szCs w:val="28"/>
        </w:rPr>
        <w:t>РОССИЙСКАЯ ФЕДЕРАЦИЯ</w:t>
      </w:r>
    </w:p>
    <w:p w:rsidR="0010743A" w:rsidRPr="00297E85" w:rsidRDefault="0010743A">
      <w:pPr>
        <w:jc w:val="center"/>
        <w:rPr>
          <w:sz w:val="28"/>
          <w:szCs w:val="28"/>
        </w:rPr>
      </w:pPr>
      <w:r w:rsidRPr="00297E85">
        <w:rPr>
          <w:sz w:val="28"/>
          <w:szCs w:val="28"/>
        </w:rPr>
        <w:t>РЕСПУБЛИКА ХАКАСИЯ</w:t>
      </w:r>
    </w:p>
    <w:p w:rsidR="0010743A" w:rsidRPr="00297E85" w:rsidRDefault="0010743A">
      <w:pPr>
        <w:jc w:val="center"/>
        <w:rPr>
          <w:sz w:val="28"/>
          <w:szCs w:val="28"/>
        </w:rPr>
      </w:pPr>
      <w:r w:rsidRPr="00297E85">
        <w:rPr>
          <w:sz w:val="28"/>
          <w:szCs w:val="28"/>
        </w:rPr>
        <w:t>СОВЕТ ДЕПУТАТОВ ОРДЖОНИКИДЗЕВСКОГО РАЙОНА</w:t>
      </w:r>
    </w:p>
    <w:p w:rsidR="0010743A" w:rsidRPr="00297E85" w:rsidRDefault="0010743A" w:rsidP="00767631">
      <w:pPr>
        <w:jc w:val="right"/>
        <w:rPr>
          <w:b/>
          <w:sz w:val="28"/>
          <w:szCs w:val="28"/>
        </w:rPr>
      </w:pPr>
    </w:p>
    <w:p w:rsidR="0010743A" w:rsidRPr="00297E85" w:rsidRDefault="0010743A">
      <w:pPr>
        <w:jc w:val="center"/>
        <w:rPr>
          <w:sz w:val="28"/>
          <w:szCs w:val="28"/>
        </w:rPr>
      </w:pPr>
      <w:r w:rsidRPr="00297E85">
        <w:rPr>
          <w:sz w:val="28"/>
          <w:szCs w:val="28"/>
        </w:rPr>
        <w:t>Р Е Ш Е Н И Е</w:t>
      </w:r>
    </w:p>
    <w:p w:rsidR="0010743A" w:rsidRPr="00297E85" w:rsidRDefault="0010743A">
      <w:pPr>
        <w:jc w:val="center"/>
      </w:pPr>
    </w:p>
    <w:p w:rsidR="0010743A" w:rsidRPr="00297E85" w:rsidRDefault="0010743A">
      <w:pPr>
        <w:sectPr w:rsidR="0010743A" w:rsidRPr="00297E85" w:rsidSect="002A722D">
          <w:type w:val="continuous"/>
          <w:pgSz w:w="11909" w:h="16834"/>
          <w:pgMar w:top="680" w:right="1134" w:bottom="680" w:left="1418" w:header="720" w:footer="720" w:gutter="0"/>
          <w:cols w:space="708"/>
          <w:docGrid w:linePitch="272"/>
        </w:sectPr>
      </w:pPr>
    </w:p>
    <w:p w:rsidR="0010743A" w:rsidRPr="00576859" w:rsidRDefault="0010743A" w:rsidP="00ED50D1">
      <w:pPr>
        <w:ind w:hanging="284"/>
      </w:pPr>
      <w:r>
        <w:t>21</w:t>
      </w:r>
      <w:r w:rsidRPr="00576859">
        <w:t xml:space="preserve"> ноября 2019 года</w:t>
      </w:r>
    </w:p>
    <w:p w:rsidR="0010743A" w:rsidRPr="00576859" w:rsidRDefault="0010743A">
      <w:pPr>
        <w:jc w:val="center"/>
      </w:pPr>
      <w:r w:rsidRPr="00576859">
        <w:t>п. Копьёво</w:t>
      </w:r>
    </w:p>
    <w:p w:rsidR="0010743A" w:rsidRPr="00576859" w:rsidRDefault="0010743A" w:rsidP="002A722D">
      <w:pPr>
        <w:ind w:left="100" w:right="-18"/>
        <w:jc w:val="right"/>
        <w:sectPr w:rsidR="0010743A" w:rsidRPr="00576859" w:rsidSect="002A722D">
          <w:type w:val="continuous"/>
          <w:pgSz w:w="11909" w:h="16834"/>
          <w:pgMar w:top="680" w:right="1134" w:bottom="680" w:left="1418" w:header="720" w:footer="720" w:gutter="0"/>
          <w:cols w:num="3" w:space="205"/>
          <w:docGrid w:linePitch="272"/>
        </w:sectPr>
      </w:pPr>
      <w:r w:rsidRPr="00576859">
        <w:t xml:space="preserve">                         № </w:t>
      </w:r>
      <w:r>
        <w:t>48</w:t>
      </w:r>
    </w:p>
    <w:p w:rsidR="0010743A" w:rsidRPr="00297E85" w:rsidRDefault="0010743A">
      <w:pPr>
        <w:ind w:right="5808"/>
      </w:pPr>
    </w:p>
    <w:p w:rsidR="0010743A" w:rsidRPr="00576859" w:rsidRDefault="0010743A" w:rsidP="00930967">
      <w:r w:rsidRPr="00576859">
        <w:t xml:space="preserve">Об утверждении </w:t>
      </w:r>
    </w:p>
    <w:p w:rsidR="0010743A" w:rsidRPr="00576859" w:rsidRDefault="0010743A" w:rsidP="00930967">
      <w:r w:rsidRPr="00576859">
        <w:t>Прогнозного плана приватизации</w:t>
      </w:r>
    </w:p>
    <w:p w:rsidR="0010743A" w:rsidRPr="00576859" w:rsidRDefault="0010743A" w:rsidP="00930967">
      <w:r w:rsidRPr="00576859">
        <w:t>муниципального имущества</w:t>
      </w:r>
    </w:p>
    <w:p w:rsidR="0010743A" w:rsidRPr="00576859" w:rsidRDefault="0010743A" w:rsidP="00930967">
      <w:r w:rsidRPr="00576859">
        <w:t>муниципального образования</w:t>
      </w:r>
    </w:p>
    <w:p w:rsidR="0010743A" w:rsidRPr="00576859" w:rsidRDefault="0010743A" w:rsidP="00930967">
      <w:r w:rsidRPr="00576859">
        <w:t xml:space="preserve">Орджоникидзевский район </w:t>
      </w:r>
    </w:p>
    <w:p w:rsidR="0010743A" w:rsidRPr="00245B67" w:rsidRDefault="0010743A" w:rsidP="00930967">
      <w:pPr>
        <w:rPr>
          <w:sz w:val="22"/>
          <w:szCs w:val="22"/>
        </w:rPr>
      </w:pPr>
      <w:r w:rsidRPr="00576859">
        <w:t>на 2020 - 2022 годы</w:t>
      </w:r>
    </w:p>
    <w:p w:rsidR="0010743A" w:rsidRDefault="0010743A" w:rsidP="009C3A99"/>
    <w:p w:rsidR="0010743A" w:rsidRDefault="0010743A" w:rsidP="00576859">
      <w:pPr>
        <w:ind w:firstLine="600"/>
        <w:jc w:val="both"/>
      </w:pPr>
      <w:r w:rsidRPr="00576859">
        <w:t>Рассмотрев ходатайство Главы Орджоникидзевского района от</w:t>
      </w:r>
      <w:r>
        <w:t xml:space="preserve"> 07.11.2019</w:t>
      </w:r>
      <w:r w:rsidRPr="00576859">
        <w:t xml:space="preserve"> № </w:t>
      </w:r>
      <w:r>
        <w:t>ТА-1725,</w:t>
      </w:r>
      <w:r w:rsidRPr="00576859">
        <w:t xml:space="preserve"> в соответствии со статьёй 10 Федерального закона от 21.12.2001 № 178-ФЗ «О приватизации государственного и муниципального имущества», на основании пункта 6 статьи 33 Устава муниципального образования Орджоникидзевский район, статьи 3 Положения о приватиз</w:t>
      </w:r>
      <w:r w:rsidRPr="00576859">
        <w:t>а</w:t>
      </w:r>
      <w:r w:rsidRPr="00576859">
        <w:t xml:space="preserve">ции муниципального имущества муниципального образования Орджоникидзевский район, утверждённого </w:t>
      </w:r>
      <w:r>
        <w:t xml:space="preserve"> </w:t>
      </w:r>
      <w:r w:rsidRPr="00576859">
        <w:t>решением</w:t>
      </w:r>
      <w:r>
        <w:t xml:space="preserve"> </w:t>
      </w:r>
      <w:r w:rsidRPr="00576859">
        <w:t xml:space="preserve"> Совета </w:t>
      </w:r>
      <w:r>
        <w:t xml:space="preserve"> </w:t>
      </w:r>
      <w:r w:rsidRPr="00576859">
        <w:t>депутатов</w:t>
      </w:r>
      <w:r>
        <w:t xml:space="preserve"> </w:t>
      </w:r>
      <w:r w:rsidRPr="00576859">
        <w:t xml:space="preserve"> Орджоникидзевского </w:t>
      </w:r>
      <w:r>
        <w:t xml:space="preserve"> </w:t>
      </w:r>
      <w:r w:rsidRPr="00576859">
        <w:t xml:space="preserve">района </w:t>
      </w:r>
      <w:r>
        <w:t xml:space="preserve"> </w:t>
      </w:r>
      <w:r w:rsidRPr="00576859">
        <w:t xml:space="preserve">от </w:t>
      </w:r>
      <w:r>
        <w:t xml:space="preserve"> </w:t>
      </w:r>
      <w:r w:rsidRPr="00576859">
        <w:t xml:space="preserve">27.11.2012 № 37-11, </w:t>
      </w:r>
    </w:p>
    <w:p w:rsidR="0010743A" w:rsidRPr="00576859" w:rsidRDefault="0010743A" w:rsidP="00576859">
      <w:pPr>
        <w:ind w:firstLine="600"/>
        <w:jc w:val="both"/>
      </w:pPr>
      <w:r w:rsidRPr="00576859">
        <w:t>Совет депутатов Орджоникидзевского района Республики Хакасия</w:t>
      </w:r>
    </w:p>
    <w:p w:rsidR="0010743A" w:rsidRPr="00245B67" w:rsidRDefault="0010743A" w:rsidP="00767631">
      <w:pPr>
        <w:ind w:right="-26"/>
        <w:jc w:val="both"/>
        <w:rPr>
          <w:sz w:val="26"/>
          <w:szCs w:val="26"/>
        </w:rPr>
      </w:pPr>
    </w:p>
    <w:p w:rsidR="0010743A" w:rsidRPr="00245B67" w:rsidRDefault="0010743A" w:rsidP="00767631">
      <w:pPr>
        <w:ind w:right="-26"/>
        <w:jc w:val="center"/>
        <w:rPr>
          <w:sz w:val="26"/>
          <w:szCs w:val="26"/>
        </w:rPr>
      </w:pPr>
      <w:r w:rsidRPr="00245B67">
        <w:rPr>
          <w:sz w:val="26"/>
          <w:szCs w:val="26"/>
        </w:rPr>
        <w:t>Р Е Ш И Л:</w:t>
      </w:r>
    </w:p>
    <w:p w:rsidR="0010743A" w:rsidRPr="00245B67" w:rsidRDefault="0010743A" w:rsidP="004E583A">
      <w:pPr>
        <w:ind w:right="-26" w:firstLine="567"/>
        <w:jc w:val="both"/>
        <w:rPr>
          <w:sz w:val="26"/>
          <w:szCs w:val="26"/>
        </w:rPr>
      </w:pPr>
    </w:p>
    <w:p w:rsidR="0010743A" w:rsidRPr="00576859" w:rsidRDefault="0010743A" w:rsidP="0005009D">
      <w:pPr>
        <w:ind w:right="-26" w:firstLine="567"/>
        <w:jc w:val="both"/>
      </w:pPr>
      <w:r w:rsidRPr="00576859">
        <w:t>1. Утвердить Прогнозный план приватизации муниципального имущества муниципал</w:t>
      </w:r>
      <w:r w:rsidRPr="00576859">
        <w:t>ь</w:t>
      </w:r>
      <w:r w:rsidRPr="00576859">
        <w:t>ного образования Орджоникидзевский район на 2020 - 2022 г</w:t>
      </w:r>
      <w:r>
        <w:t>оды</w:t>
      </w:r>
      <w:r w:rsidRPr="00576859">
        <w:t xml:space="preserve"> согласно приложению к н</w:t>
      </w:r>
      <w:r w:rsidRPr="00576859">
        <w:t>а</w:t>
      </w:r>
      <w:r w:rsidRPr="00576859">
        <w:t>стоящему решению.</w:t>
      </w:r>
    </w:p>
    <w:p w:rsidR="0010743A" w:rsidRPr="00576859" w:rsidRDefault="0010743A" w:rsidP="00D340D9">
      <w:pPr>
        <w:ind w:right="-26" w:firstLine="567"/>
        <w:jc w:val="both"/>
      </w:pPr>
    </w:p>
    <w:p w:rsidR="0010743A" w:rsidRPr="00576859" w:rsidRDefault="0010743A" w:rsidP="00D340D9">
      <w:pPr>
        <w:ind w:right="-26" w:firstLine="567"/>
        <w:jc w:val="both"/>
      </w:pPr>
      <w:r w:rsidRPr="00576859">
        <w:t xml:space="preserve">2. Настоящее решение вступает в силу со дня его принятия и подлежит опубликованию. </w:t>
      </w:r>
    </w:p>
    <w:p w:rsidR="0010743A" w:rsidRPr="00576859" w:rsidRDefault="0010743A" w:rsidP="00D340D9">
      <w:pPr>
        <w:ind w:right="-26" w:firstLine="567"/>
        <w:jc w:val="both"/>
      </w:pPr>
    </w:p>
    <w:p w:rsidR="0010743A" w:rsidRDefault="0010743A" w:rsidP="00D340D9">
      <w:pPr>
        <w:ind w:right="-26" w:firstLine="567"/>
        <w:jc w:val="both"/>
      </w:pPr>
    </w:p>
    <w:p w:rsidR="0010743A" w:rsidRDefault="0010743A" w:rsidP="00D340D9">
      <w:pPr>
        <w:ind w:right="-26" w:firstLine="567"/>
        <w:jc w:val="both"/>
      </w:pPr>
    </w:p>
    <w:p w:rsidR="0010743A" w:rsidRDefault="0010743A" w:rsidP="00D340D9">
      <w:pPr>
        <w:ind w:right="-26" w:firstLine="567"/>
        <w:jc w:val="both"/>
      </w:pPr>
    </w:p>
    <w:p w:rsidR="0010743A" w:rsidRDefault="0010743A" w:rsidP="00D340D9">
      <w:pPr>
        <w:ind w:right="-26" w:firstLine="567"/>
        <w:jc w:val="both"/>
      </w:pPr>
    </w:p>
    <w:p w:rsidR="0010743A" w:rsidRPr="00297E85" w:rsidRDefault="0010743A" w:rsidP="00D340D9">
      <w:pPr>
        <w:ind w:right="-26" w:firstLine="567"/>
        <w:jc w:val="both"/>
      </w:pPr>
    </w:p>
    <w:tbl>
      <w:tblPr>
        <w:tblW w:w="9508" w:type="dxa"/>
        <w:tblBorders>
          <w:insideH w:val="single" w:sz="4" w:space="0" w:color="auto"/>
        </w:tblBorders>
        <w:tblLayout w:type="fixed"/>
        <w:tblLook w:val="01E0"/>
      </w:tblPr>
      <w:tblGrid>
        <w:gridCol w:w="5029"/>
        <w:gridCol w:w="4479"/>
      </w:tblGrid>
      <w:tr w:rsidR="0010743A" w:rsidRPr="00D13D59">
        <w:trPr>
          <w:trHeight w:val="1135"/>
        </w:trPr>
        <w:tc>
          <w:tcPr>
            <w:tcW w:w="5029" w:type="dxa"/>
            <w:vAlign w:val="bottom"/>
          </w:tcPr>
          <w:p w:rsidR="0010743A" w:rsidRPr="00576859" w:rsidRDefault="0010743A" w:rsidP="00181D5B">
            <w:r w:rsidRPr="00576859">
              <w:t xml:space="preserve">Председатель </w:t>
            </w:r>
          </w:p>
          <w:p w:rsidR="0010743A" w:rsidRPr="00576859" w:rsidRDefault="0010743A" w:rsidP="00181D5B">
            <w:r w:rsidRPr="00576859">
              <w:t>Совета депутатов</w:t>
            </w:r>
          </w:p>
          <w:p w:rsidR="0010743A" w:rsidRPr="00576859" w:rsidRDefault="0010743A" w:rsidP="00181D5B">
            <w:r w:rsidRPr="00576859">
              <w:t>Орджоникидзевского района</w:t>
            </w:r>
          </w:p>
        </w:tc>
        <w:tc>
          <w:tcPr>
            <w:tcW w:w="4479" w:type="dxa"/>
            <w:vAlign w:val="bottom"/>
          </w:tcPr>
          <w:p w:rsidR="0010743A" w:rsidRPr="00576859" w:rsidRDefault="0010743A">
            <w:pPr>
              <w:jc w:val="right"/>
            </w:pPr>
            <w:r w:rsidRPr="00576859">
              <w:t xml:space="preserve">        Е.Г. Вохмина</w:t>
            </w:r>
          </w:p>
        </w:tc>
      </w:tr>
    </w:tbl>
    <w:p w:rsidR="0010743A" w:rsidRDefault="0010743A" w:rsidP="00245B67"/>
    <w:p w:rsidR="0010743A" w:rsidRDefault="0010743A" w:rsidP="00245B67"/>
    <w:p w:rsidR="0010743A" w:rsidRDefault="0010743A" w:rsidP="00245B67"/>
    <w:p w:rsidR="0010743A" w:rsidRDefault="0010743A">
      <w:r>
        <w:br w:type="page"/>
      </w:r>
    </w:p>
    <w:p w:rsidR="0010743A" w:rsidRPr="001D0FBA" w:rsidRDefault="0010743A" w:rsidP="0005009D">
      <w:pPr>
        <w:ind w:left="5664" w:firstLine="6"/>
      </w:pPr>
    </w:p>
    <w:p w:rsidR="0010743A" w:rsidRDefault="0010743A" w:rsidP="0005009D">
      <w:pPr>
        <w:ind w:left="5664" w:firstLine="6"/>
      </w:pPr>
      <w:r w:rsidRPr="001D0FBA">
        <w:t xml:space="preserve">Приложение </w:t>
      </w:r>
    </w:p>
    <w:p w:rsidR="0010743A" w:rsidRDefault="0010743A" w:rsidP="0005009D">
      <w:pPr>
        <w:ind w:left="5664" w:firstLine="6"/>
      </w:pPr>
      <w:r w:rsidRPr="001D0FBA">
        <w:t xml:space="preserve">к решению Совета депутатов </w:t>
      </w:r>
    </w:p>
    <w:p w:rsidR="0010743A" w:rsidRPr="001D0FBA" w:rsidRDefault="0010743A" w:rsidP="0005009D">
      <w:pPr>
        <w:ind w:left="5664" w:firstLine="6"/>
      </w:pPr>
      <w:r w:rsidRPr="001D0FBA">
        <w:t>Орджоникидзевского района</w:t>
      </w:r>
    </w:p>
    <w:p w:rsidR="0010743A" w:rsidRPr="001D0FBA" w:rsidRDefault="0010743A" w:rsidP="0005009D">
      <w:pPr>
        <w:ind w:left="5664" w:firstLine="6"/>
      </w:pPr>
      <w:r>
        <w:t xml:space="preserve">от 21 ноября 2019 </w:t>
      </w:r>
      <w:r w:rsidRPr="001D0FBA">
        <w:t>г</w:t>
      </w:r>
      <w:r>
        <w:t>ода</w:t>
      </w:r>
      <w:r w:rsidRPr="001D0FBA">
        <w:t xml:space="preserve">  № </w:t>
      </w:r>
      <w:r>
        <w:t>48</w:t>
      </w:r>
    </w:p>
    <w:p w:rsidR="0010743A" w:rsidRPr="001D0FBA" w:rsidRDefault="0010743A" w:rsidP="0005009D">
      <w:pPr>
        <w:ind w:left="5664" w:firstLine="6"/>
      </w:pPr>
    </w:p>
    <w:p w:rsidR="0010743A" w:rsidRPr="001D0FBA" w:rsidRDefault="0010743A" w:rsidP="0005009D">
      <w:pPr>
        <w:ind w:left="5664" w:firstLine="6"/>
      </w:pPr>
    </w:p>
    <w:p w:rsidR="0010743A" w:rsidRPr="001D0FBA" w:rsidRDefault="0010743A" w:rsidP="0005009D">
      <w:pPr>
        <w:ind w:left="5664" w:firstLine="6"/>
      </w:pPr>
    </w:p>
    <w:p w:rsidR="0010743A" w:rsidRPr="001D0FBA" w:rsidRDefault="0010743A" w:rsidP="0005009D">
      <w:pPr>
        <w:ind w:left="5664" w:firstLine="6"/>
      </w:pPr>
    </w:p>
    <w:p w:rsidR="0010743A" w:rsidRPr="002062AA" w:rsidRDefault="0010743A" w:rsidP="001D0FBA">
      <w:pPr>
        <w:jc w:val="center"/>
        <w:rPr>
          <w:sz w:val="28"/>
          <w:szCs w:val="28"/>
        </w:rPr>
      </w:pPr>
      <w:r w:rsidRPr="002062AA">
        <w:rPr>
          <w:sz w:val="28"/>
          <w:szCs w:val="28"/>
        </w:rPr>
        <w:t xml:space="preserve">Прогнозный план приватизации муниципального имущества </w:t>
      </w:r>
    </w:p>
    <w:p w:rsidR="0010743A" w:rsidRPr="002062AA" w:rsidRDefault="0010743A" w:rsidP="001D0FBA">
      <w:pPr>
        <w:jc w:val="center"/>
        <w:rPr>
          <w:sz w:val="28"/>
          <w:szCs w:val="28"/>
        </w:rPr>
      </w:pPr>
      <w:r w:rsidRPr="002062AA">
        <w:rPr>
          <w:sz w:val="28"/>
          <w:szCs w:val="28"/>
        </w:rPr>
        <w:t xml:space="preserve">муниципального образования Орджоникидзевский </w:t>
      </w:r>
    </w:p>
    <w:p w:rsidR="0010743A" w:rsidRPr="001D0FBA" w:rsidRDefault="0010743A" w:rsidP="001D0FBA">
      <w:pPr>
        <w:jc w:val="center"/>
      </w:pPr>
      <w:r w:rsidRPr="002062AA">
        <w:rPr>
          <w:sz w:val="28"/>
          <w:szCs w:val="28"/>
        </w:rPr>
        <w:t>район на 2020 - 2022 годы</w:t>
      </w:r>
    </w:p>
    <w:p w:rsidR="0010743A" w:rsidRDefault="0010743A" w:rsidP="001D0FBA">
      <w:pPr>
        <w:jc w:val="center"/>
        <w:rPr>
          <w:sz w:val="28"/>
          <w:szCs w:val="28"/>
        </w:rPr>
      </w:pP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694"/>
        <w:gridCol w:w="2218"/>
        <w:gridCol w:w="1944"/>
        <w:gridCol w:w="1944"/>
      </w:tblGrid>
      <w:tr w:rsidR="0010743A" w:rsidRPr="001D0FBA" w:rsidTr="00E757E8">
        <w:tc>
          <w:tcPr>
            <w:tcW w:w="665" w:type="dxa"/>
          </w:tcPr>
          <w:p w:rsidR="0010743A" w:rsidRPr="00E757E8" w:rsidRDefault="0010743A" w:rsidP="00E7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10743A" w:rsidRDefault="0010743A" w:rsidP="00E7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10743A" w:rsidRPr="00E757E8" w:rsidRDefault="0010743A" w:rsidP="00E7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имущества</w:t>
            </w:r>
          </w:p>
        </w:tc>
        <w:tc>
          <w:tcPr>
            <w:tcW w:w="2218" w:type="dxa"/>
          </w:tcPr>
          <w:p w:rsidR="0010743A" w:rsidRPr="00E757E8" w:rsidRDefault="0010743A" w:rsidP="00E7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944" w:type="dxa"/>
          </w:tcPr>
          <w:p w:rsidR="0010743A" w:rsidRPr="00E757E8" w:rsidRDefault="0010743A" w:rsidP="00E7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 приват</w:t>
            </w: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</w:t>
            </w:r>
          </w:p>
        </w:tc>
        <w:tc>
          <w:tcPr>
            <w:tcW w:w="1944" w:type="dxa"/>
          </w:tcPr>
          <w:p w:rsidR="0010743A" w:rsidRDefault="0010743A" w:rsidP="00E7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Предполагаемые доходы, </w:t>
            </w:r>
          </w:p>
          <w:p w:rsidR="0010743A" w:rsidRPr="00E757E8" w:rsidRDefault="0010743A" w:rsidP="00E757E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</w:p>
        </w:tc>
      </w:tr>
      <w:tr w:rsidR="0010743A" w:rsidRPr="001D0FBA" w:rsidTr="00E757E8">
        <w:tc>
          <w:tcPr>
            <w:tcW w:w="665" w:type="dxa"/>
          </w:tcPr>
          <w:p w:rsidR="0010743A" w:rsidRPr="00E757E8" w:rsidRDefault="0010743A" w:rsidP="005768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0743A" w:rsidRPr="00E757E8" w:rsidRDefault="0010743A" w:rsidP="00E757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Автобус для маршру</w:t>
            </w: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перевозок ГАЗ 322132</w:t>
            </w:r>
          </w:p>
        </w:tc>
        <w:tc>
          <w:tcPr>
            <w:tcW w:w="2218" w:type="dxa"/>
          </w:tcPr>
          <w:p w:rsidR="0010743A" w:rsidRPr="00E757E8" w:rsidRDefault="0010743A" w:rsidP="00E757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Копьево, ул. К</w:t>
            </w: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рова, 16</w:t>
            </w:r>
          </w:p>
        </w:tc>
        <w:tc>
          <w:tcPr>
            <w:tcW w:w="1944" w:type="dxa"/>
          </w:tcPr>
          <w:p w:rsidR="0010743A" w:rsidRPr="00E757E8" w:rsidRDefault="0010743A" w:rsidP="005768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757E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2020 г</w:t>
              </w:r>
            </w:smartTag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10743A" w:rsidRPr="00E757E8" w:rsidRDefault="0010743A" w:rsidP="005768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7E8">
              <w:rPr>
                <w:rFonts w:ascii="Times New Roman" w:hAnsi="Times New Roman" w:cs="Times New Roman"/>
                <w:b w:val="0"/>
                <w:sz w:val="24"/>
                <w:szCs w:val="24"/>
              </w:rPr>
              <w:t>0,07</w:t>
            </w:r>
          </w:p>
        </w:tc>
      </w:tr>
    </w:tbl>
    <w:p w:rsidR="0010743A" w:rsidRDefault="0010743A" w:rsidP="001D0FBA">
      <w:pPr>
        <w:ind w:left="708" w:firstLine="708"/>
      </w:pPr>
    </w:p>
    <w:p w:rsidR="0010743A" w:rsidRDefault="0010743A" w:rsidP="002062AA">
      <w:pPr>
        <w:pStyle w:val="BodyText"/>
        <w:ind w:firstLine="709"/>
        <w:jc w:val="both"/>
        <w:rPr>
          <w:bCs/>
        </w:rPr>
      </w:pPr>
      <w:r>
        <w:rPr>
          <w:bCs/>
        </w:rPr>
        <w:t>От приватизации имущества муниципального образования Орджоникидзевский район  планируется получить в доход бюджета: в 2020 году – 0,07 млн. руб., в 2021 году – 0 млн. руб., в 2022 году – 0 млн. руб.</w:t>
      </w:r>
    </w:p>
    <w:p w:rsidR="0010743A" w:rsidRDefault="0010743A" w:rsidP="007245AC">
      <w:pPr>
        <w:ind w:left="708" w:firstLine="708"/>
      </w:pPr>
    </w:p>
    <w:sectPr w:rsidR="0010743A" w:rsidSect="00ED50D1">
      <w:type w:val="continuous"/>
      <w:pgSz w:w="11909" w:h="16834"/>
      <w:pgMar w:top="680" w:right="1134" w:bottom="680" w:left="1134" w:header="720" w:footer="720" w:gutter="0"/>
      <w:cols w:space="326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A9E"/>
    <w:multiLevelType w:val="multilevel"/>
    <w:tmpl w:val="CB26300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E041D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1EDD4D76"/>
    <w:multiLevelType w:val="hybridMultilevel"/>
    <w:tmpl w:val="65DAD58C"/>
    <w:lvl w:ilvl="0" w:tplc="B4D614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3627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F2B5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D1512A4"/>
    <w:multiLevelType w:val="multilevel"/>
    <w:tmpl w:val="7B46A1E6"/>
    <w:name w:val="Решение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1531" w:hanging="964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964"/>
        </w:tabs>
        <w:ind w:left="1531" w:hanging="96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50053DF"/>
    <w:multiLevelType w:val="singleLevel"/>
    <w:tmpl w:val="CA48C57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534556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6507463"/>
    <w:multiLevelType w:val="multilevel"/>
    <w:tmpl w:val="387674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76E7196"/>
    <w:multiLevelType w:val="multilevel"/>
    <w:tmpl w:val="B2585D2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1531" w:hanging="964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964"/>
        </w:tabs>
        <w:ind w:left="1531" w:hanging="96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57F50ECF"/>
    <w:multiLevelType w:val="multilevel"/>
    <w:tmpl w:val="64F4570A"/>
    <w:lvl w:ilvl="0">
      <w:start w:val="10"/>
      <w:numFmt w:val="decimal"/>
      <w:lvlText w:val="Статья %1."/>
      <w:lvlJc w:val="left"/>
      <w:pPr>
        <w:tabs>
          <w:tab w:val="num" w:pos="964"/>
        </w:tabs>
        <w:ind w:firstLine="567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6CAE305D"/>
    <w:multiLevelType w:val="multilevel"/>
    <w:tmpl w:val="B2585D2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1531" w:hanging="964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964"/>
        </w:tabs>
        <w:ind w:left="1531" w:hanging="96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E8E5D9C"/>
    <w:multiLevelType w:val="multilevel"/>
    <w:tmpl w:val="8D1C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</w:pPr>
        <w:rPr>
          <w:rFonts w:cs="Times New Roman" w:hint="default"/>
          <w:b w:val="0"/>
          <w:color w:val="000000"/>
        </w:rPr>
      </w:lvl>
    </w:lvlOverride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41E"/>
    <w:rsid w:val="00000383"/>
    <w:rsid w:val="00000514"/>
    <w:rsid w:val="0002180B"/>
    <w:rsid w:val="00023A75"/>
    <w:rsid w:val="00031E45"/>
    <w:rsid w:val="000364B2"/>
    <w:rsid w:val="0004100F"/>
    <w:rsid w:val="0005009D"/>
    <w:rsid w:val="00070253"/>
    <w:rsid w:val="00090666"/>
    <w:rsid w:val="000A2A53"/>
    <w:rsid w:val="000B405B"/>
    <w:rsid w:val="000B63F5"/>
    <w:rsid w:val="000D7EEB"/>
    <w:rsid w:val="000E6AC3"/>
    <w:rsid w:val="000F29C5"/>
    <w:rsid w:val="0010743A"/>
    <w:rsid w:val="00114637"/>
    <w:rsid w:val="001158C5"/>
    <w:rsid w:val="001420B4"/>
    <w:rsid w:val="00147639"/>
    <w:rsid w:val="00157741"/>
    <w:rsid w:val="00163363"/>
    <w:rsid w:val="001664EC"/>
    <w:rsid w:val="00177F64"/>
    <w:rsid w:val="00181D5B"/>
    <w:rsid w:val="00184821"/>
    <w:rsid w:val="00184A05"/>
    <w:rsid w:val="001911A8"/>
    <w:rsid w:val="001961D7"/>
    <w:rsid w:val="001A0022"/>
    <w:rsid w:val="001B31A5"/>
    <w:rsid w:val="001C7F50"/>
    <w:rsid w:val="001D0FBA"/>
    <w:rsid w:val="002062AA"/>
    <w:rsid w:val="00211767"/>
    <w:rsid w:val="002163AB"/>
    <w:rsid w:val="00225D60"/>
    <w:rsid w:val="002273B5"/>
    <w:rsid w:val="00232E52"/>
    <w:rsid w:val="0024513A"/>
    <w:rsid w:val="00245B67"/>
    <w:rsid w:val="00245E00"/>
    <w:rsid w:val="00246F92"/>
    <w:rsid w:val="002625C6"/>
    <w:rsid w:val="002650FB"/>
    <w:rsid w:val="00271444"/>
    <w:rsid w:val="00280FC2"/>
    <w:rsid w:val="002867FA"/>
    <w:rsid w:val="00290E87"/>
    <w:rsid w:val="00292D29"/>
    <w:rsid w:val="00293F11"/>
    <w:rsid w:val="00294CB8"/>
    <w:rsid w:val="00297E85"/>
    <w:rsid w:val="002A722D"/>
    <w:rsid w:val="002B6F1F"/>
    <w:rsid w:val="002C1FEF"/>
    <w:rsid w:val="002C34B3"/>
    <w:rsid w:val="002D18F6"/>
    <w:rsid w:val="002D3EB2"/>
    <w:rsid w:val="002D54B6"/>
    <w:rsid w:val="002E1448"/>
    <w:rsid w:val="002F3ACF"/>
    <w:rsid w:val="00303999"/>
    <w:rsid w:val="003072AB"/>
    <w:rsid w:val="003200BD"/>
    <w:rsid w:val="00321228"/>
    <w:rsid w:val="00321D32"/>
    <w:rsid w:val="00376B5C"/>
    <w:rsid w:val="0039000D"/>
    <w:rsid w:val="00394E66"/>
    <w:rsid w:val="003B3006"/>
    <w:rsid w:val="0041638E"/>
    <w:rsid w:val="00452432"/>
    <w:rsid w:val="00456A47"/>
    <w:rsid w:val="004750F2"/>
    <w:rsid w:val="004C6EA8"/>
    <w:rsid w:val="004E26AC"/>
    <w:rsid w:val="004E583A"/>
    <w:rsid w:val="004F4671"/>
    <w:rsid w:val="004F6046"/>
    <w:rsid w:val="004F6826"/>
    <w:rsid w:val="00503037"/>
    <w:rsid w:val="005449DF"/>
    <w:rsid w:val="005560C2"/>
    <w:rsid w:val="005655C1"/>
    <w:rsid w:val="00576859"/>
    <w:rsid w:val="005A0D24"/>
    <w:rsid w:val="005A63F6"/>
    <w:rsid w:val="005B6E54"/>
    <w:rsid w:val="005E2316"/>
    <w:rsid w:val="005F5889"/>
    <w:rsid w:val="005F5C24"/>
    <w:rsid w:val="006051C9"/>
    <w:rsid w:val="00612F8C"/>
    <w:rsid w:val="00613E23"/>
    <w:rsid w:val="00630C95"/>
    <w:rsid w:val="006426A0"/>
    <w:rsid w:val="00644CDF"/>
    <w:rsid w:val="006527DE"/>
    <w:rsid w:val="00666E4D"/>
    <w:rsid w:val="00671471"/>
    <w:rsid w:val="006878CD"/>
    <w:rsid w:val="00695514"/>
    <w:rsid w:val="006A3245"/>
    <w:rsid w:val="006B3201"/>
    <w:rsid w:val="006C11D4"/>
    <w:rsid w:val="006C2E13"/>
    <w:rsid w:val="006E4A04"/>
    <w:rsid w:val="006E63B8"/>
    <w:rsid w:val="006E7A96"/>
    <w:rsid w:val="006F06B1"/>
    <w:rsid w:val="0071341E"/>
    <w:rsid w:val="00715B2D"/>
    <w:rsid w:val="007245AC"/>
    <w:rsid w:val="0072537C"/>
    <w:rsid w:val="00734D91"/>
    <w:rsid w:val="00736477"/>
    <w:rsid w:val="007571C2"/>
    <w:rsid w:val="0076167A"/>
    <w:rsid w:val="00767631"/>
    <w:rsid w:val="0077126D"/>
    <w:rsid w:val="00780A6A"/>
    <w:rsid w:val="0079055D"/>
    <w:rsid w:val="007917BC"/>
    <w:rsid w:val="0079274B"/>
    <w:rsid w:val="007A6EAA"/>
    <w:rsid w:val="007B07BA"/>
    <w:rsid w:val="007E516C"/>
    <w:rsid w:val="007F0B69"/>
    <w:rsid w:val="008452C9"/>
    <w:rsid w:val="00854838"/>
    <w:rsid w:val="008678AA"/>
    <w:rsid w:val="008776E3"/>
    <w:rsid w:val="00880C56"/>
    <w:rsid w:val="0088513E"/>
    <w:rsid w:val="00885332"/>
    <w:rsid w:val="008B6806"/>
    <w:rsid w:val="008C53E7"/>
    <w:rsid w:val="008C5676"/>
    <w:rsid w:val="008D51F4"/>
    <w:rsid w:val="008E0950"/>
    <w:rsid w:val="008E0CC5"/>
    <w:rsid w:val="008E69DF"/>
    <w:rsid w:val="008E785F"/>
    <w:rsid w:val="00905EC5"/>
    <w:rsid w:val="0091561B"/>
    <w:rsid w:val="00930967"/>
    <w:rsid w:val="00944B7F"/>
    <w:rsid w:val="0095290A"/>
    <w:rsid w:val="00964600"/>
    <w:rsid w:val="009648CF"/>
    <w:rsid w:val="00965A68"/>
    <w:rsid w:val="009703FE"/>
    <w:rsid w:val="00981EB6"/>
    <w:rsid w:val="009A766D"/>
    <w:rsid w:val="009B43E3"/>
    <w:rsid w:val="009C3750"/>
    <w:rsid w:val="009C3A99"/>
    <w:rsid w:val="009E69AD"/>
    <w:rsid w:val="009F236E"/>
    <w:rsid w:val="00A17C5E"/>
    <w:rsid w:val="00A2221F"/>
    <w:rsid w:val="00A27D8E"/>
    <w:rsid w:val="00A606A9"/>
    <w:rsid w:val="00A63FE2"/>
    <w:rsid w:val="00A6426E"/>
    <w:rsid w:val="00AA50C2"/>
    <w:rsid w:val="00AA7BA0"/>
    <w:rsid w:val="00AE72C7"/>
    <w:rsid w:val="00AF3E44"/>
    <w:rsid w:val="00B33452"/>
    <w:rsid w:val="00B602A3"/>
    <w:rsid w:val="00B6659E"/>
    <w:rsid w:val="00B73A0E"/>
    <w:rsid w:val="00B819DE"/>
    <w:rsid w:val="00B827CF"/>
    <w:rsid w:val="00B9028F"/>
    <w:rsid w:val="00BA5FC6"/>
    <w:rsid w:val="00BD18B3"/>
    <w:rsid w:val="00BD22D8"/>
    <w:rsid w:val="00BE772B"/>
    <w:rsid w:val="00BF1313"/>
    <w:rsid w:val="00C01F40"/>
    <w:rsid w:val="00C22AE4"/>
    <w:rsid w:val="00C53EF0"/>
    <w:rsid w:val="00C54485"/>
    <w:rsid w:val="00C62A79"/>
    <w:rsid w:val="00C663B1"/>
    <w:rsid w:val="00C8452E"/>
    <w:rsid w:val="00C92507"/>
    <w:rsid w:val="00C9347E"/>
    <w:rsid w:val="00CA2D93"/>
    <w:rsid w:val="00CA75A7"/>
    <w:rsid w:val="00CD1D4F"/>
    <w:rsid w:val="00D116F4"/>
    <w:rsid w:val="00D13D59"/>
    <w:rsid w:val="00D13F14"/>
    <w:rsid w:val="00D3395E"/>
    <w:rsid w:val="00D340D9"/>
    <w:rsid w:val="00D420B2"/>
    <w:rsid w:val="00D553F8"/>
    <w:rsid w:val="00D84287"/>
    <w:rsid w:val="00D85A42"/>
    <w:rsid w:val="00DB46DB"/>
    <w:rsid w:val="00DB5307"/>
    <w:rsid w:val="00DE08D6"/>
    <w:rsid w:val="00E145DC"/>
    <w:rsid w:val="00E15E98"/>
    <w:rsid w:val="00E26E35"/>
    <w:rsid w:val="00E431D2"/>
    <w:rsid w:val="00E5661A"/>
    <w:rsid w:val="00E57A12"/>
    <w:rsid w:val="00E62806"/>
    <w:rsid w:val="00E65985"/>
    <w:rsid w:val="00E7435B"/>
    <w:rsid w:val="00E757E8"/>
    <w:rsid w:val="00E917B5"/>
    <w:rsid w:val="00EA345E"/>
    <w:rsid w:val="00ED50D1"/>
    <w:rsid w:val="00ED7DBB"/>
    <w:rsid w:val="00EE5DE7"/>
    <w:rsid w:val="00EF57F8"/>
    <w:rsid w:val="00EF645F"/>
    <w:rsid w:val="00F10174"/>
    <w:rsid w:val="00F11F50"/>
    <w:rsid w:val="00F40885"/>
    <w:rsid w:val="00F43221"/>
    <w:rsid w:val="00F443C6"/>
    <w:rsid w:val="00F514C3"/>
    <w:rsid w:val="00F5361C"/>
    <w:rsid w:val="00F72786"/>
    <w:rsid w:val="00F7437F"/>
    <w:rsid w:val="00F77031"/>
    <w:rsid w:val="00F77E48"/>
    <w:rsid w:val="00FB770D"/>
    <w:rsid w:val="00FC5E6F"/>
    <w:rsid w:val="00FE130F"/>
    <w:rsid w:val="00F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7631"/>
    <w:pPr>
      <w:keepNext/>
      <w:ind w:left="5760"/>
      <w:outlineLvl w:val="1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905E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05EC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E917B5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67631"/>
    <w:pPr>
      <w:ind w:left="36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5985"/>
    <w:pPr>
      <w:jc w:val="center"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E65985"/>
    <w:pPr>
      <w:jc w:val="center"/>
    </w:pPr>
    <w:rPr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65985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665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659E"/>
    <w:rPr>
      <w:rFonts w:ascii="Tahoma" w:hAnsi="Tahoma"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BE77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E772B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00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009D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0500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050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88;&#1086;&#1077;&#1082;&#1090;%20&#1088;&#1077;&#1096;&#1077;&#1085;&#1080;&#1103;%20&#1057;&#1086;&#1074;&#1077;&#1090;%20&#1076;&#1077;&#1087;&#1091;&#1090;&#1072;&#1090;&#1086;&#1074;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Совет депутатов 2011</Template>
  <TotalTime>28</TotalTime>
  <Pages>2</Pages>
  <Words>282</Words>
  <Characters>1610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Maksimenko</dc:creator>
  <cp:keywords/>
  <dc:description/>
  <cp:lastModifiedBy>multimedia</cp:lastModifiedBy>
  <cp:revision>4</cp:revision>
  <cp:lastPrinted>2019-11-11T07:24:00Z</cp:lastPrinted>
  <dcterms:created xsi:type="dcterms:W3CDTF">2019-11-22T02:12:00Z</dcterms:created>
  <dcterms:modified xsi:type="dcterms:W3CDTF">2019-11-22T02:58:00Z</dcterms:modified>
</cp:coreProperties>
</file>