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4622"/>
        <w:gridCol w:w="380"/>
        <w:gridCol w:w="4638"/>
      </w:tblGrid>
      <w:tr w:rsidR="00577A80" w:rsidRPr="00D02AD0" w:rsidTr="0093344F">
        <w:tc>
          <w:tcPr>
            <w:tcW w:w="9640" w:type="dxa"/>
            <w:gridSpan w:val="3"/>
          </w:tcPr>
          <w:p w:rsidR="00577A80" w:rsidRDefault="00577A80" w:rsidP="0093344F">
            <w:pPr>
              <w:jc w:val="center"/>
              <w:rPr>
                <w:rFonts w:cs="Courier New"/>
                <w:color w:val="00000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84860" cy="767715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A80" w:rsidRPr="00D02AD0" w:rsidTr="0093344F">
        <w:tc>
          <w:tcPr>
            <w:tcW w:w="4622" w:type="dxa"/>
            <w:tcBorders>
              <w:top w:val="nil"/>
              <w:left w:val="nil"/>
              <w:right w:val="nil"/>
            </w:tcBorders>
          </w:tcPr>
          <w:p w:rsidR="00577A80" w:rsidRDefault="00577A80" w:rsidP="0093344F">
            <w:pPr>
              <w:pStyle w:val="4"/>
              <w:spacing w:before="0" w:after="0"/>
              <w:jc w:val="center"/>
              <w:rPr>
                <w:rFonts w:ascii="KhakCyr Times" w:hAnsi="KhakCyr Times"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>РЕСПУБЛИКА ХАКАСИЯ</w:t>
            </w:r>
          </w:p>
          <w:p w:rsidR="00577A80" w:rsidRDefault="00577A80" w:rsidP="0093344F">
            <w:pPr>
              <w:pStyle w:val="4"/>
              <w:spacing w:before="0" w:after="0"/>
              <w:jc w:val="center"/>
              <w:rPr>
                <w:rFonts w:ascii="KhakCyr Times" w:hAnsi="KhakCyr Times"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 xml:space="preserve">ТЕРРИТОРИАЛЬНАЯ </w:t>
            </w:r>
            <w:r>
              <w:rPr>
                <w:rFonts w:ascii="KhakCyr Times" w:hAnsi="KhakCyr Times"/>
                <w:sz w:val="22"/>
                <w:szCs w:val="22"/>
              </w:rPr>
              <w:br/>
              <w:t>ИЗБИРАТЕЛЬНАЯ  КОМИССИЯ</w:t>
            </w:r>
          </w:p>
          <w:p w:rsidR="00577A80" w:rsidRDefault="00577A80" w:rsidP="0093344F">
            <w:pPr>
              <w:pStyle w:val="4"/>
              <w:spacing w:before="0" w:after="0"/>
              <w:jc w:val="center"/>
            </w:pPr>
            <w:r>
              <w:rPr>
                <w:rFonts w:ascii="KhakCyr Times" w:hAnsi="KhakCyr Times"/>
                <w:sz w:val="22"/>
                <w:szCs w:val="22"/>
              </w:rPr>
              <w:t>ОРДЖОНИКИДЗЕВСКОГО РАЙОНА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577A80" w:rsidRPr="00D02AD0" w:rsidRDefault="00577A80" w:rsidP="0093344F">
            <w:pPr>
              <w:spacing w:after="0"/>
              <w:ind w:firstLine="0"/>
              <w:jc w:val="center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nil"/>
              <w:left w:val="nil"/>
              <w:right w:val="nil"/>
            </w:tcBorders>
          </w:tcPr>
          <w:p w:rsidR="00577A80" w:rsidRPr="00D02AD0" w:rsidRDefault="00577A80" w:rsidP="0093344F">
            <w:pPr>
              <w:keepNext/>
              <w:spacing w:after="0"/>
              <w:ind w:firstLine="33"/>
              <w:jc w:val="center"/>
              <w:outlineLvl w:val="0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ХАКАС РЕСПУБЛИКАНЫ</w:t>
            </w:r>
            <w:proofErr w:type="gramStart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A</w:t>
            </w:r>
            <w:proofErr w:type="gramEnd"/>
          </w:p>
          <w:p w:rsidR="00577A80" w:rsidRPr="00D02AD0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</w:t>
            </w:r>
            <w:r w:rsidRPr="00D02AD0">
              <w:rPr>
                <w:rFonts w:ascii="KhakCyr Times" w:hAnsi="KhakCyr Times"/>
                <w:b/>
                <w:sz w:val="22"/>
                <w:szCs w:val="22"/>
              </w:rPr>
              <w:t xml:space="preserve"> АЙМА</w:t>
            </w:r>
            <w:proofErr w:type="gramStart"/>
            <w:r w:rsidRPr="00D02AD0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577A80" w:rsidRPr="00D02AD0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sz w:val="22"/>
                <w:szCs w:val="22"/>
              </w:rPr>
              <w:t>ОРЫНДА</w:t>
            </w:r>
            <w:proofErr w:type="gramStart"/>
            <w:r w:rsidRPr="00D02AD0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sz w:val="22"/>
                <w:szCs w:val="22"/>
              </w:rPr>
              <w:t>Ы</w:t>
            </w:r>
          </w:p>
          <w:p w:rsidR="00577A80" w:rsidRPr="001F6774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sz w:val="16"/>
                <w:szCs w:val="16"/>
                <w:u w:val="single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577A80" w:rsidRPr="00D02AD0" w:rsidTr="0093344F">
        <w:trPr>
          <w:cantSplit/>
          <w:trHeight w:val="483"/>
        </w:trPr>
        <w:tc>
          <w:tcPr>
            <w:tcW w:w="9640" w:type="dxa"/>
            <w:gridSpan w:val="3"/>
            <w:vAlign w:val="center"/>
          </w:tcPr>
          <w:p w:rsidR="00C066DA" w:rsidRDefault="00C066DA" w:rsidP="0093344F">
            <w:pPr>
              <w:keepNext/>
              <w:ind w:left="-108" w:firstLine="142"/>
              <w:jc w:val="center"/>
              <w:outlineLvl w:val="2"/>
              <w:rPr>
                <w:bCs/>
                <w:sz w:val="20"/>
              </w:rPr>
            </w:pPr>
          </w:p>
          <w:p w:rsidR="00C066DA" w:rsidRPr="00B57A1A" w:rsidRDefault="00C066DA" w:rsidP="00C066DA">
            <w:pPr>
              <w:spacing w:after="0"/>
              <w:ind w:firstLine="0"/>
              <w:jc w:val="center"/>
              <w:rPr>
                <w:sz w:val="20"/>
              </w:rPr>
            </w:pPr>
            <w:r w:rsidRPr="00B57A1A">
              <w:rPr>
                <w:sz w:val="20"/>
              </w:rPr>
              <w:t>С ПОЛНОМОЧИЯМИ ИЗБИРАТЕЛЬНОЙ КОМИССИИ</w:t>
            </w:r>
            <w:r w:rsidR="00E40BDE">
              <w:rPr>
                <w:sz w:val="20"/>
              </w:rPr>
              <w:t xml:space="preserve"> </w:t>
            </w:r>
            <w:r w:rsidRPr="00B57A1A">
              <w:rPr>
                <w:sz w:val="20"/>
              </w:rPr>
              <w:t xml:space="preserve">МУНИЦИПАЛЬНОГО ОБРАЗОВАНИЯ КОПЬЕВСКИЙ СЕЛЬСОВЕТ </w:t>
            </w:r>
            <w:r w:rsidR="00E40BDE">
              <w:rPr>
                <w:sz w:val="20"/>
              </w:rPr>
              <w:t>ОРДЖОНИКИДЗЕВСКОГО РАЙОНА РЕСПУБЛИКИ ХАКАСИЯ</w:t>
            </w:r>
          </w:p>
          <w:p w:rsidR="00577A80" w:rsidRDefault="00577A80" w:rsidP="0093344F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2A3AF2" w:rsidRPr="002A3AF2" w:rsidTr="0093344F">
        <w:trPr>
          <w:trHeight w:val="387"/>
        </w:trPr>
        <w:tc>
          <w:tcPr>
            <w:tcW w:w="4622" w:type="dxa"/>
          </w:tcPr>
          <w:p w:rsidR="00577A80" w:rsidRPr="002A3AF2" w:rsidRDefault="00E40BDE" w:rsidP="0093344F">
            <w:pPr>
              <w:spacing w:before="60" w:after="0"/>
              <w:ind w:left="34" w:firstLine="0"/>
              <w:jc w:val="left"/>
              <w:rPr>
                <w:rFonts w:ascii="KhakCyr Times" w:hAnsi="KhakCyr Times"/>
                <w:bCs/>
                <w:sz w:val="27"/>
                <w:szCs w:val="27"/>
                <w:u w:val="single"/>
              </w:rPr>
            </w:pPr>
            <w:bookmarkStart w:id="0" w:name="_GoBack"/>
            <w:r w:rsidRPr="002A3AF2">
              <w:rPr>
                <w:bCs/>
                <w:sz w:val="27"/>
                <w:szCs w:val="27"/>
                <w:u w:val="single"/>
              </w:rPr>
              <w:t>27</w:t>
            </w:r>
            <w:r w:rsidR="00577A80" w:rsidRPr="002A3AF2">
              <w:rPr>
                <w:bCs/>
                <w:sz w:val="27"/>
                <w:szCs w:val="27"/>
                <w:u w:val="single"/>
              </w:rPr>
              <w:t xml:space="preserve"> сентября 2021 года</w:t>
            </w:r>
          </w:p>
        </w:tc>
        <w:tc>
          <w:tcPr>
            <w:tcW w:w="380" w:type="dxa"/>
          </w:tcPr>
          <w:p w:rsidR="00577A80" w:rsidRPr="002A3AF2" w:rsidRDefault="00577A80" w:rsidP="0093344F">
            <w:pPr>
              <w:spacing w:before="60" w:after="0"/>
              <w:ind w:firstLine="0"/>
              <w:jc w:val="center"/>
              <w:rPr>
                <w:rFonts w:ascii="KhakCyr Times" w:hAnsi="KhakCyr Times"/>
                <w:bCs/>
                <w:sz w:val="27"/>
                <w:szCs w:val="27"/>
              </w:rPr>
            </w:pPr>
          </w:p>
        </w:tc>
        <w:tc>
          <w:tcPr>
            <w:tcW w:w="4638" w:type="dxa"/>
          </w:tcPr>
          <w:p w:rsidR="00577A80" w:rsidRPr="002A3AF2" w:rsidRDefault="00577A80" w:rsidP="00E40BDE">
            <w:pPr>
              <w:keepNext/>
              <w:spacing w:before="60" w:after="0"/>
              <w:ind w:left="810" w:firstLine="0"/>
              <w:jc w:val="right"/>
              <w:outlineLvl w:val="6"/>
              <w:rPr>
                <w:bCs/>
                <w:sz w:val="27"/>
                <w:szCs w:val="27"/>
                <w:u w:val="single"/>
              </w:rPr>
            </w:pPr>
            <w:r w:rsidRPr="002A3AF2">
              <w:rPr>
                <w:bCs/>
                <w:sz w:val="27"/>
                <w:szCs w:val="27"/>
                <w:u w:val="single"/>
              </w:rPr>
              <w:t>№ 3</w:t>
            </w:r>
            <w:r w:rsidR="00E40BDE" w:rsidRPr="002A3AF2">
              <w:rPr>
                <w:bCs/>
                <w:sz w:val="27"/>
                <w:szCs w:val="27"/>
                <w:u w:val="single"/>
              </w:rPr>
              <w:t>4/188</w:t>
            </w:r>
            <w:r w:rsidRPr="002A3AF2">
              <w:rPr>
                <w:bCs/>
                <w:sz w:val="27"/>
                <w:szCs w:val="27"/>
                <w:u w:val="single"/>
              </w:rPr>
              <w:t>-5</w:t>
            </w:r>
          </w:p>
        </w:tc>
      </w:tr>
      <w:bookmarkEnd w:id="0"/>
      <w:tr w:rsidR="00577A80" w:rsidRPr="00D02AD0" w:rsidTr="0093344F">
        <w:trPr>
          <w:cantSplit/>
          <w:trHeight w:val="539"/>
        </w:trPr>
        <w:tc>
          <w:tcPr>
            <w:tcW w:w="9640" w:type="dxa"/>
            <w:gridSpan w:val="3"/>
          </w:tcPr>
          <w:p w:rsidR="00577A80" w:rsidRPr="00D02AD0" w:rsidRDefault="00577A80" w:rsidP="0093344F">
            <w:pPr>
              <w:spacing w:before="60" w:after="0"/>
              <w:ind w:firstLine="0"/>
              <w:jc w:val="center"/>
              <w:rPr>
                <w:b/>
                <w:bCs/>
                <w:sz w:val="10"/>
                <w:szCs w:val="28"/>
              </w:rPr>
            </w:pPr>
            <w:r w:rsidRPr="00D02AD0">
              <w:rPr>
                <w:sz w:val="24"/>
                <w:szCs w:val="28"/>
              </w:rPr>
              <w:t>п. Копьево</w:t>
            </w:r>
          </w:p>
        </w:tc>
      </w:tr>
    </w:tbl>
    <w:p w:rsidR="00577A80" w:rsidRPr="00C066DA" w:rsidRDefault="00577A80" w:rsidP="00577A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66DA" w:rsidRPr="00C066DA" w:rsidRDefault="00C066DA" w:rsidP="00C066DA">
      <w:pPr>
        <w:jc w:val="center"/>
        <w:rPr>
          <w:b/>
          <w:sz w:val="27"/>
          <w:szCs w:val="27"/>
        </w:rPr>
      </w:pPr>
      <w:r w:rsidRPr="00C066DA">
        <w:rPr>
          <w:b/>
          <w:sz w:val="27"/>
          <w:szCs w:val="27"/>
        </w:rPr>
        <w:t>О регистрации избранного главы Копьевского сельсовета</w:t>
      </w:r>
    </w:p>
    <w:p w:rsidR="00C066DA" w:rsidRPr="00C066DA" w:rsidRDefault="00C066DA" w:rsidP="00C066DA">
      <w:pPr>
        <w:jc w:val="center"/>
        <w:rPr>
          <w:b/>
          <w:sz w:val="27"/>
          <w:szCs w:val="27"/>
        </w:rPr>
      </w:pPr>
      <w:r w:rsidRPr="00C066DA">
        <w:rPr>
          <w:b/>
          <w:sz w:val="27"/>
          <w:szCs w:val="27"/>
        </w:rPr>
        <w:t>Орджоникидзевского района Республики Хакасия</w:t>
      </w:r>
    </w:p>
    <w:p w:rsidR="00C066DA" w:rsidRPr="00C066DA" w:rsidRDefault="00C066DA" w:rsidP="00C066DA">
      <w:pPr>
        <w:spacing w:line="360" w:lineRule="auto"/>
        <w:jc w:val="center"/>
        <w:rPr>
          <w:b/>
          <w:sz w:val="27"/>
          <w:szCs w:val="27"/>
        </w:rPr>
      </w:pPr>
    </w:p>
    <w:p w:rsidR="00C066DA" w:rsidRPr="00C066DA" w:rsidRDefault="00C066DA" w:rsidP="00C066DA">
      <w:pPr>
        <w:spacing w:line="360" w:lineRule="auto"/>
        <w:ind w:firstLine="708"/>
        <w:rPr>
          <w:sz w:val="27"/>
          <w:szCs w:val="27"/>
        </w:rPr>
      </w:pPr>
      <w:r w:rsidRPr="00C066DA">
        <w:rPr>
          <w:sz w:val="27"/>
          <w:szCs w:val="27"/>
        </w:rPr>
        <w:t xml:space="preserve">В соответствии с частью 3 статьи 65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 территориальная избирательная комиссия Орджоникидзевского района </w:t>
      </w:r>
      <w:r w:rsidRPr="00C066DA">
        <w:rPr>
          <w:b/>
          <w:i/>
          <w:sz w:val="27"/>
          <w:szCs w:val="27"/>
        </w:rPr>
        <w:t>постановляет:</w:t>
      </w:r>
      <w:r w:rsidRPr="00C066DA">
        <w:rPr>
          <w:sz w:val="27"/>
          <w:szCs w:val="27"/>
        </w:rPr>
        <w:t xml:space="preserve"> </w:t>
      </w:r>
    </w:p>
    <w:p w:rsidR="00C066DA" w:rsidRPr="00C066DA" w:rsidRDefault="00C066DA" w:rsidP="00C066DA">
      <w:pPr>
        <w:spacing w:line="360" w:lineRule="auto"/>
        <w:ind w:firstLine="708"/>
        <w:rPr>
          <w:sz w:val="27"/>
          <w:szCs w:val="27"/>
        </w:rPr>
      </w:pPr>
      <w:r w:rsidRPr="00C066DA">
        <w:rPr>
          <w:sz w:val="27"/>
          <w:szCs w:val="27"/>
        </w:rPr>
        <w:t xml:space="preserve">1. Зарегистрировать избранного главу Копьевского сельсовета Орджоникидзевского района Республики Хакасия </w:t>
      </w:r>
      <w:proofErr w:type="spellStart"/>
      <w:r w:rsidRPr="00C066DA">
        <w:rPr>
          <w:sz w:val="27"/>
          <w:szCs w:val="27"/>
        </w:rPr>
        <w:t>Коропова</w:t>
      </w:r>
      <w:proofErr w:type="spellEnd"/>
      <w:r w:rsidRPr="00C066DA">
        <w:rPr>
          <w:sz w:val="27"/>
          <w:szCs w:val="27"/>
        </w:rPr>
        <w:t xml:space="preserve"> Александра Александровича.</w:t>
      </w:r>
    </w:p>
    <w:p w:rsidR="00C066DA" w:rsidRDefault="00C066DA" w:rsidP="00C066DA">
      <w:pPr>
        <w:spacing w:line="360" w:lineRule="auto"/>
        <w:ind w:firstLine="708"/>
        <w:rPr>
          <w:sz w:val="27"/>
          <w:szCs w:val="27"/>
        </w:rPr>
      </w:pPr>
      <w:r w:rsidRPr="00C066DA">
        <w:rPr>
          <w:sz w:val="27"/>
          <w:szCs w:val="27"/>
        </w:rPr>
        <w:t xml:space="preserve">2. Выдать </w:t>
      </w:r>
      <w:proofErr w:type="spellStart"/>
      <w:r w:rsidRPr="00C066DA">
        <w:rPr>
          <w:sz w:val="27"/>
          <w:szCs w:val="27"/>
        </w:rPr>
        <w:t>Коропову</w:t>
      </w:r>
      <w:proofErr w:type="spellEnd"/>
      <w:r w:rsidRPr="00C066DA">
        <w:rPr>
          <w:sz w:val="27"/>
          <w:szCs w:val="27"/>
        </w:rPr>
        <w:t xml:space="preserve"> Александру Александровичу удостоверение об избрании главой Копьевского сельсовета Орджоникидзевского района Республики Хакасия. </w:t>
      </w:r>
    </w:p>
    <w:p w:rsidR="0008608D" w:rsidRPr="00C066DA" w:rsidRDefault="0008608D" w:rsidP="00C066DA">
      <w:pPr>
        <w:spacing w:line="360" w:lineRule="auto"/>
        <w:ind w:firstLine="708"/>
        <w:rPr>
          <w:sz w:val="27"/>
          <w:szCs w:val="27"/>
        </w:rPr>
      </w:pPr>
    </w:p>
    <w:p w:rsidR="00577A80" w:rsidRPr="00C066DA" w:rsidRDefault="00577A80" w:rsidP="00577A80">
      <w:pPr>
        <w:pStyle w:val="2"/>
        <w:widowControl w:val="0"/>
        <w:spacing w:after="0" w:line="360" w:lineRule="auto"/>
        <w:jc w:val="both"/>
        <w:rPr>
          <w:sz w:val="27"/>
          <w:szCs w:val="27"/>
          <w:lang w:val="ru-RU"/>
        </w:rPr>
      </w:pPr>
    </w:p>
    <w:p w:rsidR="00577A80" w:rsidRPr="00C066DA" w:rsidRDefault="00577A80" w:rsidP="00577A80">
      <w:pPr>
        <w:spacing w:line="360" w:lineRule="auto"/>
        <w:rPr>
          <w:b/>
          <w:sz w:val="27"/>
          <w:szCs w:val="27"/>
        </w:rPr>
      </w:pPr>
      <w:r w:rsidRPr="00C066DA">
        <w:rPr>
          <w:b/>
          <w:sz w:val="27"/>
          <w:szCs w:val="27"/>
        </w:rPr>
        <w:t>Председатель комиссии</w:t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  <w:t>Т.С. Федорова</w:t>
      </w:r>
    </w:p>
    <w:p w:rsidR="00577A80" w:rsidRPr="00C066DA" w:rsidRDefault="00577A80" w:rsidP="00577A80">
      <w:pPr>
        <w:spacing w:line="360" w:lineRule="auto"/>
        <w:rPr>
          <w:b/>
          <w:sz w:val="27"/>
          <w:szCs w:val="27"/>
        </w:rPr>
      </w:pPr>
    </w:p>
    <w:p w:rsidR="00577A80" w:rsidRPr="00C066DA" w:rsidRDefault="00577A80" w:rsidP="00577A80">
      <w:pPr>
        <w:spacing w:line="360" w:lineRule="auto"/>
        <w:rPr>
          <w:b/>
          <w:sz w:val="27"/>
          <w:szCs w:val="27"/>
        </w:rPr>
      </w:pPr>
      <w:r w:rsidRPr="00C066DA">
        <w:rPr>
          <w:b/>
          <w:sz w:val="27"/>
          <w:szCs w:val="27"/>
        </w:rPr>
        <w:t>Секретарь комиссии</w:t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</w:r>
      <w:r w:rsidRPr="00C066DA">
        <w:rPr>
          <w:b/>
          <w:sz w:val="27"/>
          <w:szCs w:val="27"/>
        </w:rPr>
        <w:tab/>
        <w:t xml:space="preserve">И.Н. </w:t>
      </w:r>
      <w:proofErr w:type="spellStart"/>
      <w:r w:rsidRPr="00C066DA">
        <w:rPr>
          <w:b/>
          <w:sz w:val="27"/>
          <w:szCs w:val="27"/>
        </w:rPr>
        <w:t>Карабутина</w:t>
      </w:r>
      <w:proofErr w:type="spellEnd"/>
    </w:p>
    <w:p w:rsidR="00CF3E96" w:rsidRDefault="00CF3E96" w:rsidP="00C066DA">
      <w:pPr>
        <w:ind w:firstLine="0"/>
      </w:pPr>
    </w:p>
    <w:sectPr w:rsidR="00CF3E96" w:rsidSect="005C35D7">
      <w:headerReference w:type="even" r:id="rId8"/>
      <w:headerReference w:type="default" r:id="rId9"/>
      <w:pgSz w:w="11906" w:h="16838"/>
      <w:pgMar w:top="719" w:right="92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E1" w:rsidRDefault="003A70E1">
      <w:pPr>
        <w:spacing w:after="0"/>
      </w:pPr>
      <w:r>
        <w:separator/>
      </w:r>
    </w:p>
  </w:endnote>
  <w:endnote w:type="continuationSeparator" w:id="0">
    <w:p w:rsidR="003A70E1" w:rsidRDefault="003A70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E1" w:rsidRDefault="003A70E1">
      <w:pPr>
        <w:spacing w:after="0"/>
      </w:pPr>
      <w:r>
        <w:separator/>
      </w:r>
    </w:p>
  </w:footnote>
  <w:footnote w:type="continuationSeparator" w:id="0">
    <w:p w:rsidR="003A70E1" w:rsidRDefault="003A70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D7" w:rsidRDefault="00577A80" w:rsidP="005C35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5D7" w:rsidRDefault="003A70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D7" w:rsidRDefault="00577A80" w:rsidP="005C35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5C35D7" w:rsidRDefault="003A70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80"/>
    <w:rsid w:val="0008608D"/>
    <w:rsid w:val="002A3AF2"/>
    <w:rsid w:val="003A70E1"/>
    <w:rsid w:val="00577A80"/>
    <w:rsid w:val="00C066DA"/>
    <w:rsid w:val="00CB0481"/>
    <w:rsid w:val="00CF3E96"/>
    <w:rsid w:val="00E4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A80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A80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77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77A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577A80"/>
  </w:style>
  <w:style w:type="paragraph" w:styleId="2">
    <w:name w:val="Body Text 2"/>
    <w:basedOn w:val="a"/>
    <w:link w:val="20"/>
    <w:rsid w:val="00577A80"/>
    <w:pPr>
      <w:spacing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77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77A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A8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A80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A80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77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77A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577A80"/>
  </w:style>
  <w:style w:type="paragraph" w:styleId="2">
    <w:name w:val="Body Text 2"/>
    <w:basedOn w:val="a"/>
    <w:link w:val="20"/>
    <w:rsid w:val="00577A80"/>
    <w:pPr>
      <w:spacing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77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77A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A8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2021-09-22T13:38:00Z</dcterms:created>
  <dcterms:modified xsi:type="dcterms:W3CDTF">2021-09-27T00:43:00Z</dcterms:modified>
</cp:coreProperties>
</file>