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1" w:rsidRDefault="00AB0701" w:rsidP="00AB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0701" w:rsidRDefault="00AB0701" w:rsidP="00AB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B0701" w:rsidRDefault="00AB0701" w:rsidP="00AB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AB0701" w:rsidRDefault="00AB0701" w:rsidP="00AB07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701" w:rsidRDefault="00AB0701" w:rsidP="00AB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  </w:t>
      </w:r>
      <w:r w:rsidR="00223641">
        <w:rPr>
          <w:rFonts w:ascii="Times New Roman" w:hAnsi="Times New Roman" w:cs="Times New Roman"/>
          <w:sz w:val="24"/>
          <w:szCs w:val="24"/>
        </w:rPr>
        <w:t xml:space="preserve">                                     11</w:t>
      </w:r>
      <w:r w:rsidR="00196BB3">
        <w:rPr>
          <w:rFonts w:ascii="Times New Roman" w:hAnsi="Times New Roman" w:cs="Times New Roman"/>
          <w:sz w:val="24"/>
          <w:szCs w:val="24"/>
        </w:rPr>
        <w:t xml:space="preserve"> </w:t>
      </w:r>
      <w:r w:rsidR="00223641">
        <w:rPr>
          <w:rFonts w:ascii="Times New Roman" w:hAnsi="Times New Roman" w:cs="Times New Roman"/>
          <w:sz w:val="24"/>
          <w:szCs w:val="24"/>
        </w:rPr>
        <w:t>июня</w:t>
      </w:r>
      <w:r w:rsidR="00196BB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AB0701" w:rsidRDefault="00196BB3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2019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58-13</w:t>
      </w:r>
      <w:r w:rsidR="00AB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AB0701" w:rsidRDefault="00196BB3" w:rsidP="00AB07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</w:rPr>
      </w:pP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01" w:rsidRDefault="00AB0701" w:rsidP="00AB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701" w:rsidRDefault="00AB0701" w:rsidP="003E6F1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 депутатов Орджоникидзе</w:t>
      </w:r>
      <w:r w:rsidR="00196BB3">
        <w:rPr>
          <w:rFonts w:ascii="Times New Roman" w:hAnsi="Times New Roman" w:cs="Times New Roman"/>
          <w:sz w:val="24"/>
          <w:szCs w:val="24"/>
        </w:rPr>
        <w:t>вского района от 25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96BB3">
        <w:rPr>
          <w:rFonts w:ascii="Times New Roman" w:hAnsi="Times New Roman" w:cs="Times New Roman"/>
          <w:sz w:val="24"/>
          <w:szCs w:val="24"/>
        </w:rPr>
        <w:t>58-13</w:t>
      </w:r>
      <w:r>
        <w:rPr>
          <w:rFonts w:ascii="Times New Roman" w:hAnsi="Times New Roman" w:cs="Times New Roman"/>
          <w:sz w:val="24"/>
          <w:szCs w:val="24"/>
        </w:rPr>
        <w:t xml:space="preserve"> «О районном бюджете муниципального образования Орджоникидзевский </w:t>
      </w:r>
      <w:r w:rsidR="00196BB3">
        <w:rPr>
          <w:rFonts w:ascii="Times New Roman" w:hAnsi="Times New Roman" w:cs="Times New Roman"/>
          <w:sz w:val="24"/>
          <w:szCs w:val="24"/>
        </w:rPr>
        <w:t>район Республики Хакасия на 2020 год и на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6F11">
        <w:rPr>
          <w:rFonts w:ascii="Times New Roman" w:hAnsi="Times New Roman" w:cs="Times New Roman"/>
          <w:sz w:val="24"/>
          <w:szCs w:val="24"/>
        </w:rPr>
        <w:t>» (Приложение № 1 к газете «Орджоникидзевский рабочий», 201</w:t>
      </w:r>
      <w:r w:rsidR="00196BB3" w:rsidRPr="003E6F11">
        <w:rPr>
          <w:rFonts w:ascii="Times New Roman" w:hAnsi="Times New Roman" w:cs="Times New Roman"/>
          <w:sz w:val="24"/>
          <w:szCs w:val="24"/>
        </w:rPr>
        <w:t>9</w:t>
      </w:r>
      <w:r w:rsidRPr="003E6F11">
        <w:rPr>
          <w:rFonts w:ascii="Times New Roman" w:hAnsi="Times New Roman" w:cs="Times New Roman"/>
          <w:sz w:val="24"/>
          <w:szCs w:val="24"/>
        </w:rPr>
        <w:t>, № 52) следующие изменения: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1:</w:t>
      </w:r>
    </w:p>
    <w:p w:rsidR="00AB0701" w:rsidRPr="00C70587" w:rsidRDefault="00AB0701" w:rsidP="00AB0701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 xml:space="preserve">а) в </w:t>
      </w:r>
      <w:r w:rsidRPr="004A6842">
        <w:rPr>
          <w:rFonts w:ascii="Times New Roman" w:hAnsi="Times New Roman" w:cs="Times New Roman"/>
          <w:sz w:val="24"/>
          <w:szCs w:val="24"/>
        </w:rPr>
        <w:t>пункте 1 цифры «</w:t>
      </w:r>
      <w:r w:rsidR="004A6842" w:rsidRPr="004A6842">
        <w:rPr>
          <w:rFonts w:ascii="Times New Roman" w:hAnsi="Times New Roman" w:cs="Times New Roman"/>
          <w:sz w:val="24"/>
          <w:szCs w:val="24"/>
        </w:rPr>
        <w:t>460 03</w:t>
      </w:r>
      <w:r w:rsidR="00196BB3" w:rsidRPr="004A6842">
        <w:rPr>
          <w:rFonts w:ascii="Times New Roman" w:hAnsi="Times New Roman" w:cs="Times New Roman"/>
          <w:sz w:val="24"/>
          <w:szCs w:val="24"/>
        </w:rPr>
        <w:t>4 418,72</w:t>
      </w:r>
      <w:r w:rsidRPr="004A6842">
        <w:rPr>
          <w:rFonts w:ascii="Times New Roman" w:hAnsi="Times New Roman" w:cs="Times New Roman"/>
          <w:sz w:val="24"/>
          <w:szCs w:val="24"/>
        </w:rPr>
        <w:t>» заменить цифрами</w:t>
      </w:r>
      <w:r w:rsidRPr="00C70587">
        <w:rPr>
          <w:rFonts w:ascii="Times New Roman" w:hAnsi="Times New Roman" w:cs="Times New Roman"/>
          <w:sz w:val="24"/>
          <w:szCs w:val="24"/>
        </w:rPr>
        <w:t xml:space="preserve"> «</w:t>
      </w:r>
      <w:r w:rsidR="00AF6D90">
        <w:rPr>
          <w:rFonts w:ascii="Times New Roman" w:hAnsi="Times New Roman" w:cs="Times New Roman"/>
          <w:sz w:val="24"/>
          <w:szCs w:val="24"/>
        </w:rPr>
        <w:t>4</w:t>
      </w:r>
      <w:r w:rsidR="00E343B0">
        <w:rPr>
          <w:rFonts w:ascii="Times New Roman" w:hAnsi="Times New Roman" w:cs="Times New Roman"/>
          <w:sz w:val="24"/>
          <w:szCs w:val="24"/>
        </w:rPr>
        <w:t>68</w:t>
      </w:r>
      <w:r w:rsidR="00AF6D90">
        <w:rPr>
          <w:rFonts w:ascii="Times New Roman" w:hAnsi="Times New Roman" w:cs="Times New Roman"/>
          <w:sz w:val="24"/>
          <w:szCs w:val="24"/>
        </w:rPr>
        <w:t> </w:t>
      </w:r>
      <w:r w:rsidR="00E343B0">
        <w:rPr>
          <w:rFonts w:ascii="Times New Roman" w:hAnsi="Times New Roman" w:cs="Times New Roman"/>
          <w:sz w:val="24"/>
          <w:szCs w:val="24"/>
        </w:rPr>
        <w:t>120</w:t>
      </w:r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r w:rsidR="00E343B0">
        <w:rPr>
          <w:rFonts w:ascii="Times New Roman" w:hAnsi="Times New Roman" w:cs="Times New Roman"/>
          <w:sz w:val="24"/>
          <w:szCs w:val="24"/>
        </w:rPr>
        <w:t>852,82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AB0701" w:rsidRPr="00C70587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б) в пункте 2 цифры «</w:t>
      </w:r>
      <w:r w:rsidR="00196BB3">
        <w:rPr>
          <w:rFonts w:ascii="Times New Roman" w:hAnsi="Times New Roman" w:cs="Times New Roman"/>
          <w:sz w:val="24"/>
          <w:szCs w:val="24"/>
        </w:rPr>
        <w:t>461 214 318,72</w:t>
      </w:r>
      <w:r w:rsidRPr="00C7058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343B0">
        <w:rPr>
          <w:rFonts w:ascii="Times New Roman" w:hAnsi="Times New Roman" w:cs="Times New Roman"/>
          <w:sz w:val="24"/>
          <w:szCs w:val="24"/>
        </w:rPr>
        <w:t>474</w:t>
      </w:r>
      <w:r w:rsidR="00AF6D90">
        <w:rPr>
          <w:rFonts w:ascii="Times New Roman" w:hAnsi="Times New Roman" w:cs="Times New Roman"/>
          <w:sz w:val="24"/>
          <w:szCs w:val="24"/>
        </w:rPr>
        <w:t> </w:t>
      </w:r>
      <w:r w:rsidR="00E343B0">
        <w:rPr>
          <w:rFonts w:ascii="Times New Roman" w:hAnsi="Times New Roman" w:cs="Times New Roman"/>
          <w:sz w:val="24"/>
          <w:szCs w:val="24"/>
        </w:rPr>
        <w:t>245</w:t>
      </w:r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r w:rsidR="00E343B0">
        <w:rPr>
          <w:rFonts w:ascii="Times New Roman" w:hAnsi="Times New Roman" w:cs="Times New Roman"/>
          <w:sz w:val="24"/>
          <w:szCs w:val="24"/>
        </w:rPr>
        <w:t>736,02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в) в пункте 3 цифры «</w:t>
      </w:r>
      <w:r w:rsidR="00196BB3">
        <w:rPr>
          <w:rFonts w:ascii="Times New Roman" w:hAnsi="Times New Roman" w:cs="Times New Roman"/>
          <w:sz w:val="24"/>
          <w:szCs w:val="24"/>
        </w:rPr>
        <w:t>1 179 900,00</w:t>
      </w:r>
      <w:r w:rsidRPr="00C7058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343B0">
        <w:rPr>
          <w:rFonts w:ascii="Times New Roman" w:hAnsi="Times New Roman" w:cs="Times New Roman"/>
          <w:sz w:val="24"/>
          <w:szCs w:val="24"/>
        </w:rPr>
        <w:t>6</w:t>
      </w:r>
      <w:r w:rsidR="003E6F11">
        <w:rPr>
          <w:rFonts w:ascii="Times New Roman" w:hAnsi="Times New Roman" w:cs="Times New Roman"/>
          <w:sz w:val="24"/>
          <w:szCs w:val="24"/>
        </w:rPr>
        <w:t> </w:t>
      </w:r>
      <w:r w:rsidR="00E343B0">
        <w:rPr>
          <w:rFonts w:ascii="Times New Roman" w:hAnsi="Times New Roman" w:cs="Times New Roman"/>
          <w:sz w:val="24"/>
          <w:szCs w:val="24"/>
        </w:rPr>
        <w:t>124</w:t>
      </w:r>
      <w:r w:rsidR="003E6F11">
        <w:rPr>
          <w:rFonts w:ascii="Times New Roman" w:hAnsi="Times New Roman" w:cs="Times New Roman"/>
          <w:sz w:val="24"/>
          <w:szCs w:val="24"/>
        </w:rPr>
        <w:t xml:space="preserve"> </w:t>
      </w:r>
      <w:r w:rsidR="00E343B0">
        <w:rPr>
          <w:rFonts w:ascii="Times New Roman" w:hAnsi="Times New Roman" w:cs="Times New Roman"/>
          <w:sz w:val="24"/>
          <w:szCs w:val="24"/>
        </w:rPr>
        <w:t>883,20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196BB3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701">
        <w:rPr>
          <w:rFonts w:ascii="Times New Roman" w:hAnsi="Times New Roman" w:cs="Times New Roman"/>
          <w:sz w:val="24"/>
          <w:szCs w:val="24"/>
        </w:rPr>
        <w:t xml:space="preserve">) в части 3 цифры </w:t>
      </w:r>
      <w:r w:rsidR="00AB0701" w:rsidRPr="004A6842">
        <w:rPr>
          <w:rFonts w:ascii="Times New Roman" w:hAnsi="Times New Roman" w:cs="Times New Roman"/>
          <w:sz w:val="24"/>
          <w:szCs w:val="24"/>
        </w:rPr>
        <w:t>«500 000,00» заменить цифрами «</w:t>
      </w:r>
      <w:r w:rsidR="004A6842" w:rsidRPr="004A6842">
        <w:rPr>
          <w:rFonts w:ascii="Times New Roman" w:hAnsi="Times New Roman" w:cs="Times New Roman"/>
          <w:sz w:val="24"/>
          <w:szCs w:val="24"/>
        </w:rPr>
        <w:t>1 682 950</w:t>
      </w:r>
      <w:r w:rsidR="00DA3535" w:rsidRPr="004A6842">
        <w:rPr>
          <w:rFonts w:ascii="Times New Roman" w:hAnsi="Times New Roman" w:cs="Times New Roman"/>
          <w:sz w:val="24"/>
          <w:szCs w:val="24"/>
        </w:rPr>
        <w:t>,00</w:t>
      </w:r>
      <w:r w:rsidR="00AB0701" w:rsidRPr="004A6842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Pr="00181C0F" w:rsidRDefault="00F95DB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95DB1">
        <w:rPr>
          <w:rFonts w:ascii="Times New Roman" w:hAnsi="Times New Roman" w:cs="Times New Roman"/>
          <w:sz w:val="24"/>
          <w:szCs w:val="24"/>
        </w:rPr>
        <w:t>3</w:t>
      </w:r>
      <w:r w:rsidR="00AB0701" w:rsidRPr="00F95DB1">
        <w:rPr>
          <w:rFonts w:ascii="Times New Roman" w:hAnsi="Times New Roman" w:cs="Times New Roman"/>
          <w:sz w:val="24"/>
          <w:szCs w:val="24"/>
        </w:rPr>
        <w:t>) в пунк</w:t>
      </w:r>
      <w:r w:rsidRPr="00F95DB1">
        <w:rPr>
          <w:rFonts w:ascii="Times New Roman" w:hAnsi="Times New Roman" w:cs="Times New Roman"/>
          <w:sz w:val="24"/>
          <w:szCs w:val="24"/>
        </w:rPr>
        <w:t>те 1части 15</w:t>
      </w:r>
      <w:r w:rsidR="00AB0701" w:rsidRPr="00F95DB1">
        <w:rPr>
          <w:rFonts w:ascii="Times New Roman" w:hAnsi="Times New Roman" w:cs="Times New Roman"/>
          <w:sz w:val="24"/>
          <w:szCs w:val="24"/>
        </w:rPr>
        <w:t xml:space="preserve"> цифры «</w:t>
      </w:r>
      <w:r w:rsidRPr="00F95DB1">
        <w:rPr>
          <w:rFonts w:ascii="Times New Roman" w:hAnsi="Times New Roman" w:cs="Times New Roman"/>
          <w:sz w:val="24"/>
          <w:szCs w:val="24"/>
        </w:rPr>
        <w:t>19 625 300,00</w:t>
      </w:r>
      <w:r w:rsidR="00AB0701" w:rsidRPr="00F95DB1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Pr="00F95DB1">
        <w:rPr>
          <w:rFonts w:ascii="Times New Roman" w:hAnsi="Times New Roman" w:cs="Times New Roman"/>
          <w:sz w:val="24"/>
          <w:szCs w:val="24"/>
        </w:rPr>
        <w:t>19 755 300</w:t>
      </w:r>
      <w:r w:rsidR="00AB0701" w:rsidRPr="00F95DB1">
        <w:rPr>
          <w:rFonts w:ascii="Times New Roman" w:hAnsi="Times New Roman" w:cs="Times New Roman"/>
          <w:sz w:val="24"/>
          <w:szCs w:val="24"/>
        </w:rPr>
        <w:t>,00»;</w:t>
      </w:r>
    </w:p>
    <w:p w:rsidR="00AB0701" w:rsidRDefault="00AB0701" w:rsidP="00AB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0351" w:rsidRDefault="00F95DB1" w:rsidP="00F95DB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701">
        <w:rPr>
          <w:rFonts w:ascii="Times New Roman" w:hAnsi="Times New Roman" w:cs="Times New Roman"/>
          <w:sz w:val="24"/>
          <w:szCs w:val="24"/>
        </w:rPr>
        <w:t xml:space="preserve"> </w:t>
      </w:r>
      <w:r w:rsidR="00EC0351">
        <w:rPr>
          <w:rFonts w:ascii="Times New Roman" w:hAnsi="Times New Roman" w:cs="Times New Roman"/>
          <w:sz w:val="24"/>
          <w:szCs w:val="24"/>
        </w:rPr>
        <w:t>4)  в части</w:t>
      </w:r>
      <w:r w:rsidR="004A6842">
        <w:rPr>
          <w:rFonts w:ascii="Times New Roman" w:hAnsi="Times New Roman" w:cs="Times New Roman"/>
          <w:sz w:val="24"/>
          <w:szCs w:val="24"/>
        </w:rPr>
        <w:t xml:space="preserve"> 21</w:t>
      </w:r>
      <w:r w:rsidR="00EC0351" w:rsidRPr="004D63B6">
        <w:rPr>
          <w:rFonts w:ascii="Times New Roman" w:hAnsi="Times New Roman" w:cs="Times New Roman"/>
          <w:sz w:val="24"/>
          <w:szCs w:val="24"/>
        </w:rPr>
        <w:t>:</w:t>
      </w:r>
    </w:p>
    <w:p w:rsidR="00EC0351" w:rsidRDefault="00EC0351" w:rsidP="00EC035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в абзаце втором цифры «64 708 000,00» заменить цифрами «  65 542 344,82»;</w:t>
      </w:r>
    </w:p>
    <w:p w:rsidR="001435A4" w:rsidRDefault="001435A4" w:rsidP="001435A4">
      <w:pPr>
        <w:tabs>
          <w:tab w:val="left" w:pos="567"/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в абзаце втором пункта 1 цифры «64 194 000,00» заменить цифрами «64 676 000,00»;</w:t>
      </w:r>
    </w:p>
    <w:p w:rsidR="00EC0351" w:rsidRDefault="001435A4" w:rsidP="00EC035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EC0351">
        <w:rPr>
          <w:rFonts w:ascii="Times New Roman" w:hAnsi="Times New Roman" w:cs="Times New Roman"/>
          <w:sz w:val="24"/>
          <w:szCs w:val="24"/>
        </w:rPr>
        <w:t>) в абзаце втором пункта 2</w:t>
      </w:r>
      <w:r w:rsidR="00EC0351" w:rsidRPr="009A4628">
        <w:rPr>
          <w:rFonts w:ascii="Times New Roman" w:hAnsi="Times New Roman" w:cs="Times New Roman"/>
          <w:sz w:val="24"/>
          <w:szCs w:val="24"/>
        </w:rPr>
        <w:t xml:space="preserve"> </w:t>
      </w:r>
      <w:r w:rsidR="00EC0351">
        <w:rPr>
          <w:rFonts w:ascii="Times New Roman" w:hAnsi="Times New Roman" w:cs="Times New Roman"/>
          <w:sz w:val="24"/>
          <w:szCs w:val="24"/>
        </w:rPr>
        <w:t>цифры «469</w:t>
      </w:r>
      <w:r w:rsidR="00EC0351" w:rsidRPr="009A4628">
        <w:rPr>
          <w:rFonts w:ascii="Times New Roman" w:hAnsi="Times New Roman" w:cs="Times New Roman"/>
          <w:sz w:val="24"/>
          <w:szCs w:val="24"/>
        </w:rPr>
        <w:t xml:space="preserve"> 000,00</w:t>
      </w:r>
      <w:r w:rsidR="00EC0351">
        <w:rPr>
          <w:rFonts w:ascii="Times New Roman" w:hAnsi="Times New Roman" w:cs="Times New Roman"/>
          <w:sz w:val="24"/>
          <w:szCs w:val="24"/>
        </w:rPr>
        <w:t>» заменить цифрами «483 944,82»;</w:t>
      </w:r>
    </w:p>
    <w:p w:rsidR="00EC0351" w:rsidRDefault="001435A4" w:rsidP="00EC035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="00EC0351">
        <w:rPr>
          <w:rFonts w:ascii="Times New Roman" w:hAnsi="Times New Roman" w:cs="Times New Roman"/>
          <w:sz w:val="24"/>
          <w:szCs w:val="24"/>
        </w:rPr>
        <w:t>) в абзаце втором пункта 3</w:t>
      </w:r>
      <w:r w:rsidR="00EC0351" w:rsidRPr="009A4628">
        <w:rPr>
          <w:rFonts w:ascii="Times New Roman" w:hAnsi="Times New Roman" w:cs="Times New Roman"/>
          <w:sz w:val="24"/>
          <w:szCs w:val="24"/>
        </w:rPr>
        <w:t xml:space="preserve"> </w:t>
      </w:r>
      <w:r w:rsidR="00EC0351">
        <w:rPr>
          <w:rFonts w:ascii="Times New Roman" w:hAnsi="Times New Roman" w:cs="Times New Roman"/>
          <w:sz w:val="24"/>
          <w:szCs w:val="24"/>
        </w:rPr>
        <w:t>цифры «</w:t>
      </w:r>
      <w:r w:rsidR="00EC0351" w:rsidRPr="009A4628">
        <w:rPr>
          <w:rFonts w:ascii="Times New Roman" w:hAnsi="Times New Roman" w:cs="Times New Roman"/>
          <w:sz w:val="24"/>
          <w:szCs w:val="24"/>
        </w:rPr>
        <w:t>45 000,00</w:t>
      </w:r>
      <w:r w:rsidR="00EC0351">
        <w:rPr>
          <w:rFonts w:ascii="Times New Roman" w:hAnsi="Times New Roman" w:cs="Times New Roman"/>
          <w:sz w:val="24"/>
          <w:szCs w:val="24"/>
        </w:rPr>
        <w:t>» заменить цифрами «382 400,00»;</w:t>
      </w:r>
    </w:p>
    <w:p w:rsidR="00EC0351" w:rsidRDefault="00EC0351" w:rsidP="00EC035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AB0701" w:rsidP="00AB07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DB1">
        <w:rPr>
          <w:rFonts w:ascii="Times New Roman" w:hAnsi="Times New Roman" w:cs="Times New Roman"/>
          <w:sz w:val="24"/>
          <w:szCs w:val="24"/>
        </w:rPr>
        <w:t xml:space="preserve">    5</w:t>
      </w:r>
      <w:r>
        <w:rPr>
          <w:rFonts w:ascii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</w:t>
      </w:r>
      <w:r w:rsidR="00F95DB1">
        <w:rPr>
          <w:rFonts w:ascii="Times New Roman" w:hAnsi="Times New Roman" w:cs="Times New Roman"/>
          <w:sz w:val="24"/>
          <w:szCs w:val="24"/>
        </w:rPr>
        <w:t>я Орджоникидзевский район в 2020</w:t>
      </w:r>
      <w:r>
        <w:rPr>
          <w:rFonts w:ascii="Times New Roman" w:hAnsi="Times New Roman" w:cs="Times New Roman"/>
          <w:sz w:val="24"/>
          <w:szCs w:val="24"/>
        </w:rPr>
        <w:t xml:space="preserve"> году» изложить в новой редакции согласно приложению 1 к настоящему решению;</w:t>
      </w:r>
    </w:p>
    <w:p w:rsidR="00AB0701" w:rsidRDefault="00AB0701" w:rsidP="00AB07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3E6F11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B0701">
        <w:rPr>
          <w:rFonts w:ascii="Times New Roman" w:hAnsi="Times New Roman" w:cs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AB0701">
        <w:rPr>
          <w:rFonts w:ascii="Times New Roman" w:hAnsi="Times New Roman" w:cs="Times New Roman"/>
          <w:sz w:val="24"/>
          <w:szCs w:val="24"/>
        </w:rPr>
        <w:t>кодов классификации доходов  бюдже</w:t>
      </w:r>
      <w:r w:rsidR="00F95DB1"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proofErr w:type="gramEnd"/>
      <w:r w:rsidR="00F95DB1">
        <w:rPr>
          <w:rFonts w:ascii="Times New Roman" w:hAnsi="Times New Roman" w:cs="Times New Roman"/>
          <w:sz w:val="24"/>
          <w:szCs w:val="24"/>
        </w:rPr>
        <w:t xml:space="preserve"> на 2020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F95DB1">
        <w:rPr>
          <w:rFonts w:ascii="Times New Roman" w:hAnsi="Times New Roman" w:cs="Times New Roman"/>
          <w:sz w:val="24"/>
          <w:szCs w:val="24"/>
        </w:rPr>
        <w:t>й редакции согласно приложению 2</w:t>
      </w:r>
      <w:r w:rsidR="00AB070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0701" w:rsidRDefault="00AB0701" w:rsidP="00AB0701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701" w:rsidRDefault="003E6F11" w:rsidP="003E6F1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701">
        <w:rPr>
          <w:rFonts w:ascii="Times New Roman" w:hAnsi="Times New Roman" w:cs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AB0701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4A6D93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2020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4A6D93">
        <w:rPr>
          <w:rFonts w:ascii="Times New Roman" w:hAnsi="Times New Roman" w:cs="Times New Roman"/>
          <w:sz w:val="24"/>
          <w:szCs w:val="24"/>
        </w:rPr>
        <w:t>й редакции согласно приложению 3</w:t>
      </w:r>
      <w:r w:rsidR="00AB070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E6F11" w:rsidRDefault="003E6F11" w:rsidP="003E6F1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0701">
        <w:rPr>
          <w:rFonts w:ascii="Times New Roman" w:hAnsi="Times New Roman" w:cs="Times New Roman"/>
          <w:sz w:val="24"/>
          <w:szCs w:val="24"/>
        </w:rPr>
        <w:t>)</w:t>
      </w:r>
      <w:r w:rsidR="00AB0701" w:rsidRPr="004B0092">
        <w:rPr>
          <w:rFonts w:ascii="Times New Roman" w:hAnsi="Times New Roman" w:cs="Times New Roman"/>
          <w:sz w:val="24"/>
          <w:szCs w:val="24"/>
        </w:rPr>
        <w:t xml:space="preserve"> </w:t>
      </w:r>
      <w:r w:rsidR="00AB070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ожение 10 </w:t>
      </w:r>
      <w:r w:rsidR="00AB0701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по разделам, подразделам, целевым  статьям, группам и подгруппам  </w:t>
      </w:r>
      <w:proofErr w:type="gramStart"/>
      <w:r w:rsidR="00AB0701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AB0701">
        <w:rPr>
          <w:rFonts w:ascii="Times New Roman" w:hAnsi="Times New Roman" w:cs="Times New Roman"/>
          <w:sz w:val="24"/>
          <w:szCs w:val="24"/>
        </w:rPr>
        <w:t xml:space="preserve"> Орджоникидзевск</w:t>
      </w:r>
      <w:r>
        <w:rPr>
          <w:rFonts w:ascii="Times New Roman" w:hAnsi="Times New Roman" w:cs="Times New Roman"/>
          <w:sz w:val="24"/>
          <w:szCs w:val="24"/>
        </w:rPr>
        <w:t>ий район на плановый период 2021 и 2022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годов»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4 </w:t>
      </w:r>
      <w:r w:rsidR="00AB0701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AB0701" w:rsidRDefault="00AB0701" w:rsidP="00AB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0701">
        <w:rPr>
          <w:rFonts w:ascii="Times New Roman" w:hAnsi="Times New Roman" w:cs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2020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5</w:t>
      </w:r>
      <w:r w:rsidR="00AB070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0701">
        <w:rPr>
          <w:rFonts w:ascii="Times New Roman" w:hAnsi="Times New Roman" w:cs="Times New Roman"/>
          <w:sz w:val="24"/>
          <w:szCs w:val="24"/>
        </w:rPr>
        <w:t>)</w:t>
      </w:r>
      <w:r w:rsidR="00AB0701" w:rsidRPr="004B0092">
        <w:rPr>
          <w:rFonts w:ascii="Times New Roman" w:hAnsi="Times New Roman" w:cs="Times New Roman"/>
          <w:sz w:val="24"/>
          <w:szCs w:val="24"/>
        </w:rPr>
        <w:t xml:space="preserve"> </w:t>
      </w:r>
      <w:r w:rsidR="00AB0701">
        <w:rPr>
          <w:rFonts w:ascii="Times New Roman" w:hAnsi="Times New Roman" w:cs="Times New Roman"/>
          <w:sz w:val="24"/>
          <w:szCs w:val="24"/>
        </w:rPr>
        <w:t>приложение 12 «Ведомственная структура расходов местного бюджета муниципального образования Орджоникидзевск</w:t>
      </w:r>
      <w:r>
        <w:rPr>
          <w:rFonts w:ascii="Times New Roman" w:hAnsi="Times New Roman" w:cs="Times New Roman"/>
          <w:sz w:val="24"/>
          <w:szCs w:val="24"/>
        </w:rPr>
        <w:t>ий район на плановый период 2021 и 2022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годов»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6</w:t>
      </w:r>
      <w:r w:rsidR="00AB070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0701" w:rsidRDefault="00AB0701" w:rsidP="00AB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0701">
        <w:rPr>
          <w:rFonts w:ascii="Times New Roman" w:hAnsi="Times New Roman" w:cs="Times New Roman"/>
          <w:sz w:val="24"/>
          <w:szCs w:val="24"/>
        </w:rPr>
        <w:t>) приложение 13 «Перечень муниципальных программ, подлежащих к финансированию из местного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2020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070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E6F11" w:rsidRDefault="003E6F11" w:rsidP="003E6F1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3E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14 «Перечень муниципальных программ, подлежащих к финансированию из местного бюджета муниципального образования Орджоникидзевский район на плановый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период 2021 и 2022 годов» изложить в новой редакции согласно приложению 8 к настоящему решению;</w:t>
      </w: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3E6F1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0701">
        <w:rPr>
          <w:rFonts w:ascii="Times New Roman" w:hAnsi="Times New Roman" w:cs="Times New Roman"/>
          <w:sz w:val="24"/>
          <w:szCs w:val="24"/>
        </w:rPr>
        <w:t>) приложение 15 «Распределение объемов межбюджетных трансфертов бюджетам поселений, входящих в состав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2020</w:t>
      </w:r>
      <w:r w:rsidR="00AB0701">
        <w:rPr>
          <w:rFonts w:ascii="Times New Roman" w:hAnsi="Times New Roman" w:cs="Times New Roman"/>
          <w:sz w:val="24"/>
          <w:szCs w:val="24"/>
        </w:rPr>
        <w:t xml:space="preserve"> год » изложить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9</w:t>
      </w:r>
      <w:r w:rsidR="001435A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B0701" w:rsidRDefault="00AB0701" w:rsidP="003E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701" w:rsidRDefault="00AB0701" w:rsidP="00AB0701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3E6F11" w:rsidRDefault="003E6F1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Е.Г.Вохмина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B0701" w:rsidRDefault="00AB070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Копьёво</w:t>
      </w:r>
    </w:p>
    <w:p w:rsidR="00AB0701" w:rsidRDefault="00223641" w:rsidP="00AB0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июня</w:t>
      </w:r>
      <w:r w:rsidR="00AB0701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AB0701" w:rsidRPr="003E6F11" w:rsidRDefault="00AB0701" w:rsidP="003E6F11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23641">
        <w:rPr>
          <w:rFonts w:ascii="Times New Roman" w:hAnsi="Times New Roman" w:cs="Times New Roman"/>
          <w:sz w:val="24"/>
          <w:szCs w:val="24"/>
        </w:rPr>
        <w:t>24-9</w:t>
      </w:r>
    </w:p>
    <w:p w:rsidR="00AB0701" w:rsidRDefault="00AB0701"/>
    <w:sectPr w:rsidR="00AB0701" w:rsidSect="000635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701"/>
    <w:rsid w:val="000635E9"/>
    <w:rsid w:val="000C40C2"/>
    <w:rsid w:val="001435A4"/>
    <w:rsid w:val="00196BB3"/>
    <w:rsid w:val="001C5E0E"/>
    <w:rsid w:val="00223641"/>
    <w:rsid w:val="003E6F11"/>
    <w:rsid w:val="004A6842"/>
    <w:rsid w:val="004A6D93"/>
    <w:rsid w:val="004C63BF"/>
    <w:rsid w:val="00AB0701"/>
    <w:rsid w:val="00AF6D90"/>
    <w:rsid w:val="00D81182"/>
    <w:rsid w:val="00DA3535"/>
    <w:rsid w:val="00E343B0"/>
    <w:rsid w:val="00EC0351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AB0701"/>
    <w:rPr>
      <w:sz w:val="24"/>
      <w:szCs w:val="24"/>
    </w:rPr>
  </w:style>
  <w:style w:type="paragraph" w:styleId="a4">
    <w:name w:val="Body Text Indent"/>
    <w:basedOn w:val="a"/>
    <w:link w:val="a3"/>
    <w:uiPriority w:val="99"/>
    <w:rsid w:val="00AB070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B0701"/>
  </w:style>
  <w:style w:type="paragraph" w:styleId="a5">
    <w:name w:val="Body Text"/>
    <w:basedOn w:val="a"/>
    <w:link w:val="a6"/>
    <w:rsid w:val="00AB07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B07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2020-05-20T02:33:00Z</dcterms:created>
  <dcterms:modified xsi:type="dcterms:W3CDTF">2020-06-15T02:30:00Z</dcterms:modified>
</cp:coreProperties>
</file>