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ED" w:rsidRPr="005F5C08" w:rsidRDefault="00F476ED" w:rsidP="00F476ED">
      <w:pPr>
        <w:tabs>
          <w:tab w:val="left" w:pos="13041"/>
        </w:tabs>
        <w:ind w:right="-73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5C08">
        <w:rPr>
          <w:rFonts w:ascii="Times New Roman" w:hAnsi="Times New Roman" w:cs="Times New Roman"/>
          <w:b/>
          <w:sz w:val="20"/>
          <w:szCs w:val="20"/>
        </w:rPr>
        <w:t xml:space="preserve">Заимствования муниципального образования Орджоникидзевский район Республики Хакасия  на 01 </w:t>
      </w:r>
      <w:r>
        <w:rPr>
          <w:rFonts w:ascii="Times New Roman" w:hAnsi="Times New Roman" w:cs="Times New Roman"/>
          <w:b/>
          <w:sz w:val="20"/>
          <w:szCs w:val="20"/>
        </w:rPr>
        <w:t>окт</w:t>
      </w:r>
      <w:r w:rsidRPr="005F5C08">
        <w:rPr>
          <w:rFonts w:ascii="Times New Roman" w:hAnsi="Times New Roman" w:cs="Times New Roman"/>
          <w:b/>
          <w:sz w:val="20"/>
          <w:szCs w:val="20"/>
        </w:rPr>
        <w:t>ября  2019 года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851"/>
        <w:gridCol w:w="1417"/>
        <w:gridCol w:w="1276"/>
        <w:gridCol w:w="851"/>
        <w:gridCol w:w="1275"/>
        <w:gridCol w:w="1418"/>
        <w:gridCol w:w="1417"/>
        <w:gridCol w:w="1276"/>
        <w:gridCol w:w="851"/>
        <w:gridCol w:w="1134"/>
      </w:tblGrid>
      <w:tr w:rsidR="00F476ED" w:rsidRPr="005F5C08" w:rsidTr="005A7AE3">
        <w:trPr>
          <w:cantSplit/>
          <w:trHeight w:val="274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 xml:space="preserve">Ед.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Кредитные соглашения и договоры, заключенные от имени муниципального образования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 xml:space="preserve">Гарантии и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поручитель-ства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предостав-ленные</w:t>
            </w:r>
            <w:proofErr w:type="spellEnd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муниципаль-ными</w:t>
            </w:r>
            <w:proofErr w:type="spellEnd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образования-ми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Муниципальные ценные бумаги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Прочие заимствования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(гр.1+5+7+8)</w:t>
            </w:r>
          </w:p>
        </w:tc>
      </w:tr>
      <w:tr w:rsidR="00F476ED" w:rsidRPr="005F5C08" w:rsidTr="005A7AE3">
        <w:trPr>
          <w:cantSplit/>
          <w:trHeight w:val="1286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Банков-ские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 xml:space="preserve"> кредиты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Другие кредиты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по кредитам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междуна-родных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финансовых организаций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18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476ED" w:rsidRPr="005F5C08" w:rsidTr="005A7AE3">
        <w:trPr>
          <w:cantSplit/>
          <w:trHeight w:val="48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1. Объем муниципального долга на 01 января отчетного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66102,1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476ED" w:rsidRPr="005F5C08" w:rsidTr="005A7AE3">
        <w:trPr>
          <w:cantSplit/>
          <w:trHeight w:val="3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2. В том числе:</w:t>
            </w:r>
          </w:p>
          <w:p w:rsidR="00F476ED" w:rsidRPr="005F5C08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просроченные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476ED" w:rsidRPr="005F5C08" w:rsidTr="005A7AE3">
        <w:trPr>
          <w:cantSplit/>
          <w:trHeight w:val="68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3. Привлечено муниципальных </w:t>
            </w:r>
          </w:p>
          <w:p w:rsidR="00F476ED" w:rsidRPr="005F5C08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заимствований в отчетном периоде  2018 года нарастающим итогом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тыс.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476ED" w:rsidRPr="005F5C08" w:rsidTr="005A7AE3">
        <w:trPr>
          <w:cantSplit/>
          <w:trHeight w:val="55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4. Расходы на погашение основного долга за  отчетный  период  2018года нарастающим итогом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476ED" w:rsidRPr="005F5C08" w:rsidTr="005A7AE3">
        <w:trPr>
          <w:cantSplit/>
          <w:trHeight w:val="41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5. Объем  муниципального долга     на первое число месяца </w:t>
            </w:r>
          </w:p>
          <w:p w:rsidR="00F476ED" w:rsidRPr="005F5C08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следующего за </w:t>
            </w: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отчетным</w:t>
            </w:r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F476ED" w:rsidRPr="005F5C08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(п.1 + 3 - 4)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66102,1</w:t>
            </w:r>
          </w:p>
        </w:tc>
      </w:tr>
      <w:tr w:rsidR="00F476ED" w:rsidRPr="005F5C08" w:rsidTr="005A7AE3">
        <w:trPr>
          <w:cantSplit/>
          <w:trHeight w:val="66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6. Расходы на обслуживание долга за отчетный период </w:t>
            </w:r>
          </w:p>
          <w:p w:rsidR="00F476ED" w:rsidRPr="005F5C08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2018 года нарастающим итогом   (процентные платежи)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476ED" w:rsidRPr="005F5C08" w:rsidTr="005A7AE3">
        <w:trPr>
          <w:cantSplit/>
          <w:trHeight w:val="708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7. Муниципальные   </w:t>
            </w:r>
          </w:p>
          <w:p w:rsidR="00F476ED" w:rsidRPr="005F5C08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заимствования, выраженные в иностранной валюте на первое число   следующего за отчетным кварталом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долл. США*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476ED" w:rsidRPr="005F5C08" w:rsidTr="005A7AE3">
        <w:trPr>
          <w:cantSplit/>
          <w:trHeight w:val="469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476ED" w:rsidRPr="005F5C08" w:rsidTr="005A7AE3">
        <w:trPr>
          <w:cantSplit/>
          <w:trHeight w:val="25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8. В том числе </w:t>
            </w: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просроченные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F476ED" w:rsidRPr="005F5C08" w:rsidRDefault="00F476ED" w:rsidP="00F476E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76ED" w:rsidRPr="005F5C08" w:rsidRDefault="00F476ED" w:rsidP="00F476ED">
      <w:pPr>
        <w:rPr>
          <w:rFonts w:ascii="Times New Roman" w:hAnsi="Times New Roman" w:cs="Times New Roman"/>
          <w:sz w:val="16"/>
          <w:szCs w:val="16"/>
        </w:rPr>
      </w:pPr>
      <w:r w:rsidRPr="005F5C08">
        <w:rPr>
          <w:rFonts w:ascii="Times New Roman" w:hAnsi="Times New Roman" w:cs="Times New Roman"/>
          <w:sz w:val="16"/>
          <w:szCs w:val="16"/>
        </w:rPr>
        <w:t xml:space="preserve"> Руководитель финансового органа </w:t>
      </w:r>
      <w:r w:rsidRPr="005F5C08">
        <w:rPr>
          <w:rFonts w:ascii="Times New Roman" w:hAnsi="Times New Roman" w:cs="Times New Roman"/>
          <w:sz w:val="16"/>
          <w:szCs w:val="16"/>
        </w:rPr>
        <w:tab/>
      </w:r>
      <w:r w:rsidRPr="005F5C08">
        <w:rPr>
          <w:rFonts w:ascii="Times New Roman" w:hAnsi="Times New Roman" w:cs="Times New Roman"/>
          <w:sz w:val="16"/>
          <w:szCs w:val="16"/>
        </w:rPr>
        <w:tab/>
      </w:r>
      <w:r w:rsidRPr="005F5C08">
        <w:rPr>
          <w:rFonts w:ascii="Times New Roman" w:hAnsi="Times New Roman" w:cs="Times New Roman"/>
          <w:sz w:val="16"/>
          <w:szCs w:val="16"/>
        </w:rPr>
        <w:tab/>
      </w:r>
      <w:r w:rsidRPr="005F5C08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5F5C08">
        <w:rPr>
          <w:rFonts w:ascii="Times New Roman" w:hAnsi="Times New Roman" w:cs="Times New Roman"/>
          <w:sz w:val="16"/>
          <w:szCs w:val="16"/>
        </w:rPr>
        <w:tab/>
        <w:t>Т.И. Пояркова</w:t>
      </w:r>
    </w:p>
    <w:p w:rsidR="00F476ED" w:rsidRPr="005F5C08" w:rsidRDefault="00F476ED" w:rsidP="00F476ED">
      <w:pPr>
        <w:rPr>
          <w:rFonts w:ascii="Times New Roman" w:hAnsi="Times New Roman" w:cs="Times New Roman"/>
          <w:sz w:val="16"/>
          <w:szCs w:val="16"/>
        </w:rPr>
      </w:pPr>
      <w:r w:rsidRPr="005F5C08">
        <w:rPr>
          <w:rFonts w:ascii="Times New Roman" w:hAnsi="Times New Roman" w:cs="Times New Roman"/>
          <w:sz w:val="16"/>
          <w:szCs w:val="16"/>
        </w:rPr>
        <w:t>Исполнитель, телефон  Якушина М Г  8(39036) 21763</w:t>
      </w:r>
    </w:p>
    <w:p w:rsidR="00F476ED" w:rsidRPr="005F5C08" w:rsidRDefault="00F476ED" w:rsidP="00F476E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F476ED" w:rsidRPr="005F5C08" w:rsidRDefault="00F476ED" w:rsidP="00F476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5F5C08">
        <w:rPr>
          <w:rFonts w:ascii="Times New Roman" w:hAnsi="Times New Roman" w:cs="Times New Roman"/>
          <w:b w:val="0"/>
          <w:sz w:val="16"/>
          <w:szCs w:val="16"/>
        </w:rPr>
        <w:t>Информация о заимствованиях муниципального образования, отраженных в муниципальной долговой книге (форма)</w:t>
      </w:r>
    </w:p>
    <w:p w:rsidR="00F476ED" w:rsidRPr="005F5C08" w:rsidRDefault="00F476ED" w:rsidP="00F476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5F5C08">
        <w:rPr>
          <w:rFonts w:ascii="Times New Roman" w:hAnsi="Times New Roman" w:cs="Times New Roman"/>
          <w:b w:val="0"/>
          <w:sz w:val="16"/>
          <w:szCs w:val="16"/>
        </w:rPr>
        <w:t>Орджоникидзевский район</w:t>
      </w:r>
    </w:p>
    <w:p w:rsidR="00F476ED" w:rsidRPr="005F5C08" w:rsidRDefault="00F476ED" w:rsidP="00F476ED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«01» ок</w:t>
      </w:r>
      <w:r w:rsidRPr="005F5C08">
        <w:rPr>
          <w:rFonts w:ascii="Times New Roman" w:hAnsi="Times New Roman" w:cs="Times New Roman"/>
          <w:sz w:val="16"/>
          <w:szCs w:val="16"/>
        </w:rPr>
        <w:t xml:space="preserve">тября </w:t>
      </w:r>
      <w:smartTag w:uri="urn:schemas-microsoft-com:office:smarttags" w:element="metricconverter">
        <w:smartTagPr>
          <w:attr w:name="ProductID" w:val="2019 г"/>
        </w:smartTagPr>
        <w:r w:rsidRPr="005F5C08">
          <w:rPr>
            <w:rFonts w:ascii="Times New Roman" w:hAnsi="Times New Roman" w:cs="Times New Roman"/>
            <w:sz w:val="16"/>
            <w:szCs w:val="16"/>
          </w:rPr>
          <w:t>2019 г</w:t>
        </w:r>
      </w:smartTag>
      <w:r w:rsidRPr="005F5C08">
        <w:rPr>
          <w:rFonts w:ascii="Times New Roman" w:hAnsi="Times New Roman" w:cs="Times New Roman"/>
          <w:sz w:val="16"/>
          <w:szCs w:val="16"/>
        </w:rPr>
        <w:t>.</w:t>
      </w:r>
    </w:p>
    <w:p w:rsidR="00F476ED" w:rsidRPr="005F5C08" w:rsidRDefault="00F476ED" w:rsidP="00F476ED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F476ED" w:rsidRPr="005F5C08" w:rsidRDefault="00F476ED" w:rsidP="00F476E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5F5C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(руб. коп.)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4"/>
        <w:gridCol w:w="708"/>
        <w:gridCol w:w="281"/>
        <w:gridCol w:w="991"/>
        <w:gridCol w:w="1134"/>
        <w:gridCol w:w="992"/>
        <w:gridCol w:w="851"/>
        <w:gridCol w:w="916"/>
        <w:gridCol w:w="398"/>
        <w:gridCol w:w="502"/>
        <w:gridCol w:w="33"/>
        <w:gridCol w:w="35"/>
        <w:gridCol w:w="472"/>
        <w:gridCol w:w="95"/>
        <w:gridCol w:w="568"/>
        <w:gridCol w:w="900"/>
        <w:gridCol w:w="56"/>
        <w:gridCol w:w="511"/>
        <w:gridCol w:w="9"/>
        <w:gridCol w:w="47"/>
        <w:gridCol w:w="808"/>
        <w:gridCol w:w="9"/>
        <w:gridCol w:w="815"/>
        <w:gridCol w:w="9"/>
        <w:gridCol w:w="714"/>
        <w:gridCol w:w="9"/>
        <w:gridCol w:w="64"/>
        <w:gridCol w:w="549"/>
        <w:gridCol w:w="708"/>
        <w:gridCol w:w="709"/>
        <w:gridCol w:w="851"/>
      </w:tblGrid>
      <w:tr w:rsidR="00F476ED" w:rsidRPr="005F5C08" w:rsidTr="005A7AE3">
        <w:trPr>
          <w:cantSplit/>
          <w:trHeight w:val="1445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br/>
              <w:t>кредитора, предоставившего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заимствования 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Дата, №  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договора о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предостав-лении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займа, цель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заим-ствований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получ-ения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заимст-вований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(возникновения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обяза-тельств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Процент-ная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ставка (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процент-ный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доход) за пользование займом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Дата    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погаше-ния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br/>
              <w:t>заимствований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дого-вору</w:t>
            </w:r>
            <w:proofErr w:type="spellEnd"/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Остаток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до-лга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на 1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янв-аря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финансово-го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года  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Остаток долга на 1 число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отчет-ного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месяца 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получен-ных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средств  по кредиту (объем обязательств по гарантии) за отчетный месяц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Погашено  обязательств за отчетный месяц  </w:t>
            </w:r>
          </w:p>
        </w:tc>
        <w:tc>
          <w:tcPr>
            <w:tcW w:w="1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Всего погашено обязательств за весь период (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нарастаю-щим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итогом)      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Остаток долга на 1 число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след-ующего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отче-тным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месяца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Объем (размер) просроченной задолженности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уп-лаченных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штрафов, пени за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не-выполнение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условий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кая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дата </w:t>
            </w:r>
          </w:p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окончате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льного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погашения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обязат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ельств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476ED" w:rsidRPr="005F5C08" w:rsidTr="005A7AE3">
        <w:trPr>
          <w:cantSplit/>
          <w:trHeight w:val="565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долг 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F476ED" w:rsidRPr="005F5C08" w:rsidTr="005A7AE3">
        <w:trPr>
          <w:cantSplit/>
          <w:trHeight w:val="146"/>
        </w:trPr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1. Муниципальные ценные бумаги</w:t>
            </w:r>
            <w:r w:rsidRPr="005F5C08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:                                                                                                                                              </w:t>
            </w:r>
          </w:p>
        </w:tc>
      </w:tr>
      <w:tr w:rsidR="00F476ED" w:rsidRPr="005F5C08" w:rsidTr="005A7AE3">
        <w:trPr>
          <w:cantSplit/>
          <w:trHeight w:val="17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ИТОГО: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476ED" w:rsidRPr="005F5C08" w:rsidTr="005A7AE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в том числе просроченная задолженность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476ED" w:rsidRPr="005F5C08" w:rsidTr="005A7AE3">
        <w:trPr>
          <w:cantSplit/>
          <w:trHeight w:val="240"/>
        </w:trPr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2. Бюджетные кредиты, привлеченные в местный бюджет от других бюджетов бюджетной системы Российской Федерации:</w:t>
            </w:r>
          </w:p>
        </w:tc>
      </w:tr>
      <w:tr w:rsidR="00F476ED" w:rsidRPr="005F5C08" w:rsidTr="005A7AE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16 декабря  2016г № 1/10 (по соглашению)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15 декабря  2019г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3901260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3901260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08 декабря  2016г № 7/10 (по вопросам местного значения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08 декабря 2016г № 7/10 (по вопросам местного значения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07 декабря  2019г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6800000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6800000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13 декабря  2016г № 8/10 (по вопросам местного значения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13 декабря  2016г № 8/10 (по вопросам местного значения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12 декабря  2019г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3000000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3000000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30 декабря  2016г № 2/10 (по соглашению)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 2019г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1800000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1800000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2017г № 1/10 (по соглашению о реструктуризации</w:t>
            </w: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2017г № 1/10 (по соглашению о реструктуризации</w:t>
            </w: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2020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12100000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12100000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04 декабря  2017г № 1/10 (по вопросам местного значения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04 декабря  2017г № 1/10 (по вопросам местного значения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2020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10200000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10200000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14 ноября  2018г № 1/10 (по соглашению о реструктуризации)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14 ноября  2018г № 1/10 (по соглашению о реструктуризации)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2021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2500000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2500000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04 декабря  2018г № 1/10 (по вопросам местного значения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04 декабря  2018г № 1/10 (по вопросам местного значения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03 декабря 2021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11000000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11000000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07 декабря  2018г № 2/10 (по вопросам местного значения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07 декабря  2018г № 2/10 (по вопросам местного значения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06 декабря 2021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14800840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14800840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ИТОГО: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66102100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66102100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476ED" w:rsidRPr="005F5C08" w:rsidTr="005A7AE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в том числе просроченная задолженность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476ED" w:rsidRPr="005F5C08" w:rsidRDefault="00F476ED" w:rsidP="00F47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476ED" w:rsidRPr="005F5C08" w:rsidRDefault="00F476ED" w:rsidP="00F47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F5C08">
        <w:rPr>
          <w:rFonts w:ascii="Times New Roman" w:hAnsi="Times New Roman" w:cs="Times New Roman"/>
          <w:sz w:val="16"/>
          <w:szCs w:val="16"/>
        </w:rPr>
        <w:t>Руководитель финансового органа                                                             Т.И. Пояркова</w:t>
      </w:r>
    </w:p>
    <w:p w:rsidR="00F476ED" w:rsidRPr="005F5C08" w:rsidRDefault="00F476ED" w:rsidP="00F476ED">
      <w:pPr>
        <w:pStyle w:val="ConsPlusNormal"/>
        <w:widowControl/>
        <w:tabs>
          <w:tab w:val="left" w:pos="12555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F5C08">
        <w:rPr>
          <w:rFonts w:ascii="Times New Roman" w:hAnsi="Times New Roman" w:cs="Times New Roman"/>
          <w:sz w:val="16"/>
          <w:szCs w:val="16"/>
        </w:rPr>
        <w:tab/>
      </w:r>
    </w:p>
    <w:p w:rsidR="00F476ED" w:rsidRPr="005F5C08" w:rsidRDefault="00F476ED" w:rsidP="00F47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F5C08">
        <w:rPr>
          <w:rFonts w:ascii="Times New Roman" w:hAnsi="Times New Roman" w:cs="Times New Roman"/>
          <w:sz w:val="16"/>
          <w:szCs w:val="16"/>
        </w:rPr>
        <w:t xml:space="preserve">Исполнитель Якушина М Г  8(39036)21763 </w:t>
      </w:r>
    </w:p>
    <w:p w:rsidR="00F476ED" w:rsidRPr="005F5C08" w:rsidRDefault="00F476ED" w:rsidP="00F476ED">
      <w:pPr>
        <w:rPr>
          <w:rFonts w:ascii="Times New Roman" w:hAnsi="Times New Roman" w:cs="Times New Roman"/>
          <w:sz w:val="16"/>
          <w:szCs w:val="16"/>
        </w:rPr>
      </w:pPr>
    </w:p>
    <w:p w:rsidR="00F73982" w:rsidRDefault="00F73982"/>
    <w:sectPr w:rsidR="00F73982" w:rsidSect="00DC2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476ED"/>
    <w:rsid w:val="00F476ED"/>
    <w:rsid w:val="00F7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47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2019-09-30T09:12:00Z</dcterms:created>
  <dcterms:modified xsi:type="dcterms:W3CDTF">2019-09-30T09:14:00Z</dcterms:modified>
</cp:coreProperties>
</file>