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63" w:rsidRDefault="004C4763" w:rsidP="004C4763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                                           </w:t>
      </w:r>
      <w:r w:rsidR="00E60ACC" w:rsidRPr="00C72E1E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Приложение </w:t>
      </w:r>
    </w:p>
    <w:p w:rsidR="004603B5" w:rsidRPr="00C72E1E" w:rsidRDefault="00E60ACC" w:rsidP="000355BC">
      <w:pPr>
        <w:widowControl/>
        <w:tabs>
          <w:tab w:val="left" w:pos="142"/>
          <w:tab w:val="left" w:pos="709"/>
        </w:tabs>
        <w:ind w:firstLine="709"/>
        <w:jc w:val="right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C72E1E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к </w:t>
      </w:r>
      <w:r w:rsidR="004C4763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п</w:t>
      </w:r>
      <w:r w:rsidR="004603B5" w:rsidRPr="00C72E1E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остановлени</w:t>
      </w:r>
      <w:r w:rsidRPr="00C72E1E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ю</w:t>
      </w:r>
      <w:r w:rsidR="004603B5" w:rsidRPr="00C72E1E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 Администрации</w:t>
      </w:r>
    </w:p>
    <w:p w:rsidR="004603B5" w:rsidRPr="00C72E1E" w:rsidRDefault="004C4763" w:rsidP="004C4763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                                                                       </w:t>
      </w:r>
      <w:r w:rsidR="004603B5" w:rsidRPr="00C72E1E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Орджоникидзевского района</w:t>
      </w:r>
    </w:p>
    <w:p w:rsidR="004603B5" w:rsidRPr="00C72E1E" w:rsidRDefault="004C4763" w:rsidP="004C4763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                                                                </w:t>
      </w:r>
      <w:r w:rsidR="00B62144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о</w:t>
      </w:r>
      <w:r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т</w:t>
      </w:r>
      <w:r w:rsidR="00B62144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 30 июня </w:t>
      </w:r>
      <w:r w:rsidR="004603B5" w:rsidRPr="00C72E1E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2023 г. №</w:t>
      </w:r>
      <w:r w:rsidR="00B62144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 </w:t>
      </w:r>
      <w:bookmarkStart w:id="0" w:name="_GoBack"/>
      <w:bookmarkEnd w:id="0"/>
      <w:r w:rsidR="00B62144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249</w:t>
      </w: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right"/>
        <w:rPr>
          <w:rFonts w:ascii="Times New Roman" w:eastAsiaTheme="minorHAnsi" w:hAnsi="Times New Roman" w:cs="Times New Roman"/>
          <w:color w:val="auto"/>
          <w:kern w:val="24"/>
          <w:highlight w:val="yellow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right"/>
        <w:rPr>
          <w:rFonts w:ascii="Times New Roman" w:eastAsiaTheme="minorHAnsi" w:hAnsi="Times New Roman" w:cs="Times New Roman"/>
          <w:color w:val="auto"/>
          <w:kern w:val="24"/>
          <w:highlight w:val="yellow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right"/>
        <w:rPr>
          <w:rFonts w:ascii="Times New Roman" w:eastAsiaTheme="minorHAnsi" w:hAnsi="Times New Roman" w:cs="Times New Roman"/>
          <w:color w:val="auto"/>
          <w:kern w:val="24"/>
          <w:highlight w:val="yellow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right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DB66F7" w:rsidRDefault="00DB66F7" w:rsidP="000355BC">
      <w:pPr>
        <w:widowControl/>
        <w:tabs>
          <w:tab w:val="left" w:pos="142"/>
          <w:tab w:val="left" w:pos="709"/>
        </w:tabs>
        <w:jc w:val="center"/>
        <w:rPr>
          <w:rFonts w:ascii="Times New Roman" w:eastAsiaTheme="minorHAnsi" w:hAnsi="Times New Roman" w:cs="Times New Roman"/>
          <w:b/>
          <w:color w:val="auto"/>
          <w:kern w:val="24"/>
          <w:sz w:val="36"/>
          <w:szCs w:val="36"/>
          <w:lang w:eastAsia="en-US" w:bidi="ar-SA"/>
        </w:rPr>
      </w:pPr>
    </w:p>
    <w:p w:rsidR="00DB66F7" w:rsidRDefault="00DB66F7" w:rsidP="000355BC">
      <w:pPr>
        <w:widowControl/>
        <w:tabs>
          <w:tab w:val="left" w:pos="142"/>
          <w:tab w:val="left" w:pos="709"/>
        </w:tabs>
        <w:jc w:val="center"/>
        <w:rPr>
          <w:rFonts w:ascii="Times New Roman" w:eastAsiaTheme="minorHAnsi" w:hAnsi="Times New Roman" w:cs="Times New Roman"/>
          <w:b/>
          <w:color w:val="auto"/>
          <w:kern w:val="24"/>
          <w:sz w:val="36"/>
          <w:szCs w:val="36"/>
          <w:lang w:eastAsia="en-US" w:bidi="ar-SA"/>
        </w:rPr>
      </w:pPr>
    </w:p>
    <w:p w:rsidR="004603B5" w:rsidRPr="00DB66F7" w:rsidRDefault="004603B5" w:rsidP="000355BC">
      <w:pPr>
        <w:widowControl/>
        <w:tabs>
          <w:tab w:val="left" w:pos="142"/>
          <w:tab w:val="left" w:pos="709"/>
        </w:tabs>
        <w:jc w:val="center"/>
        <w:rPr>
          <w:rFonts w:ascii="Times New Roman" w:eastAsiaTheme="minorHAnsi" w:hAnsi="Times New Roman" w:cs="Times New Roman"/>
          <w:b/>
          <w:color w:val="auto"/>
          <w:kern w:val="24"/>
          <w:sz w:val="48"/>
          <w:szCs w:val="48"/>
          <w:lang w:eastAsia="en-US" w:bidi="ar-SA"/>
        </w:rPr>
      </w:pPr>
      <w:r w:rsidRPr="00DB66F7">
        <w:rPr>
          <w:rFonts w:ascii="Times New Roman" w:eastAsiaTheme="minorHAnsi" w:hAnsi="Times New Roman" w:cs="Times New Roman"/>
          <w:b/>
          <w:color w:val="auto"/>
          <w:kern w:val="24"/>
          <w:sz w:val="48"/>
          <w:szCs w:val="48"/>
          <w:lang w:eastAsia="en-US" w:bidi="ar-SA"/>
        </w:rPr>
        <w:t>У С Т А В</w:t>
      </w:r>
    </w:p>
    <w:p w:rsidR="004603B5" w:rsidRPr="000355BC" w:rsidRDefault="000355BC" w:rsidP="000355BC">
      <w:pPr>
        <w:widowControl/>
        <w:tabs>
          <w:tab w:val="left" w:pos="142"/>
          <w:tab w:val="left" w:pos="709"/>
        </w:tabs>
        <w:jc w:val="center"/>
        <w:rPr>
          <w:rFonts w:ascii="Times New Roman" w:eastAsiaTheme="minorHAnsi" w:hAnsi="Times New Roman" w:cs="Times New Roman"/>
          <w:color w:val="auto"/>
          <w:kern w:val="24"/>
          <w:sz w:val="36"/>
          <w:szCs w:val="3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kern w:val="24"/>
          <w:sz w:val="36"/>
          <w:szCs w:val="36"/>
          <w:lang w:eastAsia="en-US" w:bidi="ar-SA"/>
        </w:rPr>
        <w:t>м</w:t>
      </w:r>
      <w:r w:rsidR="004603B5" w:rsidRPr="000355BC">
        <w:rPr>
          <w:rFonts w:ascii="Times New Roman" w:eastAsiaTheme="minorHAnsi" w:hAnsi="Times New Roman" w:cs="Times New Roman"/>
          <w:color w:val="auto"/>
          <w:kern w:val="24"/>
          <w:sz w:val="36"/>
          <w:szCs w:val="36"/>
          <w:lang w:eastAsia="en-US" w:bidi="ar-SA"/>
        </w:rPr>
        <w:t xml:space="preserve">униципального бюджетного </w:t>
      </w:r>
      <w:r w:rsidR="00E60ACC" w:rsidRPr="000355BC">
        <w:rPr>
          <w:rFonts w:ascii="Times New Roman" w:eastAsiaTheme="minorHAnsi" w:hAnsi="Times New Roman" w:cs="Times New Roman"/>
          <w:color w:val="auto"/>
          <w:kern w:val="24"/>
          <w:sz w:val="36"/>
          <w:szCs w:val="36"/>
          <w:lang w:eastAsia="en-US" w:bidi="ar-SA"/>
        </w:rPr>
        <w:t>у</w:t>
      </w:r>
      <w:r w:rsidR="00683FC6" w:rsidRPr="000355BC">
        <w:rPr>
          <w:rFonts w:ascii="Times New Roman" w:eastAsiaTheme="minorHAnsi" w:hAnsi="Times New Roman" w:cs="Times New Roman"/>
          <w:color w:val="auto"/>
          <w:kern w:val="24"/>
          <w:sz w:val="36"/>
          <w:szCs w:val="36"/>
          <w:lang w:eastAsia="en-US" w:bidi="ar-SA"/>
        </w:rPr>
        <w:t>чреждения</w:t>
      </w:r>
    </w:p>
    <w:p w:rsidR="004603B5" w:rsidRPr="000355BC" w:rsidRDefault="004603B5" w:rsidP="000355BC">
      <w:pPr>
        <w:widowControl/>
        <w:tabs>
          <w:tab w:val="left" w:pos="142"/>
          <w:tab w:val="left" w:pos="709"/>
        </w:tabs>
        <w:jc w:val="center"/>
        <w:rPr>
          <w:rFonts w:ascii="Times New Roman" w:eastAsiaTheme="minorHAnsi" w:hAnsi="Times New Roman" w:cs="Times New Roman"/>
          <w:color w:val="auto"/>
          <w:kern w:val="24"/>
          <w:sz w:val="36"/>
          <w:szCs w:val="36"/>
          <w:lang w:eastAsia="en-US" w:bidi="ar-SA"/>
        </w:rPr>
      </w:pPr>
      <w:r w:rsidRPr="000355BC">
        <w:rPr>
          <w:rFonts w:ascii="Times New Roman" w:eastAsiaTheme="minorHAnsi" w:hAnsi="Times New Roman" w:cs="Times New Roman"/>
          <w:color w:val="auto"/>
          <w:kern w:val="24"/>
          <w:sz w:val="36"/>
          <w:szCs w:val="36"/>
          <w:lang w:eastAsia="en-US" w:bidi="ar-SA"/>
        </w:rPr>
        <w:t>дополнительного образования</w:t>
      </w:r>
    </w:p>
    <w:p w:rsidR="004603B5" w:rsidRPr="000355BC" w:rsidRDefault="004603B5" w:rsidP="000355BC">
      <w:pPr>
        <w:widowControl/>
        <w:tabs>
          <w:tab w:val="left" w:pos="142"/>
          <w:tab w:val="left" w:pos="709"/>
        </w:tabs>
        <w:jc w:val="center"/>
        <w:rPr>
          <w:rFonts w:ascii="Times New Roman" w:eastAsiaTheme="minorHAnsi" w:hAnsi="Times New Roman" w:cs="Times New Roman"/>
          <w:color w:val="auto"/>
          <w:kern w:val="24"/>
          <w:sz w:val="36"/>
          <w:szCs w:val="36"/>
          <w:lang w:eastAsia="en-US" w:bidi="ar-SA"/>
        </w:rPr>
      </w:pPr>
      <w:r w:rsidRPr="000355BC">
        <w:rPr>
          <w:rFonts w:ascii="Times New Roman" w:eastAsiaTheme="minorHAnsi" w:hAnsi="Times New Roman" w:cs="Times New Roman"/>
          <w:color w:val="auto"/>
          <w:kern w:val="24"/>
          <w:sz w:val="36"/>
          <w:szCs w:val="36"/>
          <w:lang w:eastAsia="en-US" w:bidi="ar-SA"/>
        </w:rPr>
        <w:t>«Копьевская спортивная школа»</w:t>
      </w: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4603B5" w:rsidRPr="00BF2E4B" w:rsidRDefault="004603B5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2E0830" w:rsidRPr="00BF2E4B" w:rsidRDefault="002E0830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762799" w:rsidRPr="00BF2E4B" w:rsidRDefault="00762799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A74CF1" w:rsidRPr="00BF2E4B" w:rsidRDefault="00A74CF1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A74CF1" w:rsidRPr="00BF2E4B" w:rsidRDefault="00A74CF1" w:rsidP="000355BC">
      <w:pPr>
        <w:widowControl/>
        <w:tabs>
          <w:tab w:val="left" w:pos="142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</w:p>
    <w:p w:rsidR="00F3773D" w:rsidRDefault="00F3773D" w:rsidP="000355BC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</w:pPr>
    </w:p>
    <w:p w:rsidR="00F3773D" w:rsidRDefault="00F3773D" w:rsidP="000355BC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</w:pPr>
    </w:p>
    <w:p w:rsidR="00F3773D" w:rsidRDefault="00F3773D" w:rsidP="000355BC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</w:pPr>
    </w:p>
    <w:p w:rsidR="00F3773D" w:rsidRDefault="00F3773D" w:rsidP="000355BC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</w:pPr>
    </w:p>
    <w:p w:rsidR="00F3773D" w:rsidRDefault="00F3773D" w:rsidP="000355BC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</w:pPr>
    </w:p>
    <w:p w:rsidR="00F3773D" w:rsidRDefault="00F3773D" w:rsidP="000355BC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</w:pPr>
    </w:p>
    <w:p w:rsidR="00F3773D" w:rsidRDefault="00F3773D" w:rsidP="004C4763">
      <w:pPr>
        <w:widowControl/>
        <w:tabs>
          <w:tab w:val="left" w:pos="142"/>
          <w:tab w:val="left" w:pos="709"/>
        </w:tabs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</w:pPr>
    </w:p>
    <w:p w:rsidR="00F3773D" w:rsidRDefault="00F3773D" w:rsidP="000355BC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</w:pPr>
    </w:p>
    <w:p w:rsidR="004603B5" w:rsidRPr="000355BC" w:rsidRDefault="004603B5" w:rsidP="000355BC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</w:pPr>
      <w:r w:rsidRPr="000355BC"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  <w:t>п.</w:t>
      </w:r>
      <w:r w:rsidR="004C4763"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  <w:t xml:space="preserve"> </w:t>
      </w:r>
      <w:r w:rsidRPr="000355BC"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  <w:t>Копьево</w:t>
      </w:r>
    </w:p>
    <w:p w:rsidR="004603B5" w:rsidRPr="000355BC" w:rsidRDefault="004603B5" w:rsidP="000355BC">
      <w:pPr>
        <w:widowControl/>
        <w:tabs>
          <w:tab w:val="left" w:pos="142"/>
          <w:tab w:val="left" w:pos="709"/>
        </w:tabs>
        <w:ind w:firstLine="709"/>
        <w:jc w:val="center"/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</w:pPr>
      <w:r w:rsidRPr="000355BC"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  <w:t>2023</w:t>
      </w:r>
      <w:r w:rsidR="004C4763"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  <w:t xml:space="preserve"> </w:t>
      </w:r>
      <w:r w:rsidRPr="000355BC">
        <w:rPr>
          <w:rFonts w:ascii="Times New Roman" w:eastAsiaTheme="minorHAnsi" w:hAnsi="Times New Roman" w:cs="Times New Roman"/>
          <w:color w:val="auto"/>
          <w:kern w:val="24"/>
          <w:sz w:val="22"/>
          <w:szCs w:val="22"/>
          <w:lang w:eastAsia="en-US" w:bidi="ar-SA"/>
        </w:rPr>
        <w:t>г.</w:t>
      </w:r>
    </w:p>
    <w:p w:rsidR="00455683" w:rsidRPr="00BF2E4B" w:rsidRDefault="00255F25" w:rsidP="000355BC">
      <w:pPr>
        <w:pStyle w:val="24"/>
        <w:keepNext/>
        <w:keepLines/>
        <w:tabs>
          <w:tab w:val="left" w:pos="142"/>
          <w:tab w:val="left" w:pos="303"/>
          <w:tab w:val="left" w:pos="709"/>
          <w:tab w:val="left" w:pos="3261"/>
        </w:tabs>
        <w:spacing w:after="0"/>
        <w:ind w:firstLine="709"/>
        <w:outlineLvl w:val="9"/>
        <w:rPr>
          <w:color w:val="auto"/>
          <w:kern w:val="24"/>
          <w:sz w:val="24"/>
          <w:szCs w:val="24"/>
        </w:rPr>
      </w:pPr>
      <w:bookmarkStart w:id="1" w:name="bookmark0"/>
      <w:r w:rsidRPr="00BF2E4B">
        <w:rPr>
          <w:color w:val="auto"/>
          <w:kern w:val="24"/>
          <w:sz w:val="24"/>
          <w:szCs w:val="24"/>
        </w:rPr>
        <w:lastRenderedPageBreak/>
        <w:t>1.Общие положения</w:t>
      </w:r>
      <w:bookmarkEnd w:id="1"/>
    </w:p>
    <w:p w:rsidR="00D5117F" w:rsidRPr="00BF2E4B" w:rsidRDefault="00432141" w:rsidP="00DB66F7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Муниципальное бюджетное учреждение дополнительного образования «</w:t>
      </w:r>
      <w:r w:rsidR="004603B5" w:rsidRPr="00BF2E4B">
        <w:rPr>
          <w:color w:val="auto"/>
          <w:kern w:val="24"/>
          <w:sz w:val="24"/>
          <w:szCs w:val="24"/>
        </w:rPr>
        <w:t xml:space="preserve">Копьевская </w:t>
      </w:r>
      <w:r w:rsidRPr="00BF2E4B">
        <w:rPr>
          <w:color w:val="auto"/>
          <w:kern w:val="24"/>
          <w:sz w:val="24"/>
          <w:szCs w:val="24"/>
        </w:rPr>
        <w:t xml:space="preserve">спортивная школа», именуемое в дальнейшем «Учреждение», является некоммерческой организацией, созданной </w:t>
      </w:r>
      <w:r w:rsidR="004603B5" w:rsidRPr="00BF2E4B">
        <w:rPr>
          <w:color w:val="auto"/>
          <w:kern w:val="24"/>
          <w:sz w:val="24"/>
          <w:szCs w:val="24"/>
        </w:rPr>
        <w:t>А</w:t>
      </w:r>
      <w:r w:rsidRPr="00BF2E4B">
        <w:rPr>
          <w:color w:val="auto"/>
          <w:kern w:val="24"/>
          <w:sz w:val="24"/>
          <w:szCs w:val="24"/>
        </w:rPr>
        <w:t xml:space="preserve">дминистрацией </w:t>
      </w:r>
      <w:r w:rsidR="004603B5" w:rsidRPr="00BF2E4B">
        <w:rPr>
          <w:color w:val="auto"/>
          <w:kern w:val="24"/>
          <w:sz w:val="24"/>
          <w:szCs w:val="24"/>
        </w:rPr>
        <w:t>Орджоникидзевского района Республики Хакасия</w:t>
      </w:r>
      <w:r w:rsidRPr="00BF2E4B">
        <w:rPr>
          <w:color w:val="auto"/>
          <w:kern w:val="24"/>
          <w:sz w:val="24"/>
          <w:szCs w:val="24"/>
        </w:rPr>
        <w:t xml:space="preserve"> (далее - </w:t>
      </w:r>
      <w:r w:rsidR="004603B5" w:rsidRPr="00BF2E4B">
        <w:rPr>
          <w:color w:val="auto"/>
          <w:kern w:val="24"/>
          <w:sz w:val="24"/>
          <w:szCs w:val="24"/>
        </w:rPr>
        <w:t>А</w:t>
      </w:r>
      <w:r w:rsidRPr="00BF2E4B">
        <w:rPr>
          <w:color w:val="auto"/>
          <w:kern w:val="24"/>
          <w:sz w:val="24"/>
          <w:szCs w:val="24"/>
        </w:rPr>
        <w:t xml:space="preserve">дминистрация </w:t>
      </w:r>
      <w:r w:rsidR="004603B5" w:rsidRPr="00BF2E4B">
        <w:rPr>
          <w:color w:val="auto"/>
          <w:kern w:val="24"/>
          <w:sz w:val="24"/>
          <w:szCs w:val="24"/>
        </w:rPr>
        <w:t>Орджоникидзевского района</w:t>
      </w:r>
      <w:r w:rsidRPr="00BF2E4B">
        <w:rPr>
          <w:color w:val="auto"/>
          <w:kern w:val="24"/>
          <w:sz w:val="24"/>
          <w:szCs w:val="24"/>
        </w:rPr>
        <w:t xml:space="preserve">) путем изменения наименования существующего </w:t>
      </w:r>
      <w:r w:rsidR="007C3C58" w:rsidRPr="00BF2E4B">
        <w:rPr>
          <w:color w:val="auto"/>
          <w:kern w:val="24"/>
          <w:sz w:val="24"/>
          <w:szCs w:val="24"/>
        </w:rPr>
        <w:t>м</w:t>
      </w:r>
      <w:r w:rsidRPr="00BF2E4B">
        <w:rPr>
          <w:color w:val="auto"/>
          <w:kern w:val="24"/>
          <w:sz w:val="24"/>
          <w:szCs w:val="24"/>
        </w:rPr>
        <w:t xml:space="preserve">униципального бюджетного </w:t>
      </w:r>
      <w:r w:rsidR="007C3C58" w:rsidRPr="00BF2E4B">
        <w:rPr>
          <w:color w:val="auto"/>
          <w:kern w:val="24"/>
          <w:sz w:val="24"/>
          <w:szCs w:val="24"/>
        </w:rPr>
        <w:t>у</w:t>
      </w:r>
      <w:r w:rsidR="00683FC6" w:rsidRPr="00BF2E4B">
        <w:rPr>
          <w:color w:val="auto"/>
          <w:kern w:val="24"/>
          <w:sz w:val="24"/>
          <w:szCs w:val="24"/>
        </w:rPr>
        <w:t>чреждения</w:t>
      </w:r>
      <w:r w:rsidRPr="00BF2E4B">
        <w:rPr>
          <w:color w:val="auto"/>
          <w:kern w:val="24"/>
          <w:sz w:val="24"/>
          <w:szCs w:val="24"/>
        </w:rPr>
        <w:t xml:space="preserve"> «</w:t>
      </w:r>
      <w:r w:rsidR="004603B5" w:rsidRPr="00BF2E4B">
        <w:rPr>
          <w:color w:val="auto"/>
          <w:kern w:val="24"/>
          <w:sz w:val="24"/>
          <w:szCs w:val="24"/>
        </w:rPr>
        <w:t>Копьевская спортивная</w:t>
      </w:r>
      <w:r w:rsidRPr="00BF2E4B">
        <w:rPr>
          <w:color w:val="auto"/>
          <w:kern w:val="24"/>
          <w:sz w:val="24"/>
          <w:szCs w:val="24"/>
        </w:rPr>
        <w:t xml:space="preserve"> школа»</w:t>
      </w:r>
      <w:r w:rsidR="00C56717">
        <w:rPr>
          <w:color w:val="auto"/>
          <w:kern w:val="24"/>
          <w:sz w:val="24"/>
          <w:szCs w:val="24"/>
        </w:rPr>
        <w:t>,</w:t>
      </w:r>
      <w:r w:rsidR="00ED2228" w:rsidRPr="00BF2E4B">
        <w:rPr>
          <w:color w:val="auto"/>
          <w:kern w:val="24"/>
          <w:sz w:val="24"/>
          <w:szCs w:val="24"/>
        </w:rPr>
        <w:t xml:space="preserve"> и является его полным правопреемником.</w:t>
      </w:r>
    </w:p>
    <w:p w:rsidR="00D5117F" w:rsidRPr="00BF2E4B" w:rsidRDefault="00432141" w:rsidP="00DB66F7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Учреждение является некоммерческой организацией и </w:t>
      </w:r>
      <w:r w:rsidR="00633DEE" w:rsidRPr="00BF2E4B">
        <w:rPr>
          <w:color w:val="auto"/>
          <w:kern w:val="24"/>
          <w:sz w:val="24"/>
          <w:szCs w:val="24"/>
        </w:rPr>
        <w:t xml:space="preserve">в своей деятельности руководствуется Конституцией Российской Федерации, Гражданским </w:t>
      </w:r>
      <w:r w:rsidR="00E60ACC" w:rsidRPr="00BF2E4B">
        <w:rPr>
          <w:color w:val="auto"/>
          <w:kern w:val="24"/>
          <w:sz w:val="24"/>
          <w:szCs w:val="24"/>
        </w:rPr>
        <w:t>кодексом</w:t>
      </w:r>
      <w:r w:rsidR="00633DEE" w:rsidRPr="00BF2E4B">
        <w:rPr>
          <w:color w:val="auto"/>
          <w:kern w:val="24"/>
          <w:sz w:val="24"/>
          <w:szCs w:val="24"/>
        </w:rPr>
        <w:t xml:space="preserve"> Российской </w:t>
      </w:r>
      <w:r w:rsidR="00D5117F" w:rsidRPr="00BF2E4B">
        <w:rPr>
          <w:color w:val="auto"/>
          <w:kern w:val="24"/>
          <w:sz w:val="24"/>
          <w:szCs w:val="24"/>
        </w:rPr>
        <w:t>Ф</w:t>
      </w:r>
      <w:r w:rsidR="00633DEE" w:rsidRPr="00BF2E4B">
        <w:rPr>
          <w:color w:val="auto"/>
          <w:kern w:val="24"/>
          <w:sz w:val="24"/>
          <w:szCs w:val="24"/>
        </w:rPr>
        <w:t xml:space="preserve">едерации, Трудовым </w:t>
      </w:r>
      <w:r w:rsidR="00E60ACC" w:rsidRPr="00BF2E4B">
        <w:rPr>
          <w:color w:val="auto"/>
          <w:kern w:val="24"/>
          <w:sz w:val="24"/>
          <w:szCs w:val="24"/>
        </w:rPr>
        <w:t>кодексом</w:t>
      </w:r>
      <w:r w:rsidR="00633DEE" w:rsidRPr="00BF2E4B">
        <w:rPr>
          <w:color w:val="auto"/>
          <w:kern w:val="24"/>
          <w:sz w:val="24"/>
          <w:szCs w:val="24"/>
        </w:rPr>
        <w:t xml:space="preserve"> Российской </w:t>
      </w:r>
      <w:r w:rsidR="00D5117F" w:rsidRPr="00BF2E4B">
        <w:rPr>
          <w:color w:val="auto"/>
          <w:kern w:val="24"/>
          <w:sz w:val="24"/>
          <w:szCs w:val="24"/>
        </w:rPr>
        <w:t>Ф</w:t>
      </w:r>
      <w:r w:rsidR="00633DEE" w:rsidRPr="00BF2E4B">
        <w:rPr>
          <w:color w:val="auto"/>
          <w:kern w:val="24"/>
          <w:sz w:val="24"/>
          <w:szCs w:val="24"/>
        </w:rPr>
        <w:t xml:space="preserve">едерации, </w:t>
      </w:r>
      <w:r w:rsidR="00E60ACC" w:rsidRPr="00BF2E4B">
        <w:rPr>
          <w:color w:val="auto"/>
          <w:kern w:val="24"/>
          <w:sz w:val="24"/>
          <w:szCs w:val="24"/>
        </w:rPr>
        <w:t xml:space="preserve">федеральным </w:t>
      </w:r>
      <w:r w:rsidR="00633DEE" w:rsidRPr="00BF2E4B">
        <w:rPr>
          <w:color w:val="auto"/>
          <w:kern w:val="24"/>
          <w:sz w:val="24"/>
          <w:szCs w:val="24"/>
        </w:rPr>
        <w:t xml:space="preserve">законом от 12.01.1996 № 7-ФЗ «О некоммерческих организациях», </w:t>
      </w:r>
      <w:r w:rsidR="00E60ACC" w:rsidRPr="00BF2E4B">
        <w:rPr>
          <w:color w:val="auto"/>
          <w:kern w:val="24"/>
          <w:sz w:val="24"/>
          <w:szCs w:val="24"/>
        </w:rPr>
        <w:t xml:space="preserve">федеральным </w:t>
      </w:r>
      <w:r w:rsidR="00633DEE" w:rsidRPr="00BF2E4B">
        <w:rPr>
          <w:color w:val="auto"/>
          <w:kern w:val="24"/>
          <w:sz w:val="24"/>
          <w:szCs w:val="24"/>
        </w:rPr>
        <w:t xml:space="preserve">законом от 04.12.2007 № 329 -ФЗ «О физической культуре и спорте в Российской Федерации», </w:t>
      </w:r>
      <w:r w:rsidR="00E60ACC" w:rsidRPr="00BF2E4B">
        <w:rPr>
          <w:color w:val="auto"/>
          <w:kern w:val="24"/>
          <w:sz w:val="24"/>
          <w:szCs w:val="24"/>
        </w:rPr>
        <w:t xml:space="preserve">федеральным </w:t>
      </w:r>
      <w:r w:rsidR="00633DEE" w:rsidRPr="00BF2E4B">
        <w:rPr>
          <w:color w:val="auto"/>
          <w:kern w:val="24"/>
          <w:sz w:val="24"/>
          <w:szCs w:val="24"/>
        </w:rPr>
        <w:t xml:space="preserve">законом от 29.12.2012 № 273-ФЗ «Об образовании в Российской Федерации», нормативными актами </w:t>
      </w:r>
      <w:r w:rsidR="00D5117F" w:rsidRPr="00BF2E4B">
        <w:rPr>
          <w:color w:val="auto"/>
          <w:kern w:val="24"/>
          <w:sz w:val="24"/>
          <w:szCs w:val="24"/>
        </w:rPr>
        <w:t>ф</w:t>
      </w:r>
      <w:r w:rsidR="00633DEE" w:rsidRPr="00BF2E4B">
        <w:rPr>
          <w:color w:val="auto"/>
          <w:kern w:val="24"/>
          <w:sz w:val="24"/>
          <w:szCs w:val="24"/>
        </w:rPr>
        <w:t>едеральных органов исполнительной власти Российской Федерации, органов исполнительной власти Республики Хакасия, муниципальными правовыми актами органов местного самоуправления Орджоникидзевского района,</w:t>
      </w:r>
      <w:r w:rsidR="00203BFA" w:rsidRPr="00BF2E4B">
        <w:rPr>
          <w:color w:val="auto"/>
          <w:kern w:val="24"/>
          <w:sz w:val="24"/>
          <w:szCs w:val="24"/>
        </w:rPr>
        <w:t xml:space="preserve"> </w:t>
      </w:r>
      <w:r w:rsidR="00633DEE" w:rsidRPr="00BF2E4B">
        <w:rPr>
          <w:color w:val="auto"/>
          <w:kern w:val="24"/>
          <w:sz w:val="24"/>
          <w:szCs w:val="24"/>
        </w:rPr>
        <w:t>настоящим Уставом.</w:t>
      </w:r>
    </w:p>
    <w:p w:rsidR="00CE47D2" w:rsidRPr="00BF2E4B" w:rsidRDefault="00432141" w:rsidP="00DB66F7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Официальное наименование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Pr="00BF2E4B">
        <w:rPr>
          <w:color w:val="auto"/>
          <w:kern w:val="24"/>
          <w:sz w:val="24"/>
          <w:szCs w:val="24"/>
        </w:rPr>
        <w:t xml:space="preserve"> на русском языке:</w:t>
      </w:r>
    </w:p>
    <w:p w:rsidR="00CE47D2" w:rsidRPr="00BF2E4B" w:rsidRDefault="00432141" w:rsidP="000355BC">
      <w:pPr>
        <w:pStyle w:val="11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Полное: Муниципальное бюджетное учреждение дополнительного образования «</w:t>
      </w:r>
      <w:r w:rsidR="004603B5" w:rsidRPr="00BF2E4B">
        <w:rPr>
          <w:color w:val="auto"/>
          <w:kern w:val="24"/>
          <w:sz w:val="24"/>
          <w:szCs w:val="24"/>
        </w:rPr>
        <w:t xml:space="preserve">Копьевская </w:t>
      </w:r>
      <w:r w:rsidRPr="00BF2E4B">
        <w:rPr>
          <w:color w:val="auto"/>
          <w:kern w:val="24"/>
          <w:sz w:val="24"/>
          <w:szCs w:val="24"/>
        </w:rPr>
        <w:t>спортивная школа».</w:t>
      </w:r>
    </w:p>
    <w:p w:rsidR="00455683" w:rsidRPr="00BF2E4B" w:rsidRDefault="00432141" w:rsidP="000355BC">
      <w:pPr>
        <w:pStyle w:val="11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Сокращенное: МБУ ДО </w:t>
      </w:r>
      <w:r w:rsidR="004603B5" w:rsidRPr="00BF2E4B">
        <w:rPr>
          <w:color w:val="auto"/>
          <w:kern w:val="24"/>
          <w:sz w:val="24"/>
          <w:szCs w:val="24"/>
        </w:rPr>
        <w:t xml:space="preserve">«Копьевская </w:t>
      </w:r>
      <w:r w:rsidRPr="00BF2E4B">
        <w:rPr>
          <w:color w:val="auto"/>
          <w:kern w:val="24"/>
          <w:sz w:val="24"/>
          <w:szCs w:val="24"/>
        </w:rPr>
        <w:t>СШ</w:t>
      </w:r>
      <w:r w:rsidR="004603B5" w:rsidRPr="00BF2E4B">
        <w:rPr>
          <w:color w:val="auto"/>
          <w:kern w:val="24"/>
          <w:sz w:val="24"/>
          <w:szCs w:val="24"/>
        </w:rPr>
        <w:t>»</w:t>
      </w:r>
      <w:r w:rsidRPr="00BF2E4B">
        <w:rPr>
          <w:color w:val="auto"/>
          <w:kern w:val="24"/>
          <w:sz w:val="24"/>
          <w:szCs w:val="24"/>
        </w:rPr>
        <w:t>.</w:t>
      </w:r>
    </w:p>
    <w:p w:rsidR="002A75F7" w:rsidRPr="00BF2E4B" w:rsidRDefault="00214DBE" w:rsidP="000355BC">
      <w:pPr>
        <w:pStyle w:val="11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Место нахождения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Pr="00BF2E4B">
        <w:rPr>
          <w:color w:val="auto"/>
          <w:kern w:val="24"/>
          <w:sz w:val="24"/>
          <w:szCs w:val="24"/>
        </w:rPr>
        <w:t xml:space="preserve">: Республика Хакасия, Орджоникидзевский район, п. Копьево. </w:t>
      </w:r>
    </w:p>
    <w:p w:rsidR="00214DBE" w:rsidRPr="00BF2E4B" w:rsidRDefault="00214DBE" w:rsidP="000355BC">
      <w:pPr>
        <w:pStyle w:val="11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Юридический и почтовый адрес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Pr="00BF2E4B">
        <w:rPr>
          <w:color w:val="auto"/>
          <w:kern w:val="24"/>
          <w:sz w:val="24"/>
          <w:szCs w:val="24"/>
        </w:rPr>
        <w:t>: 655250, Республика Хакасия, Орджоникидзевский район, п. Копьево, ул. Кирова, 17.</w:t>
      </w:r>
    </w:p>
    <w:p w:rsidR="00214DBE" w:rsidRPr="00BF2E4B" w:rsidRDefault="00214DBE" w:rsidP="000355BC">
      <w:pPr>
        <w:pStyle w:val="11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Организационно-правовая форма: «муниципальное учреждение».</w:t>
      </w:r>
    </w:p>
    <w:p w:rsidR="00214DBE" w:rsidRPr="00BF2E4B" w:rsidRDefault="00214DBE" w:rsidP="000355BC">
      <w:pPr>
        <w:pStyle w:val="11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Тип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Pr="00BF2E4B">
        <w:rPr>
          <w:color w:val="auto"/>
          <w:kern w:val="24"/>
          <w:sz w:val="24"/>
          <w:szCs w:val="24"/>
        </w:rPr>
        <w:t>: «бюджетное».</w:t>
      </w:r>
    </w:p>
    <w:p w:rsidR="00CE47D2" w:rsidRPr="00BF2E4B" w:rsidRDefault="00214DBE" w:rsidP="000355BC">
      <w:pPr>
        <w:pStyle w:val="11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Тип образовательного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2A75F7" w:rsidRPr="00BF2E4B">
        <w:rPr>
          <w:color w:val="auto"/>
          <w:kern w:val="24"/>
          <w:sz w:val="24"/>
          <w:szCs w:val="24"/>
        </w:rPr>
        <w:t xml:space="preserve"> в соответствии с образовательными программами, реализация которых является основной целью </w:t>
      </w:r>
      <w:r w:rsidR="00CE446C">
        <w:rPr>
          <w:color w:val="auto"/>
          <w:kern w:val="24"/>
          <w:sz w:val="24"/>
          <w:szCs w:val="24"/>
        </w:rPr>
        <w:t>его</w:t>
      </w:r>
      <w:r w:rsidR="002A75F7" w:rsidRPr="00BF2E4B">
        <w:rPr>
          <w:color w:val="auto"/>
          <w:kern w:val="24"/>
          <w:sz w:val="24"/>
          <w:szCs w:val="24"/>
        </w:rPr>
        <w:t xml:space="preserve"> деятельности</w:t>
      </w:r>
      <w:r w:rsidRPr="00BF2E4B">
        <w:rPr>
          <w:color w:val="auto"/>
          <w:kern w:val="24"/>
          <w:sz w:val="24"/>
          <w:szCs w:val="24"/>
        </w:rPr>
        <w:t>: «организация дополнительного образования».</w:t>
      </w:r>
      <w:r w:rsidR="00CE47D2" w:rsidRPr="00BF2E4B">
        <w:rPr>
          <w:color w:val="auto"/>
          <w:kern w:val="24"/>
          <w:sz w:val="24"/>
          <w:szCs w:val="24"/>
        </w:rPr>
        <w:t xml:space="preserve"> </w:t>
      </w:r>
    </w:p>
    <w:p w:rsidR="00CE47D2" w:rsidRPr="00BF2E4B" w:rsidRDefault="00B00217" w:rsidP="00DB66F7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Право на ведение образовательной деятельности и льготы, предоставляемые законодательством Российской Федерации, возникают у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Pr="00BF2E4B">
        <w:rPr>
          <w:color w:val="auto"/>
          <w:kern w:val="24"/>
          <w:sz w:val="24"/>
          <w:szCs w:val="24"/>
        </w:rPr>
        <w:t xml:space="preserve"> с момента выдачи ему лицензии на осуществление образовательной деятельности.</w:t>
      </w:r>
    </w:p>
    <w:p w:rsidR="007E7213" w:rsidRPr="00BF2E4B" w:rsidRDefault="007C3C58" w:rsidP="00DB66F7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Учреждение является юридическим лицом, имеет самостоятельный баланс, обособленное имущество, лицевые счета в территориальном органе Федерального казначейства, бланки, штампы, круглую печать со своим наименованием на русском языке. Учреждение приобретает права юридического лица с момента его государственной регистрации. </w:t>
      </w:r>
      <w:r w:rsidR="001927BE" w:rsidRPr="00BF2E4B">
        <w:rPr>
          <w:color w:val="auto"/>
          <w:kern w:val="24"/>
          <w:sz w:val="24"/>
          <w:szCs w:val="24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нормативными правовыми актами Российской Федерации и настоящим Уставом.</w:t>
      </w:r>
    </w:p>
    <w:p w:rsidR="007E7213" w:rsidRPr="00BF2E4B" w:rsidRDefault="007C3C58" w:rsidP="00DB66F7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</w:t>
      </w:r>
      <w:r w:rsidR="001927BE" w:rsidRPr="00BF2E4B">
        <w:rPr>
          <w:color w:val="auto"/>
          <w:kern w:val="24"/>
          <w:sz w:val="24"/>
          <w:szCs w:val="24"/>
        </w:rPr>
        <w:t>.</w:t>
      </w:r>
    </w:p>
    <w:p w:rsidR="007E7213" w:rsidRPr="00BF2E4B" w:rsidRDefault="00432141" w:rsidP="00DB66F7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Учредителем и собственником имущества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Pr="00BF2E4B">
        <w:rPr>
          <w:color w:val="auto"/>
          <w:kern w:val="24"/>
          <w:sz w:val="24"/>
          <w:szCs w:val="24"/>
        </w:rPr>
        <w:t xml:space="preserve"> является </w:t>
      </w:r>
      <w:r w:rsidR="00D2341D" w:rsidRPr="00BF2E4B">
        <w:rPr>
          <w:color w:val="auto"/>
          <w:kern w:val="24"/>
          <w:sz w:val="24"/>
          <w:szCs w:val="24"/>
        </w:rPr>
        <w:t>Администрация Орджоникидзевского района Республики Хакасия</w:t>
      </w:r>
      <w:r w:rsidRPr="00BF2E4B">
        <w:rPr>
          <w:color w:val="auto"/>
          <w:kern w:val="24"/>
          <w:sz w:val="24"/>
          <w:szCs w:val="24"/>
        </w:rPr>
        <w:t xml:space="preserve"> (далее - Учредитель). Уч</w:t>
      </w:r>
      <w:r w:rsidR="00D2341D" w:rsidRPr="00BF2E4B">
        <w:rPr>
          <w:color w:val="auto"/>
          <w:kern w:val="24"/>
          <w:sz w:val="24"/>
          <w:szCs w:val="24"/>
        </w:rPr>
        <w:t>редитель находится по адресу: 655250</w:t>
      </w:r>
      <w:r w:rsidRPr="00BF2E4B">
        <w:rPr>
          <w:color w:val="auto"/>
          <w:kern w:val="24"/>
          <w:sz w:val="24"/>
          <w:szCs w:val="24"/>
        </w:rPr>
        <w:t xml:space="preserve">, </w:t>
      </w:r>
      <w:r w:rsidR="00D2341D" w:rsidRPr="00BF2E4B">
        <w:rPr>
          <w:color w:val="auto"/>
          <w:kern w:val="24"/>
          <w:sz w:val="24"/>
          <w:szCs w:val="24"/>
        </w:rPr>
        <w:t>Республика Хакасия, Орджоникидзевский район, п.Копьево, ул.Кирова, д.16.</w:t>
      </w:r>
      <w:r w:rsidR="007E7213" w:rsidRPr="00BF2E4B">
        <w:rPr>
          <w:color w:val="auto"/>
          <w:kern w:val="24"/>
          <w:sz w:val="24"/>
          <w:szCs w:val="24"/>
        </w:rPr>
        <w:t xml:space="preserve"> </w:t>
      </w:r>
    </w:p>
    <w:p w:rsidR="000E4F6A" w:rsidRPr="00BF2E4B" w:rsidRDefault="000E4F6A" w:rsidP="000355BC">
      <w:pPr>
        <w:pStyle w:val="11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Функции и полномочия </w:t>
      </w:r>
      <w:r w:rsidR="00593D7E" w:rsidRPr="00BF2E4B">
        <w:rPr>
          <w:color w:val="auto"/>
          <w:kern w:val="24"/>
          <w:sz w:val="24"/>
          <w:szCs w:val="24"/>
        </w:rPr>
        <w:t xml:space="preserve">Учредителя </w:t>
      </w:r>
      <w:r w:rsidRPr="00BF2E4B">
        <w:rPr>
          <w:color w:val="auto"/>
          <w:kern w:val="24"/>
          <w:sz w:val="24"/>
          <w:szCs w:val="24"/>
        </w:rPr>
        <w:t>в соответствии с муниципальными правовыми актами Орджоникидзевского района осуществляет Управление культуры, моло</w:t>
      </w:r>
      <w:r w:rsidRPr="00BF2E4B">
        <w:rPr>
          <w:color w:val="auto"/>
          <w:kern w:val="24"/>
          <w:sz w:val="24"/>
          <w:szCs w:val="24"/>
        </w:rPr>
        <w:lastRenderedPageBreak/>
        <w:t>дежи и спорта Администрации Орджоникидзевского района.</w:t>
      </w:r>
    </w:p>
    <w:p w:rsidR="000E4F6A" w:rsidRPr="00BF2E4B" w:rsidRDefault="000E4F6A" w:rsidP="000355BC">
      <w:pPr>
        <w:pStyle w:val="11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Полномочия собственника муниципального имущества, находящегося в оперативном управлении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EF1258" w:rsidRPr="00BF2E4B">
        <w:rPr>
          <w:color w:val="auto"/>
          <w:kern w:val="24"/>
          <w:sz w:val="24"/>
          <w:szCs w:val="24"/>
        </w:rPr>
        <w:t>,</w:t>
      </w:r>
      <w:r w:rsidRPr="00BF2E4B">
        <w:rPr>
          <w:color w:val="auto"/>
          <w:kern w:val="24"/>
          <w:sz w:val="24"/>
          <w:szCs w:val="24"/>
        </w:rPr>
        <w:t xml:space="preserve"> осуществляет Управление муниципальн</w:t>
      </w:r>
      <w:r w:rsidR="00593D7E" w:rsidRPr="00BF2E4B">
        <w:rPr>
          <w:color w:val="auto"/>
          <w:kern w:val="24"/>
          <w:sz w:val="24"/>
          <w:szCs w:val="24"/>
        </w:rPr>
        <w:t>ого</w:t>
      </w:r>
      <w:r w:rsidRPr="00BF2E4B">
        <w:rPr>
          <w:color w:val="auto"/>
          <w:kern w:val="24"/>
          <w:sz w:val="24"/>
          <w:szCs w:val="24"/>
        </w:rPr>
        <w:t xml:space="preserve"> имуществ</w:t>
      </w:r>
      <w:r w:rsidR="00593D7E" w:rsidRPr="00BF2E4B">
        <w:rPr>
          <w:color w:val="auto"/>
          <w:kern w:val="24"/>
          <w:sz w:val="24"/>
          <w:szCs w:val="24"/>
        </w:rPr>
        <w:t>а</w:t>
      </w:r>
      <w:r w:rsidRPr="00BF2E4B">
        <w:rPr>
          <w:color w:val="auto"/>
          <w:kern w:val="24"/>
          <w:sz w:val="24"/>
          <w:szCs w:val="24"/>
        </w:rPr>
        <w:t xml:space="preserve"> Администрации Орджоникидзевского района.</w:t>
      </w:r>
    </w:p>
    <w:p w:rsidR="00455683" w:rsidRPr="00BF2E4B" w:rsidRDefault="00432141" w:rsidP="000355BC">
      <w:pPr>
        <w:pStyle w:val="11"/>
        <w:tabs>
          <w:tab w:val="left" w:pos="142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Учреждение находится в ведении </w:t>
      </w:r>
      <w:r w:rsidR="000E4F6A" w:rsidRPr="00BF2E4B">
        <w:rPr>
          <w:color w:val="auto"/>
          <w:kern w:val="24"/>
          <w:sz w:val="24"/>
          <w:szCs w:val="24"/>
        </w:rPr>
        <w:t>Управления культуры, молодежи и спорта Администрации Орджоникидзевского района</w:t>
      </w:r>
      <w:r w:rsidRPr="00BF2E4B">
        <w:rPr>
          <w:color w:val="auto"/>
          <w:kern w:val="24"/>
          <w:sz w:val="24"/>
          <w:szCs w:val="24"/>
        </w:rPr>
        <w:t>, осуществляющего бюджетные полномочия главного распорядителя бюджетных средств.</w:t>
      </w:r>
    </w:p>
    <w:p w:rsidR="0090365C" w:rsidRPr="00BF2E4B" w:rsidRDefault="00432141" w:rsidP="00DB66F7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Образовательный процесс ведется на русском языке.</w:t>
      </w:r>
    </w:p>
    <w:p w:rsidR="0090365C" w:rsidRPr="00BF2E4B" w:rsidRDefault="00432141" w:rsidP="002036D6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Учреждение филиалов и представительств не имеет.</w:t>
      </w:r>
    </w:p>
    <w:p w:rsidR="0090365C" w:rsidRPr="00BF2E4B" w:rsidRDefault="00395A2F" w:rsidP="002036D6">
      <w:pPr>
        <w:pStyle w:val="11"/>
        <w:numPr>
          <w:ilvl w:val="1"/>
          <w:numId w:val="21"/>
        </w:numPr>
        <w:tabs>
          <w:tab w:val="left" w:pos="0"/>
          <w:tab w:val="left" w:pos="142"/>
          <w:tab w:val="left" w:pos="1276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Устав, а также изменения к нему подлежат государственной регистрации в соответствии с законодательством Российской Федерации.</w:t>
      </w:r>
    </w:p>
    <w:p w:rsidR="0090365C" w:rsidRPr="00BF2E4B" w:rsidRDefault="00F6260B" w:rsidP="002036D6">
      <w:pPr>
        <w:pStyle w:val="11"/>
        <w:numPr>
          <w:ilvl w:val="1"/>
          <w:numId w:val="21"/>
        </w:numPr>
        <w:tabs>
          <w:tab w:val="left" w:pos="142"/>
          <w:tab w:val="left" w:pos="1276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Отношения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Pr="00BF2E4B">
        <w:rPr>
          <w:color w:val="auto"/>
          <w:kern w:val="24"/>
          <w:sz w:val="24"/>
          <w:szCs w:val="24"/>
        </w:rPr>
        <w:t xml:space="preserve"> с другими </w:t>
      </w:r>
      <w:r w:rsidR="007412D6" w:rsidRPr="00BF2E4B">
        <w:rPr>
          <w:color w:val="auto"/>
          <w:kern w:val="24"/>
          <w:sz w:val="24"/>
          <w:szCs w:val="24"/>
        </w:rPr>
        <w:t>у</w:t>
      </w:r>
      <w:r w:rsidR="00683FC6" w:rsidRPr="00BF2E4B">
        <w:rPr>
          <w:color w:val="auto"/>
          <w:kern w:val="24"/>
          <w:sz w:val="24"/>
          <w:szCs w:val="24"/>
        </w:rPr>
        <w:t>чреждения</w:t>
      </w:r>
      <w:r w:rsidRPr="00BF2E4B">
        <w:rPr>
          <w:color w:val="auto"/>
          <w:kern w:val="24"/>
          <w:sz w:val="24"/>
          <w:szCs w:val="24"/>
        </w:rPr>
        <w:t xml:space="preserve">ми, организациями, органами власти и управления, юридическими и физическими лицами во всех сферах деятельности осуществляются на основании договоров (соглашений). </w:t>
      </w:r>
    </w:p>
    <w:p w:rsidR="00BC1A33" w:rsidRPr="00BF2E4B" w:rsidRDefault="00F841DB" w:rsidP="002036D6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276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Учреждение в порядке, предусмотренном </w:t>
      </w:r>
      <w:r w:rsidRPr="00BF2E4B">
        <w:rPr>
          <w:color w:val="auto"/>
          <w:kern w:val="24"/>
          <w:sz w:val="24"/>
          <w:szCs w:val="24"/>
          <w:shd w:val="clear" w:color="auto" w:fill="FFFFFF"/>
        </w:rPr>
        <w:t>Постановление</w:t>
      </w:r>
      <w:r w:rsidR="007412D6" w:rsidRPr="00BF2E4B">
        <w:rPr>
          <w:color w:val="auto"/>
          <w:kern w:val="24"/>
          <w:sz w:val="24"/>
          <w:szCs w:val="24"/>
          <w:shd w:val="clear" w:color="auto" w:fill="FFFFFF"/>
        </w:rPr>
        <w:t>м</w:t>
      </w:r>
      <w:r w:rsidRPr="00BF2E4B">
        <w:rPr>
          <w:color w:val="auto"/>
          <w:kern w:val="24"/>
          <w:sz w:val="24"/>
          <w:szCs w:val="24"/>
          <w:shd w:val="clear" w:color="auto" w:fill="FFFFFF"/>
        </w:rPr>
        <w:t xml:space="preserve"> Правительства Российской Федерации от 20.10.2021 № 1802 </w:t>
      </w:r>
      <w:r w:rsidR="00BC1A33" w:rsidRPr="00BF2E4B">
        <w:rPr>
          <w:color w:val="auto"/>
          <w:kern w:val="24"/>
          <w:sz w:val="24"/>
          <w:szCs w:val="24"/>
          <w:shd w:val="clear" w:color="auto" w:fill="FFFFFF"/>
        </w:rPr>
        <w:t>«</w:t>
      </w:r>
      <w:r w:rsidRPr="00BF2E4B">
        <w:rPr>
          <w:color w:val="auto"/>
          <w:kern w:val="24"/>
          <w:sz w:val="24"/>
          <w:szCs w:val="24"/>
          <w:shd w:val="clear" w:color="auto" w:fill="FFFFFF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E578F8" w:rsidRPr="00BF2E4B">
        <w:rPr>
          <w:color w:val="auto"/>
          <w:kern w:val="24"/>
          <w:sz w:val="24"/>
          <w:szCs w:val="24"/>
          <w:shd w:val="clear" w:color="auto" w:fill="FFFFFF"/>
        </w:rPr>
        <w:t>«</w:t>
      </w:r>
      <w:r w:rsidRPr="00BF2E4B">
        <w:rPr>
          <w:color w:val="auto"/>
          <w:kern w:val="24"/>
          <w:sz w:val="24"/>
          <w:szCs w:val="24"/>
          <w:shd w:val="clear" w:color="auto" w:fill="FFFFFF"/>
        </w:rPr>
        <w:t>Интернет</w:t>
      </w:r>
      <w:r w:rsidR="00E578F8" w:rsidRPr="00BF2E4B">
        <w:rPr>
          <w:color w:val="auto"/>
          <w:kern w:val="24"/>
          <w:sz w:val="24"/>
          <w:szCs w:val="24"/>
          <w:shd w:val="clear" w:color="auto" w:fill="FFFFFF"/>
        </w:rPr>
        <w:t>»</w:t>
      </w:r>
      <w:r w:rsidRPr="00BF2E4B">
        <w:rPr>
          <w:color w:val="auto"/>
          <w:kern w:val="24"/>
          <w:sz w:val="24"/>
          <w:szCs w:val="24"/>
          <w:shd w:val="clear" w:color="auto" w:fill="FFFFFF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 w:rsidR="00BC1A33" w:rsidRPr="00BF2E4B">
        <w:rPr>
          <w:color w:val="auto"/>
          <w:kern w:val="24"/>
          <w:sz w:val="24"/>
          <w:szCs w:val="24"/>
          <w:shd w:val="clear" w:color="auto" w:fill="FFFFFF"/>
        </w:rPr>
        <w:t>»</w:t>
      </w:r>
      <w:r w:rsidRPr="00BF2E4B">
        <w:rPr>
          <w:color w:val="auto"/>
          <w:kern w:val="24"/>
          <w:sz w:val="24"/>
          <w:szCs w:val="24"/>
          <w:shd w:val="clear" w:color="auto" w:fill="FFFFFF"/>
        </w:rPr>
        <w:t xml:space="preserve">, </w:t>
      </w:r>
      <w:r w:rsidRPr="00BF2E4B">
        <w:rPr>
          <w:color w:val="auto"/>
          <w:kern w:val="24"/>
          <w:sz w:val="24"/>
          <w:szCs w:val="24"/>
        </w:rPr>
        <w:t>обеспечивает открытость и доступность сведений об Учреждении.</w:t>
      </w:r>
    </w:p>
    <w:p w:rsidR="001927BE" w:rsidRPr="00BF2E4B" w:rsidRDefault="001927BE" w:rsidP="002036D6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276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Учреждение на определенных организатор</w:t>
      </w:r>
      <w:r w:rsidR="007412D6" w:rsidRPr="00BF2E4B">
        <w:rPr>
          <w:color w:val="auto"/>
          <w:kern w:val="24"/>
          <w:sz w:val="24"/>
          <w:szCs w:val="24"/>
        </w:rPr>
        <w:t>ом</w:t>
      </w:r>
      <w:r w:rsidRPr="00BF2E4B">
        <w:rPr>
          <w:color w:val="auto"/>
          <w:kern w:val="24"/>
          <w:sz w:val="24"/>
          <w:szCs w:val="24"/>
        </w:rPr>
        <w:t xml:space="preserve"> профессиональных спортивных соревнований условиях может являться участник</w:t>
      </w:r>
      <w:r w:rsidR="00CE446C">
        <w:rPr>
          <w:color w:val="auto"/>
          <w:kern w:val="24"/>
          <w:sz w:val="24"/>
          <w:szCs w:val="24"/>
        </w:rPr>
        <w:t>ом</w:t>
      </w:r>
      <w:r w:rsidRPr="00BF2E4B">
        <w:rPr>
          <w:color w:val="auto"/>
          <w:kern w:val="24"/>
          <w:sz w:val="24"/>
          <w:szCs w:val="24"/>
        </w:rPr>
        <w:t xml:space="preserve"> профессиональных спортивных соревнований, а также входить в состав соответствующей профессиональной спортивной лиги.</w:t>
      </w:r>
    </w:p>
    <w:p w:rsidR="00455683" w:rsidRPr="00BF2E4B" w:rsidRDefault="00255F25" w:rsidP="000355BC">
      <w:pPr>
        <w:pStyle w:val="24"/>
        <w:keepNext/>
        <w:keepLines/>
        <w:numPr>
          <w:ilvl w:val="0"/>
          <w:numId w:val="21"/>
        </w:numPr>
        <w:tabs>
          <w:tab w:val="left" w:pos="142"/>
          <w:tab w:val="left" w:pos="353"/>
          <w:tab w:val="left" w:pos="709"/>
          <w:tab w:val="left" w:pos="993"/>
        </w:tabs>
        <w:spacing w:after="0"/>
        <w:ind w:left="0" w:firstLine="709"/>
        <w:outlineLvl w:val="9"/>
        <w:rPr>
          <w:color w:val="auto"/>
          <w:kern w:val="24"/>
          <w:sz w:val="24"/>
          <w:szCs w:val="24"/>
        </w:rPr>
      </w:pPr>
      <w:bookmarkStart w:id="2" w:name="bookmark2"/>
      <w:r w:rsidRPr="00BF2E4B">
        <w:rPr>
          <w:color w:val="auto"/>
          <w:kern w:val="24"/>
          <w:sz w:val="24"/>
          <w:szCs w:val="24"/>
        </w:rPr>
        <w:t xml:space="preserve">Предмет, цели и виды деятельности </w:t>
      </w:r>
      <w:r w:rsidR="00386A4C" w:rsidRPr="00BF2E4B">
        <w:rPr>
          <w:color w:val="auto"/>
          <w:kern w:val="24"/>
          <w:sz w:val="24"/>
          <w:szCs w:val="24"/>
        </w:rPr>
        <w:t>У</w:t>
      </w:r>
      <w:r w:rsidRPr="00BF2E4B">
        <w:rPr>
          <w:color w:val="auto"/>
          <w:kern w:val="24"/>
          <w:sz w:val="24"/>
          <w:szCs w:val="24"/>
        </w:rPr>
        <w:t>чреждения</w:t>
      </w:r>
      <w:bookmarkEnd w:id="2"/>
    </w:p>
    <w:p w:rsidR="003E617A" w:rsidRPr="00BF2E4B" w:rsidRDefault="00F73FBC" w:rsidP="002036D6">
      <w:pPr>
        <w:pStyle w:val="a4"/>
        <w:numPr>
          <w:ilvl w:val="1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2E4B">
        <w:rPr>
          <w:rFonts w:ascii="Times New Roman" w:hAnsi="Times New Roman" w:cs="Times New Roman"/>
          <w:kern w:val="24"/>
          <w:sz w:val="24"/>
          <w:szCs w:val="24"/>
        </w:rPr>
        <w:t>Ц</w:t>
      </w:r>
      <w:r w:rsidR="001927BE" w:rsidRPr="00BF2E4B">
        <w:rPr>
          <w:rFonts w:ascii="Times New Roman" w:hAnsi="Times New Roman" w:cs="Times New Roman"/>
          <w:kern w:val="24"/>
          <w:sz w:val="24"/>
          <w:szCs w:val="24"/>
        </w:rPr>
        <w:t>ел</w:t>
      </w:r>
      <w:r w:rsidR="003E617A" w:rsidRPr="00BF2E4B">
        <w:rPr>
          <w:rFonts w:ascii="Times New Roman" w:hAnsi="Times New Roman" w:cs="Times New Roman"/>
          <w:kern w:val="24"/>
          <w:sz w:val="24"/>
          <w:szCs w:val="24"/>
        </w:rPr>
        <w:t>ями</w:t>
      </w:r>
      <w:r w:rsidR="001927BE" w:rsidRPr="00BF2E4B">
        <w:rPr>
          <w:rFonts w:ascii="Times New Roman" w:hAnsi="Times New Roman" w:cs="Times New Roman"/>
          <w:kern w:val="24"/>
          <w:sz w:val="24"/>
          <w:szCs w:val="24"/>
        </w:rPr>
        <w:t xml:space="preserve"> деятельности </w:t>
      </w:r>
      <w:r w:rsidR="00683FC6" w:rsidRPr="00BF2E4B">
        <w:rPr>
          <w:rFonts w:ascii="Times New Roman" w:hAnsi="Times New Roman" w:cs="Times New Roman"/>
          <w:kern w:val="24"/>
          <w:sz w:val="24"/>
          <w:szCs w:val="24"/>
        </w:rPr>
        <w:t>Учреждения</w:t>
      </w:r>
      <w:r w:rsidR="001927BE" w:rsidRPr="00BF2E4B">
        <w:rPr>
          <w:rFonts w:ascii="Times New Roman" w:hAnsi="Times New Roman" w:cs="Times New Roman"/>
          <w:kern w:val="24"/>
          <w:sz w:val="24"/>
          <w:szCs w:val="24"/>
        </w:rPr>
        <w:t xml:space="preserve"> является</w:t>
      </w:r>
      <w:r w:rsidR="00E0060A" w:rsidRPr="00BF2E4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0C1723" w:rsidRPr="00BF2E4B" w:rsidRDefault="003E617A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 осуществление образовательной деятельности по</w:t>
      </w:r>
      <w:r w:rsidR="00E578F8" w:rsidRPr="00BF2E4B">
        <w:rPr>
          <w:rFonts w:ascii="Times New Roman" w:hAnsi="Times New Roman" w:cs="Times New Roman"/>
          <w:color w:val="auto"/>
          <w:kern w:val="24"/>
        </w:rPr>
        <w:t xml:space="preserve"> дополнительны</w:t>
      </w:r>
      <w:r w:rsidRPr="00BF2E4B">
        <w:rPr>
          <w:rFonts w:ascii="Times New Roman" w:hAnsi="Times New Roman" w:cs="Times New Roman"/>
          <w:color w:val="auto"/>
          <w:kern w:val="24"/>
        </w:rPr>
        <w:t>м</w:t>
      </w:r>
      <w:r w:rsidR="00E578F8" w:rsidRPr="00BF2E4B">
        <w:rPr>
          <w:rFonts w:ascii="Times New Roman" w:hAnsi="Times New Roman" w:cs="Times New Roman"/>
          <w:color w:val="auto"/>
          <w:kern w:val="24"/>
        </w:rPr>
        <w:t xml:space="preserve"> общеобразовательны</w:t>
      </w:r>
      <w:r w:rsidRPr="00BF2E4B">
        <w:rPr>
          <w:rFonts w:ascii="Times New Roman" w:hAnsi="Times New Roman" w:cs="Times New Roman"/>
          <w:color w:val="auto"/>
          <w:kern w:val="24"/>
        </w:rPr>
        <w:t>м</w:t>
      </w:r>
      <w:r w:rsidR="00E578F8" w:rsidRPr="00BF2E4B">
        <w:rPr>
          <w:rFonts w:ascii="Times New Roman" w:hAnsi="Times New Roman" w:cs="Times New Roman"/>
          <w:color w:val="auto"/>
          <w:kern w:val="24"/>
        </w:rPr>
        <w:t xml:space="preserve"> программ</w:t>
      </w:r>
      <w:r w:rsidRPr="00BF2E4B">
        <w:rPr>
          <w:rFonts w:ascii="Times New Roman" w:hAnsi="Times New Roman" w:cs="Times New Roman"/>
          <w:color w:val="auto"/>
          <w:kern w:val="24"/>
        </w:rPr>
        <w:t>ам</w:t>
      </w:r>
      <w:r w:rsidR="00E578F8" w:rsidRPr="00BF2E4B">
        <w:rPr>
          <w:rFonts w:ascii="Times New Roman" w:hAnsi="Times New Roman" w:cs="Times New Roman"/>
          <w:color w:val="auto"/>
          <w:kern w:val="24"/>
        </w:rPr>
        <w:t xml:space="preserve"> в области физической культуры и спорта</w:t>
      </w:r>
      <w:r w:rsidRPr="00BF2E4B">
        <w:rPr>
          <w:rFonts w:ascii="Times New Roman" w:hAnsi="Times New Roman" w:cs="Times New Roman"/>
          <w:color w:val="auto"/>
          <w:kern w:val="24"/>
        </w:rPr>
        <w:t>;</w:t>
      </w:r>
    </w:p>
    <w:p w:rsidR="003E617A" w:rsidRPr="00BF2E4B" w:rsidRDefault="003E617A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 обеспечение подготовки спортивного резерва для спортивных сборных команд путем осуществления спортивной подготовки</w:t>
      </w:r>
      <w:r w:rsidR="00CA5700" w:rsidRPr="00BF2E4B">
        <w:rPr>
          <w:rFonts w:ascii="Times New Roman" w:hAnsi="Times New Roman" w:cs="Times New Roman"/>
          <w:color w:val="auto"/>
          <w:kern w:val="24"/>
        </w:rPr>
        <w:t>;</w:t>
      </w:r>
    </w:p>
    <w:p w:rsidR="00CA5700" w:rsidRPr="00BF2E4B" w:rsidRDefault="00CA5700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 пропаганда здорового образа жизни, популяризация культивируемых видов спорта, организация соревновательной и физкультурно-спортивной деятельности.</w:t>
      </w:r>
    </w:p>
    <w:p w:rsidR="00354751" w:rsidRPr="00BF2E4B" w:rsidRDefault="007D39EA" w:rsidP="002036D6">
      <w:pPr>
        <w:pStyle w:val="a4"/>
        <w:numPr>
          <w:ilvl w:val="1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2E4B">
        <w:rPr>
          <w:rFonts w:ascii="Times New Roman" w:hAnsi="Times New Roman" w:cs="Times New Roman"/>
          <w:kern w:val="24"/>
          <w:sz w:val="24"/>
          <w:szCs w:val="24"/>
        </w:rPr>
        <w:t>Предметом деятельности Учреждения является реализация дополнительных общеобразовательных программ в области физической культуры и спорта: дополнительных образовательных программ спортивной подготовки и дополнительны</w:t>
      </w:r>
      <w:r w:rsidR="00176041">
        <w:rPr>
          <w:rFonts w:ascii="Times New Roman" w:hAnsi="Times New Roman" w:cs="Times New Roman"/>
          <w:kern w:val="24"/>
          <w:sz w:val="24"/>
          <w:szCs w:val="24"/>
        </w:rPr>
        <w:t>х</w:t>
      </w:r>
      <w:r w:rsidRPr="00BF2E4B">
        <w:rPr>
          <w:rFonts w:ascii="Times New Roman" w:hAnsi="Times New Roman" w:cs="Times New Roman"/>
          <w:kern w:val="24"/>
          <w:sz w:val="24"/>
          <w:szCs w:val="24"/>
        </w:rPr>
        <w:t xml:space="preserve"> общеразвивающих программ в области физической культуры и спорта</w:t>
      </w:r>
      <w:r w:rsidR="007E099C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831AF5" w:rsidRPr="00176041" w:rsidRDefault="00831AF5" w:rsidP="002036D6">
      <w:pPr>
        <w:pStyle w:val="a4"/>
        <w:numPr>
          <w:ilvl w:val="1"/>
          <w:numId w:val="2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2E4B">
        <w:rPr>
          <w:rFonts w:ascii="Times New Roman" w:hAnsi="Times New Roman" w:cs="Times New Roman"/>
          <w:kern w:val="24"/>
          <w:sz w:val="24"/>
          <w:szCs w:val="24"/>
        </w:rPr>
        <w:t xml:space="preserve">Учреждение осуществляет основной вид деятельности – </w:t>
      </w:r>
      <w:r w:rsidR="004C4763">
        <w:rPr>
          <w:rFonts w:ascii="Times New Roman" w:hAnsi="Times New Roman" w:cs="Times New Roman"/>
          <w:kern w:val="24"/>
          <w:sz w:val="24"/>
          <w:szCs w:val="24"/>
        </w:rPr>
        <w:t xml:space="preserve">образовательная деятельность </w:t>
      </w:r>
      <w:r w:rsidR="004C4763" w:rsidRPr="00176041">
        <w:rPr>
          <w:rFonts w:ascii="Times New Roman" w:hAnsi="Times New Roman" w:cs="Times New Roman"/>
          <w:kern w:val="24"/>
          <w:sz w:val="24"/>
          <w:szCs w:val="24"/>
        </w:rPr>
        <w:t xml:space="preserve">по </w:t>
      </w:r>
      <w:r w:rsidR="007E099C" w:rsidRPr="00176041">
        <w:rPr>
          <w:rFonts w:ascii="Times New Roman" w:hAnsi="Times New Roman" w:cs="Times New Roman"/>
          <w:kern w:val="24"/>
          <w:sz w:val="24"/>
          <w:szCs w:val="24"/>
        </w:rPr>
        <w:t>дополнительным общеобразовательным программам в области физической культуры и спорта</w:t>
      </w:r>
      <w:r w:rsidR="004C4763" w:rsidRPr="00176041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1927BE" w:rsidRPr="00BF2E4B" w:rsidRDefault="00831AF5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В рамках осуществления основного вида деятельности Учреждение </w:t>
      </w:r>
      <w:r w:rsidR="001927BE" w:rsidRPr="00BF2E4B">
        <w:rPr>
          <w:rFonts w:ascii="Times New Roman" w:hAnsi="Times New Roman" w:cs="Times New Roman"/>
          <w:color w:val="auto"/>
          <w:kern w:val="24"/>
        </w:rPr>
        <w:t>осуществляет следующие основные виды деятельности:</w:t>
      </w:r>
    </w:p>
    <w:p w:rsidR="001927BE" w:rsidRPr="00BF2E4B" w:rsidRDefault="00B74C0B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7D39EA" w:rsidRPr="00BF2E4B">
        <w:rPr>
          <w:rFonts w:ascii="Times New Roman" w:hAnsi="Times New Roman" w:cs="Times New Roman"/>
          <w:color w:val="auto"/>
          <w:kern w:val="24"/>
        </w:rPr>
        <w:t xml:space="preserve">реализация </w:t>
      </w:r>
      <w:r w:rsidR="009333B7" w:rsidRPr="00BF2E4B">
        <w:rPr>
          <w:rFonts w:ascii="Times New Roman" w:hAnsi="Times New Roman" w:cs="Times New Roman"/>
          <w:color w:val="auto"/>
          <w:kern w:val="24"/>
        </w:rPr>
        <w:t>дополнительных общеобразовательных программ в области физической культуры и спорта</w:t>
      </w:r>
      <w:r w:rsidR="003E617A" w:rsidRPr="00BF2E4B">
        <w:rPr>
          <w:rFonts w:ascii="Times New Roman" w:hAnsi="Times New Roman" w:cs="Times New Roman"/>
          <w:color w:val="auto"/>
          <w:kern w:val="24"/>
        </w:rPr>
        <w:t xml:space="preserve">: </w:t>
      </w:r>
      <w:r w:rsidR="003E617A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дополнительных образовательных программ спортивной подготовки </w:t>
      </w:r>
      <w:r w:rsidR="002E7DBF" w:rsidRPr="00BF2E4B">
        <w:rPr>
          <w:rFonts w:ascii="Times New Roman" w:eastAsia="Times New Roman" w:hAnsi="Times New Roman" w:cs="Times New Roman"/>
          <w:color w:val="auto"/>
          <w:kern w:val="24"/>
        </w:rPr>
        <w:t>(</w:t>
      </w:r>
      <w:r w:rsidR="007D39EA" w:rsidRPr="00BF2E4B">
        <w:rPr>
          <w:rFonts w:ascii="Times New Roman" w:hAnsi="Times New Roman" w:cs="Times New Roman"/>
          <w:color w:val="auto"/>
          <w:kern w:val="24"/>
        </w:rPr>
        <w:t xml:space="preserve">на спортивно-оздоровительном этапе, этапе начальной подготовки, </w:t>
      </w:r>
      <w:r w:rsidR="002E7DBF" w:rsidRPr="00BF2E4B">
        <w:rPr>
          <w:rFonts w:ascii="Times New Roman" w:hAnsi="Times New Roman" w:cs="Times New Roman"/>
          <w:color w:val="auto"/>
          <w:kern w:val="24"/>
        </w:rPr>
        <w:t xml:space="preserve">учебно-тренировочном этапе, </w:t>
      </w:r>
      <w:r w:rsidR="007D39EA" w:rsidRPr="00BF2E4B">
        <w:rPr>
          <w:rFonts w:ascii="Times New Roman" w:hAnsi="Times New Roman" w:cs="Times New Roman"/>
          <w:color w:val="auto"/>
          <w:kern w:val="24"/>
        </w:rPr>
        <w:t>этапе совершенствования спортивного мастерства</w:t>
      </w:r>
      <w:r w:rsidR="002E7DBF" w:rsidRPr="00BF2E4B">
        <w:rPr>
          <w:rFonts w:ascii="Times New Roman" w:hAnsi="Times New Roman" w:cs="Times New Roman"/>
          <w:color w:val="auto"/>
          <w:kern w:val="24"/>
        </w:rPr>
        <w:t>)</w:t>
      </w:r>
      <w:r w:rsidR="007D39EA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</w:t>
      </w:r>
      <w:r w:rsidR="003E617A" w:rsidRPr="00BF2E4B">
        <w:rPr>
          <w:rFonts w:ascii="Times New Roman" w:eastAsia="Times New Roman" w:hAnsi="Times New Roman" w:cs="Times New Roman"/>
          <w:color w:val="auto"/>
          <w:kern w:val="24"/>
        </w:rPr>
        <w:t>и дополнительны</w:t>
      </w:r>
      <w:r w:rsidR="00831AF5" w:rsidRPr="00BF2E4B">
        <w:rPr>
          <w:rFonts w:ascii="Times New Roman" w:eastAsia="Times New Roman" w:hAnsi="Times New Roman" w:cs="Times New Roman"/>
          <w:color w:val="auto"/>
          <w:kern w:val="24"/>
        </w:rPr>
        <w:t>х</w:t>
      </w:r>
      <w:r w:rsidR="003E617A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общеразвивающих программ в области физической культуры и спорта</w:t>
      </w:r>
      <w:r w:rsidR="001927BE" w:rsidRPr="00BF2E4B">
        <w:rPr>
          <w:rFonts w:ascii="Times New Roman" w:hAnsi="Times New Roman" w:cs="Times New Roman"/>
          <w:color w:val="auto"/>
          <w:kern w:val="24"/>
        </w:rPr>
        <w:t>;</w:t>
      </w:r>
    </w:p>
    <w:p w:rsidR="001927BE" w:rsidRPr="00BF2E4B" w:rsidRDefault="00B74C0B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3A6B41" w:rsidRPr="00BF2E4B">
        <w:rPr>
          <w:rStyle w:val="fontstyle01"/>
          <w:color w:val="auto"/>
          <w:kern w:val="24"/>
          <w:sz w:val="24"/>
          <w:szCs w:val="24"/>
        </w:rPr>
        <w:t>участие в организации и проведении, организация и проведение</w:t>
      </w:r>
      <w:r w:rsidR="00572FC2" w:rsidRPr="00BF2E4B">
        <w:rPr>
          <w:rStyle w:val="fontstyle01"/>
          <w:color w:val="auto"/>
          <w:kern w:val="24"/>
          <w:sz w:val="24"/>
          <w:szCs w:val="24"/>
        </w:rPr>
        <w:t xml:space="preserve"> </w:t>
      </w:r>
      <w:r w:rsidR="003A6B41" w:rsidRPr="00BF2E4B">
        <w:rPr>
          <w:rStyle w:val="fontstyle01"/>
          <w:color w:val="auto"/>
          <w:kern w:val="24"/>
          <w:sz w:val="24"/>
          <w:szCs w:val="24"/>
        </w:rPr>
        <w:t>официальных спортивных мероприятий</w:t>
      </w:r>
      <w:r w:rsidR="001927BE" w:rsidRPr="00BF2E4B">
        <w:rPr>
          <w:rFonts w:ascii="Times New Roman" w:hAnsi="Times New Roman" w:cs="Times New Roman"/>
          <w:color w:val="auto"/>
          <w:kern w:val="24"/>
        </w:rPr>
        <w:t>, в том числе спортивных соревнований</w:t>
      </w:r>
      <w:r w:rsidR="007D39EA" w:rsidRPr="00BF2E4B">
        <w:rPr>
          <w:rFonts w:ascii="Times New Roman" w:hAnsi="Times New Roman" w:cs="Times New Roman"/>
          <w:color w:val="auto"/>
          <w:kern w:val="24"/>
        </w:rPr>
        <w:t>,</w:t>
      </w:r>
      <w:r w:rsidR="00831AF5" w:rsidRPr="00BF2E4B">
        <w:rPr>
          <w:rFonts w:ascii="Times New Roman" w:hAnsi="Times New Roman" w:cs="Times New Roman"/>
          <w:color w:val="auto"/>
          <w:kern w:val="24"/>
        </w:rPr>
        <w:t xml:space="preserve"> </w:t>
      </w:r>
      <w:r w:rsidR="007D39EA" w:rsidRPr="00BF2E4B">
        <w:rPr>
          <w:rFonts w:ascii="Times New Roman" w:hAnsi="Times New Roman" w:cs="Times New Roman"/>
          <w:color w:val="auto"/>
          <w:kern w:val="24"/>
        </w:rPr>
        <w:t>турниров</w:t>
      </w:r>
      <w:r w:rsidR="001927BE" w:rsidRPr="00BF2E4B">
        <w:rPr>
          <w:rFonts w:ascii="Times New Roman" w:hAnsi="Times New Roman" w:cs="Times New Roman"/>
          <w:color w:val="auto"/>
          <w:kern w:val="24"/>
        </w:rPr>
        <w:t>;</w:t>
      </w:r>
    </w:p>
    <w:p w:rsidR="00572FC2" w:rsidRPr="00BF2E4B" w:rsidRDefault="00572FC2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Pr="00BF2E4B">
        <w:rPr>
          <w:rStyle w:val="fontstyle01"/>
          <w:color w:val="auto"/>
          <w:kern w:val="24"/>
          <w:sz w:val="24"/>
          <w:szCs w:val="24"/>
        </w:rPr>
        <w:t>организация мероприятий по подготовке спортивных сборных команд;</w:t>
      </w:r>
    </w:p>
    <w:p w:rsidR="001927BE" w:rsidRPr="00BF2E4B" w:rsidRDefault="00B74C0B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1927BE" w:rsidRPr="00BF2E4B">
        <w:rPr>
          <w:rFonts w:ascii="Times New Roman" w:hAnsi="Times New Roman" w:cs="Times New Roman"/>
          <w:color w:val="auto"/>
          <w:kern w:val="24"/>
        </w:rPr>
        <w:t>проведение учебно-тренировочных сборов;</w:t>
      </w:r>
    </w:p>
    <w:p w:rsidR="00F809A1" w:rsidRPr="00BF2E4B" w:rsidRDefault="00B74C0B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lastRenderedPageBreak/>
        <w:t xml:space="preserve">- </w:t>
      </w:r>
      <w:r w:rsidR="00572FC2" w:rsidRPr="00BF2E4B">
        <w:rPr>
          <w:rStyle w:val="fontstyle01"/>
          <w:color w:val="auto"/>
          <w:kern w:val="24"/>
          <w:sz w:val="24"/>
          <w:szCs w:val="24"/>
        </w:rPr>
        <w:t>обеспечение участия спортивных сборных команд, учащихся в официальных спортивных мероприятиях</w:t>
      </w:r>
      <w:r w:rsidR="00F809A1" w:rsidRPr="00BF2E4B">
        <w:rPr>
          <w:rFonts w:ascii="Times New Roman" w:hAnsi="Times New Roman" w:cs="Times New Roman"/>
          <w:color w:val="auto"/>
          <w:kern w:val="24"/>
        </w:rPr>
        <w:t>;</w:t>
      </w:r>
    </w:p>
    <w:p w:rsidR="00572FC2" w:rsidRPr="00BF2E4B" w:rsidRDefault="00572FC2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Pr="00BF2E4B">
        <w:rPr>
          <w:rStyle w:val="fontstyle01"/>
          <w:color w:val="auto"/>
          <w:kern w:val="24"/>
          <w:sz w:val="24"/>
          <w:szCs w:val="24"/>
        </w:rPr>
        <w:t>организация и проведение спортивно-массовых мероприятий;</w:t>
      </w:r>
    </w:p>
    <w:p w:rsidR="00F809A1" w:rsidRPr="00BF2E4B" w:rsidRDefault="00B74C0B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F809A1" w:rsidRPr="00BF2E4B">
        <w:rPr>
          <w:rFonts w:ascii="Times New Roman" w:hAnsi="Times New Roman" w:cs="Times New Roman"/>
          <w:color w:val="auto"/>
          <w:kern w:val="24"/>
        </w:rPr>
        <w:t xml:space="preserve">организация и проведение физкультурных мероприятий и спортивных мероприятий </w:t>
      </w:r>
      <w:r w:rsidR="00572FC2" w:rsidRPr="00BF2E4B">
        <w:rPr>
          <w:rStyle w:val="fontstyle01"/>
          <w:color w:val="auto"/>
          <w:kern w:val="24"/>
          <w:sz w:val="24"/>
          <w:szCs w:val="24"/>
        </w:rPr>
        <w:t>в рамках Всероссийского физкультурно-спортивного комплекса "Готов к труду и обороне" (ГТО)</w:t>
      </w:r>
      <w:r w:rsidR="00F809A1" w:rsidRPr="00BF2E4B">
        <w:rPr>
          <w:rFonts w:ascii="Times New Roman" w:hAnsi="Times New Roman" w:cs="Times New Roman"/>
          <w:color w:val="auto"/>
          <w:kern w:val="24"/>
        </w:rPr>
        <w:t>;</w:t>
      </w:r>
    </w:p>
    <w:p w:rsidR="00F809A1" w:rsidRPr="00BF2E4B" w:rsidRDefault="00B74C0B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F809A1" w:rsidRPr="00BF2E4B">
        <w:rPr>
          <w:rFonts w:ascii="Times New Roman" w:hAnsi="Times New Roman" w:cs="Times New Roman"/>
          <w:color w:val="auto"/>
          <w:kern w:val="24"/>
        </w:rPr>
        <w:t>организация работы центра тестирования по выполнению нормативов испытаний (тестов) комплекса ГТО;</w:t>
      </w:r>
    </w:p>
    <w:p w:rsidR="00354751" w:rsidRPr="00BF2E4B" w:rsidRDefault="00572FC2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Pr="00BF2E4B">
        <w:rPr>
          <w:rStyle w:val="fontstyle01"/>
          <w:color w:val="auto"/>
          <w:kern w:val="24"/>
          <w:sz w:val="24"/>
          <w:szCs w:val="24"/>
        </w:rPr>
        <w:t>присвоение спортивных разрядов (1, 2, 3 юношеские разряды)</w:t>
      </w:r>
      <w:r w:rsidR="00F809A1" w:rsidRPr="00BF2E4B">
        <w:rPr>
          <w:rFonts w:ascii="Times New Roman" w:hAnsi="Times New Roman" w:cs="Times New Roman"/>
          <w:color w:val="auto"/>
          <w:kern w:val="24"/>
        </w:rPr>
        <w:t>.</w:t>
      </w:r>
    </w:p>
    <w:p w:rsidR="00FA6235" w:rsidRPr="00BF2E4B" w:rsidRDefault="00354751" w:rsidP="002036D6">
      <w:pPr>
        <w:pStyle w:val="a4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2E4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809A1" w:rsidRPr="00BF2E4B">
        <w:rPr>
          <w:rFonts w:ascii="Times New Roman" w:hAnsi="Times New Roman" w:cs="Times New Roman"/>
          <w:kern w:val="24"/>
          <w:sz w:val="24"/>
          <w:szCs w:val="24"/>
        </w:rPr>
        <w:t>В соответствии с данными видами деятельности Учредитель</w:t>
      </w:r>
      <w:r w:rsidR="00F809A1" w:rsidRPr="00BF2E4B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F809A1" w:rsidRPr="00BF2E4B">
        <w:rPr>
          <w:rFonts w:ascii="Times New Roman" w:hAnsi="Times New Roman" w:cs="Times New Roman"/>
          <w:kern w:val="24"/>
          <w:sz w:val="24"/>
          <w:szCs w:val="24"/>
        </w:rPr>
        <w:t xml:space="preserve">формирует и утверждает муниципальное задание для </w:t>
      </w:r>
      <w:r w:rsidR="00683FC6" w:rsidRPr="00BF2E4B">
        <w:rPr>
          <w:rFonts w:ascii="Times New Roman" w:hAnsi="Times New Roman" w:cs="Times New Roman"/>
          <w:kern w:val="24"/>
          <w:sz w:val="24"/>
          <w:szCs w:val="24"/>
        </w:rPr>
        <w:t>Учреждения</w:t>
      </w:r>
      <w:r w:rsidR="00F809A1" w:rsidRPr="00BF2E4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9D75FB" w:rsidRPr="00BF2E4B" w:rsidRDefault="009D75FB" w:rsidP="002036D6">
      <w:pPr>
        <w:pStyle w:val="a4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2E4B">
        <w:rPr>
          <w:rFonts w:ascii="Times New Roman" w:hAnsi="Times New Roman" w:cs="Times New Roman"/>
          <w:kern w:val="24"/>
          <w:sz w:val="24"/>
          <w:szCs w:val="24"/>
        </w:rPr>
        <w:t>Учреждение в соответствии с законодательством Российской Федерации вправе осуществлять ин</w:t>
      </w:r>
      <w:r w:rsidR="00D97DAD" w:rsidRPr="00BF2E4B">
        <w:rPr>
          <w:rFonts w:ascii="Times New Roman" w:hAnsi="Times New Roman" w:cs="Times New Roman"/>
          <w:kern w:val="24"/>
          <w:sz w:val="24"/>
          <w:szCs w:val="24"/>
        </w:rPr>
        <w:t>ые</w:t>
      </w:r>
      <w:r w:rsidRPr="00BF2E4B">
        <w:rPr>
          <w:rFonts w:ascii="Times New Roman" w:hAnsi="Times New Roman" w:cs="Times New Roman"/>
          <w:kern w:val="24"/>
          <w:sz w:val="24"/>
          <w:szCs w:val="24"/>
        </w:rPr>
        <w:t>, в том числе приносящ</w:t>
      </w:r>
      <w:r w:rsidR="00D97DAD" w:rsidRPr="00BF2E4B">
        <w:rPr>
          <w:rFonts w:ascii="Times New Roman" w:hAnsi="Times New Roman" w:cs="Times New Roman"/>
          <w:kern w:val="24"/>
          <w:sz w:val="24"/>
          <w:szCs w:val="24"/>
        </w:rPr>
        <w:t>ие</w:t>
      </w:r>
      <w:r w:rsidRPr="00BF2E4B">
        <w:rPr>
          <w:rFonts w:ascii="Times New Roman" w:hAnsi="Times New Roman" w:cs="Times New Roman"/>
          <w:kern w:val="24"/>
          <w:sz w:val="24"/>
          <w:szCs w:val="24"/>
        </w:rPr>
        <w:t xml:space="preserve"> доход, виды деятельности, </w:t>
      </w:r>
      <w:r w:rsidR="00D97DAD" w:rsidRPr="00BF2E4B">
        <w:rPr>
          <w:rFonts w:ascii="Times New Roman" w:hAnsi="Times New Roman" w:cs="Times New Roman"/>
          <w:kern w:val="24"/>
          <w:sz w:val="24"/>
          <w:szCs w:val="24"/>
        </w:rPr>
        <w:t>которые</w:t>
      </w:r>
      <w:r w:rsidRPr="00BF2E4B">
        <w:rPr>
          <w:rFonts w:ascii="Times New Roman" w:hAnsi="Times New Roman" w:cs="Times New Roman"/>
          <w:kern w:val="24"/>
          <w:sz w:val="24"/>
          <w:szCs w:val="24"/>
        </w:rPr>
        <w:t xml:space="preserve"> служ</w:t>
      </w:r>
      <w:r w:rsidR="00D97DAD" w:rsidRPr="00BF2E4B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BF2E4B">
        <w:rPr>
          <w:rFonts w:ascii="Times New Roman" w:hAnsi="Times New Roman" w:cs="Times New Roman"/>
          <w:kern w:val="24"/>
          <w:sz w:val="24"/>
          <w:szCs w:val="24"/>
        </w:rPr>
        <w:t>т достижению целей</w:t>
      </w:r>
      <w:r w:rsidR="00B74C0B" w:rsidRPr="00BF2E4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97DAD" w:rsidRPr="00BF2E4B">
        <w:rPr>
          <w:rFonts w:ascii="Times New Roman" w:hAnsi="Times New Roman" w:cs="Times New Roman"/>
          <w:kern w:val="24"/>
          <w:sz w:val="24"/>
          <w:szCs w:val="24"/>
        </w:rPr>
        <w:t>Учреждения</w:t>
      </w:r>
      <w:r w:rsidRPr="00BF2E4B">
        <w:rPr>
          <w:rFonts w:ascii="Times New Roman" w:hAnsi="Times New Roman" w:cs="Times New Roman"/>
          <w:kern w:val="24"/>
          <w:sz w:val="24"/>
          <w:szCs w:val="24"/>
        </w:rPr>
        <w:t>:</w:t>
      </w:r>
    </w:p>
    <w:p w:rsidR="003D4970" w:rsidRPr="00BF2E4B" w:rsidRDefault="003D4970" w:rsidP="000355BC">
      <w:pPr>
        <w:pStyle w:val="11"/>
        <w:tabs>
          <w:tab w:val="left" w:pos="142"/>
          <w:tab w:val="left" w:pos="709"/>
          <w:tab w:val="left" w:pos="1203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- предоставление услуг населению по посещению тренажерного, спортивного зала, катка;</w:t>
      </w:r>
    </w:p>
    <w:p w:rsidR="003D4970" w:rsidRPr="00BF2E4B" w:rsidRDefault="003D4970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 прокат спортивного инвентаря;</w:t>
      </w:r>
    </w:p>
    <w:p w:rsidR="003D4970" w:rsidRPr="00BF2E4B" w:rsidRDefault="003D4970" w:rsidP="000355BC">
      <w:pPr>
        <w:pStyle w:val="11"/>
        <w:tabs>
          <w:tab w:val="left" w:pos="142"/>
          <w:tab w:val="left" w:pos="709"/>
          <w:tab w:val="left" w:pos="1203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- сдача в аренду или передача в безвозмездное пользование имущества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Pr="00BF2E4B">
        <w:rPr>
          <w:color w:val="auto"/>
          <w:kern w:val="24"/>
          <w:sz w:val="24"/>
          <w:szCs w:val="24"/>
        </w:rPr>
        <w:t>;</w:t>
      </w:r>
    </w:p>
    <w:p w:rsidR="003D4970" w:rsidRPr="00BF2E4B" w:rsidRDefault="00FA6235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3D4970" w:rsidRPr="00BF2E4B">
        <w:rPr>
          <w:rFonts w:ascii="Times New Roman" w:hAnsi="Times New Roman" w:cs="Times New Roman"/>
          <w:color w:val="auto"/>
          <w:kern w:val="24"/>
        </w:rPr>
        <w:t>деятельность по перевозкам пассажиров и иных лиц автобусами (при наличии лицензии);</w:t>
      </w:r>
    </w:p>
    <w:p w:rsidR="009D75FB" w:rsidRPr="00BF2E4B" w:rsidRDefault="003D4970" w:rsidP="000355BC">
      <w:pPr>
        <w:pStyle w:val="11"/>
        <w:tabs>
          <w:tab w:val="left" w:pos="142"/>
          <w:tab w:val="left" w:pos="709"/>
          <w:tab w:val="left" w:pos="1203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-</w:t>
      </w:r>
      <w:r w:rsidR="009D75FB" w:rsidRPr="00BF2E4B">
        <w:rPr>
          <w:color w:val="auto"/>
          <w:kern w:val="24"/>
          <w:sz w:val="24"/>
          <w:szCs w:val="24"/>
        </w:rPr>
        <w:t xml:space="preserve"> выполнение копировальных и множительных работ, оказание копировально-множительных услуг, услуг по тиражированию учебных, учебно-методических и других материалов; </w:t>
      </w:r>
    </w:p>
    <w:p w:rsidR="003D4970" w:rsidRPr="00BF2E4B" w:rsidRDefault="009D75FB" w:rsidP="000355BC">
      <w:pPr>
        <w:pStyle w:val="11"/>
        <w:tabs>
          <w:tab w:val="left" w:pos="142"/>
          <w:tab w:val="left" w:pos="709"/>
          <w:tab w:val="left" w:pos="1203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- реализация абонементов и билетов на физкультурные и спортивные занятия</w:t>
      </w:r>
      <w:r w:rsidR="00B74C0B" w:rsidRPr="00BF2E4B">
        <w:rPr>
          <w:color w:val="auto"/>
          <w:kern w:val="24"/>
          <w:sz w:val="24"/>
          <w:szCs w:val="24"/>
        </w:rPr>
        <w:t>;</w:t>
      </w:r>
    </w:p>
    <w:p w:rsidR="003D4970" w:rsidRPr="00BF2E4B" w:rsidRDefault="000033A3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</w:t>
      </w:r>
      <w:r w:rsidR="003D4970" w:rsidRPr="00BF2E4B">
        <w:rPr>
          <w:rFonts w:ascii="Times New Roman" w:hAnsi="Times New Roman" w:cs="Times New Roman"/>
          <w:color w:val="auto"/>
          <w:kern w:val="24"/>
        </w:rPr>
        <w:t xml:space="preserve"> проведение конференций, семинаров и иных мероприятий образовательного и просветительского характера;</w:t>
      </w:r>
    </w:p>
    <w:p w:rsidR="003D4970" w:rsidRPr="00BF2E4B" w:rsidRDefault="00FA6235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3D4970" w:rsidRPr="00BF2E4B">
        <w:rPr>
          <w:rFonts w:ascii="Times New Roman" w:hAnsi="Times New Roman" w:cs="Times New Roman"/>
          <w:color w:val="auto"/>
          <w:kern w:val="24"/>
        </w:rPr>
        <w:t>организация массовой работы с обучающимися и родителями (законными представителями) несовершеннолетних обучающихся для отдыха и досуга, в том числе клубных и других занятий, соревнований, экскурсий;</w:t>
      </w:r>
    </w:p>
    <w:p w:rsidR="003D4970" w:rsidRPr="00BF2E4B" w:rsidRDefault="00FA6235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3D4970" w:rsidRPr="00BF2E4B">
        <w:rPr>
          <w:rFonts w:ascii="Times New Roman" w:hAnsi="Times New Roman" w:cs="Times New Roman"/>
          <w:color w:val="auto"/>
          <w:kern w:val="24"/>
        </w:rPr>
        <w:t>проведение мероприятий по межрегиональному и международному сотрудничеству в сфере физической культуры и спорта;</w:t>
      </w:r>
    </w:p>
    <w:p w:rsidR="003D4970" w:rsidRPr="00BF2E4B" w:rsidRDefault="00FA6235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3D4970" w:rsidRPr="00BF2E4B">
        <w:rPr>
          <w:rFonts w:ascii="Times New Roman" w:hAnsi="Times New Roman" w:cs="Times New Roman"/>
          <w:color w:val="auto"/>
          <w:kern w:val="24"/>
        </w:rPr>
        <w:t>создание и реализация любых видов интеллектуального продукта;</w:t>
      </w:r>
    </w:p>
    <w:p w:rsidR="003D4970" w:rsidRPr="00BF2E4B" w:rsidRDefault="00FA6235" w:rsidP="000355BC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3D4970" w:rsidRPr="00BF2E4B">
        <w:rPr>
          <w:rFonts w:ascii="Times New Roman" w:hAnsi="Times New Roman" w:cs="Times New Roman"/>
          <w:color w:val="auto"/>
          <w:kern w:val="24"/>
        </w:rPr>
        <w:t>создание условий для практики обучающихся, осваивающих основные профессиональные образовательные программы</w:t>
      </w:r>
      <w:r w:rsidR="00B74C0B" w:rsidRPr="00BF2E4B">
        <w:rPr>
          <w:rFonts w:ascii="Times New Roman" w:hAnsi="Times New Roman" w:cs="Times New Roman"/>
          <w:color w:val="auto"/>
          <w:kern w:val="24"/>
        </w:rPr>
        <w:t>.</w:t>
      </w:r>
    </w:p>
    <w:p w:rsidR="00FA6235" w:rsidRPr="00BF2E4B" w:rsidRDefault="009D75FB" w:rsidP="002036D6">
      <w:pPr>
        <w:pStyle w:val="11"/>
        <w:numPr>
          <w:ilvl w:val="1"/>
          <w:numId w:val="21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Учреждение не вправе осуществлять виды деятельности, не предусмотренные настоящим Уставом.</w:t>
      </w:r>
    </w:p>
    <w:p w:rsidR="00552B84" w:rsidRPr="00BF2E4B" w:rsidRDefault="00552B84" w:rsidP="000355BC">
      <w:pPr>
        <w:widowControl/>
        <w:tabs>
          <w:tab w:val="left" w:pos="142"/>
        </w:tabs>
        <w:ind w:firstLine="709"/>
        <w:jc w:val="center"/>
        <w:rPr>
          <w:rFonts w:ascii="Times New Roman" w:eastAsiaTheme="minorHAnsi" w:hAnsi="Times New Roman" w:cs="Times New Roman"/>
          <w:b/>
          <w:color w:val="auto"/>
          <w:kern w:val="24"/>
          <w:lang w:eastAsia="en-US" w:bidi="ar-SA"/>
        </w:rPr>
      </w:pP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center"/>
        <w:rPr>
          <w:rFonts w:ascii="Times New Roman" w:eastAsiaTheme="minorHAnsi" w:hAnsi="Times New Roman" w:cs="Times New Roman"/>
          <w:b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b/>
          <w:color w:val="auto"/>
          <w:kern w:val="24"/>
          <w:lang w:eastAsia="en-US" w:bidi="ar-SA"/>
        </w:rPr>
        <w:t>3. Организация деятельности, права и обязанности Учреждения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3.1. Учреждение самостоятельно осуществляет свою деятельность в пределах, определяемых действующим законодательством Российской Федерации и настоящим Уставом.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3.2. Учреждение строит свои отношения с государственными и муниципальными органами, другими предприятиями, учреждениями и гражданами во всех сферах на основе договоров, соглашений, контрактов.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3.3. Учреждение свободно в выборе предмета и форм договоров, любых других хозяйственных взаимоотношений, которые не противоречат законодательству Российской Федерации, настоящему Уставу.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3.4. Для достижения целей своей деятельности Учреждение имеет право: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осуществлять право владения, пользования и распоряжения закрепленным имуществом в пределах, установленных законодательством Российской Федерации, в </w:t>
      </w: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lastRenderedPageBreak/>
        <w:t>соответствии с целями своей деятельности, муниципальным заданием и назначением имущества;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- оказывать дополнительные услуги, в том числе за плату, в соответствии с видами деятельности Учреждения, определенными настоящим Уставом;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- арендовать в установленном порядке здания, сооружения, транспортные средства и другое имущество;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- предоставлять в аренду имущество, закрепленное за Учреждением на праве оперативного управления, в порядке, установленном законодательством Российской Федерации и муниципальными правовыми актами;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- формировать коллегиальные органы управления Учреждением;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- совершать в рамках действующего законодательства Российской Федерации иные действия, соответствующие уставным целям.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3.5. Учреждение обязано: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выполнять муниципальное задание в полном объёме;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составлять и представлять на утверждение Учредителю план финансово-хозяйственной деятельности Учреждения, отчёт о его исполнении и другую документацию в порядке, установленном Учредителем;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представлять Учредителю отчёт о своей деятельности, порядок составления и утверждения которого определяется Учредителем;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обеспечивать сохранность и использование имущества Учреждения, в том числе недвижимого и особо ценного движимого имущества, по целевому назначению в соответствии с видами деятельности Учреждения;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своевременно уплачивать налоги и сборы в порядке и размерах, определяемых законодательством Российской Федерации;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нести ответственность в соответствии с законодательством Российской Федерации за нарушение договорных, кредитных и расчётных обязательств;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нести ответственность за сохранность документов: управленческих, финансово-хозяйственных, по личному составу и других;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обеспечивать своим работникам безопасные условия труда и нести ответственность в установленном порядке за вред, причинённый работнику увечьем, профзаболеванием, либо иным повреждением здоровья, связанным с исполнением им трудовых обязанностей;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представлять налоговым органам, органам государственной статистики, иным органам финансовую и статистическую отчётность о своей деятельности в порядке, установленном законодательством Российской Федерации;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- нести в установленном законодательством Российской Федерации порядке ответственность за качество предоставляемых услуг и выполняемых работ.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3.6. Учреждение имеет другие права, исполняет обязанности и может быть привлечено к ответственности по основаниям и в порядке, предусмотренном законодательством Российской Федерации. 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3.7. Контроль и ревизия деятельности Учреждения осуществляется Учредителем в порядке, установленном </w:t>
      </w:r>
      <w:r w:rsidR="007E099C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нормативными актами </w:t>
      </w: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Администраци</w:t>
      </w:r>
      <w:r w:rsidR="007E099C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и</w:t>
      </w: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 Орджоникидзевского района. </w:t>
      </w:r>
    </w:p>
    <w:p w:rsidR="006D26CA" w:rsidRPr="00BF2E4B" w:rsidRDefault="006D26C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highlight w:val="yellow"/>
          <w:lang w:eastAsia="en-US" w:bidi="ar-SA"/>
        </w:rPr>
      </w:pPr>
    </w:p>
    <w:p w:rsidR="00455683" w:rsidRPr="00BF2E4B" w:rsidRDefault="007759B8" w:rsidP="000355BC">
      <w:pPr>
        <w:pStyle w:val="11"/>
        <w:numPr>
          <w:ilvl w:val="0"/>
          <w:numId w:val="48"/>
        </w:numPr>
        <w:tabs>
          <w:tab w:val="left" w:pos="142"/>
          <w:tab w:val="left" w:pos="313"/>
          <w:tab w:val="left" w:pos="709"/>
          <w:tab w:val="left" w:pos="993"/>
        </w:tabs>
        <w:spacing w:line="240" w:lineRule="auto"/>
        <w:ind w:left="0" w:firstLine="709"/>
        <w:jc w:val="center"/>
        <w:rPr>
          <w:b/>
          <w:color w:val="auto"/>
          <w:kern w:val="24"/>
          <w:sz w:val="24"/>
          <w:szCs w:val="24"/>
        </w:rPr>
      </w:pPr>
      <w:r w:rsidRPr="00BF2E4B">
        <w:rPr>
          <w:b/>
          <w:bCs/>
          <w:color w:val="auto"/>
          <w:kern w:val="24"/>
          <w:sz w:val="24"/>
          <w:szCs w:val="24"/>
        </w:rPr>
        <w:t>У</w:t>
      </w:r>
      <w:r w:rsidR="00255F25" w:rsidRPr="00BF2E4B">
        <w:rPr>
          <w:b/>
          <w:bCs/>
          <w:color w:val="auto"/>
          <w:kern w:val="24"/>
          <w:sz w:val="24"/>
          <w:szCs w:val="24"/>
        </w:rPr>
        <w:t xml:space="preserve">правление </w:t>
      </w:r>
      <w:r w:rsidR="00386A4C" w:rsidRPr="00BF2E4B">
        <w:rPr>
          <w:b/>
          <w:bCs/>
          <w:color w:val="auto"/>
          <w:kern w:val="24"/>
          <w:sz w:val="24"/>
          <w:szCs w:val="24"/>
        </w:rPr>
        <w:t>У</w:t>
      </w:r>
      <w:r w:rsidR="00255F25" w:rsidRPr="00BF2E4B">
        <w:rPr>
          <w:b/>
          <w:bCs/>
          <w:color w:val="auto"/>
          <w:kern w:val="24"/>
          <w:sz w:val="24"/>
          <w:szCs w:val="24"/>
        </w:rPr>
        <w:t>чреждением</w:t>
      </w:r>
    </w:p>
    <w:p w:rsidR="00B768C8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4.1. </w:t>
      </w:r>
      <w:r w:rsidR="00B768C8" w:rsidRPr="00BF2E4B">
        <w:rPr>
          <w:color w:val="auto"/>
          <w:kern w:val="24"/>
          <w:sz w:val="24"/>
          <w:szCs w:val="24"/>
        </w:rPr>
        <w:t xml:space="preserve">Управление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B768C8" w:rsidRPr="00BF2E4B">
        <w:rPr>
          <w:color w:val="auto"/>
          <w:kern w:val="24"/>
          <w:sz w:val="24"/>
          <w:szCs w:val="24"/>
        </w:rPr>
        <w:t>осуществляется в соответствии с законодательством Российской Федерации и настоящим Уставом</w:t>
      </w:r>
      <w:r w:rsidR="00814392" w:rsidRPr="00BF2E4B">
        <w:rPr>
          <w:color w:val="auto"/>
          <w:kern w:val="24"/>
          <w:sz w:val="24"/>
          <w:szCs w:val="24"/>
        </w:rPr>
        <w:t>.</w:t>
      </w:r>
    </w:p>
    <w:p w:rsidR="00814392" w:rsidRPr="00BF2E4B" w:rsidRDefault="00B239F8" w:rsidP="000355BC">
      <w:pPr>
        <w:pStyle w:val="11"/>
        <w:tabs>
          <w:tab w:val="left" w:pos="142"/>
          <w:tab w:val="left" w:pos="567"/>
          <w:tab w:val="left" w:pos="709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4.2. </w:t>
      </w:r>
      <w:r w:rsidR="00814392" w:rsidRPr="004972F4">
        <w:rPr>
          <w:b/>
          <w:color w:val="auto"/>
          <w:kern w:val="24"/>
          <w:sz w:val="24"/>
          <w:szCs w:val="24"/>
        </w:rPr>
        <w:t>Учредитель</w:t>
      </w:r>
      <w:r w:rsidR="00814392" w:rsidRPr="00BF2E4B">
        <w:rPr>
          <w:color w:val="auto"/>
          <w:kern w:val="24"/>
          <w:sz w:val="24"/>
          <w:szCs w:val="24"/>
        </w:rPr>
        <w:t xml:space="preserve"> в отношении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814392" w:rsidRPr="00BF2E4B">
        <w:rPr>
          <w:color w:val="auto"/>
          <w:kern w:val="24"/>
          <w:sz w:val="24"/>
          <w:szCs w:val="24"/>
        </w:rPr>
        <w:t xml:space="preserve"> осуществляет следующие функции и полномочия:</w:t>
      </w:r>
    </w:p>
    <w:p w:rsidR="00814392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814392" w:rsidRPr="00BF2E4B">
        <w:rPr>
          <w:color w:val="auto"/>
          <w:kern w:val="24"/>
          <w:sz w:val="24"/>
          <w:szCs w:val="24"/>
        </w:rPr>
        <w:t>.2.1</w:t>
      </w:r>
      <w:r w:rsidR="00EE7968" w:rsidRPr="00BF2E4B">
        <w:rPr>
          <w:color w:val="auto"/>
          <w:kern w:val="24"/>
          <w:sz w:val="24"/>
          <w:szCs w:val="24"/>
        </w:rPr>
        <w:t>.</w:t>
      </w:r>
      <w:r w:rsidR="00814392" w:rsidRPr="00BF2E4B">
        <w:rPr>
          <w:color w:val="auto"/>
          <w:kern w:val="24"/>
          <w:sz w:val="24"/>
          <w:szCs w:val="24"/>
        </w:rPr>
        <w:t xml:space="preserve"> </w:t>
      </w:r>
      <w:r w:rsidR="00372187" w:rsidRPr="00BF2E4B">
        <w:rPr>
          <w:color w:val="auto"/>
          <w:kern w:val="24"/>
          <w:sz w:val="24"/>
          <w:szCs w:val="24"/>
        </w:rPr>
        <w:t>П</w:t>
      </w:r>
      <w:r w:rsidR="006D516A" w:rsidRPr="00BF2E4B">
        <w:rPr>
          <w:color w:val="auto"/>
          <w:kern w:val="24"/>
          <w:sz w:val="24"/>
          <w:szCs w:val="24"/>
        </w:rPr>
        <w:t>ринимает решение о</w:t>
      </w:r>
      <w:r w:rsidR="00814392" w:rsidRPr="00BF2E4B">
        <w:rPr>
          <w:color w:val="auto"/>
          <w:kern w:val="24"/>
          <w:sz w:val="24"/>
          <w:szCs w:val="24"/>
        </w:rPr>
        <w:t xml:space="preserve"> реорганизации, изменении типа</w:t>
      </w:r>
      <w:r w:rsidR="008D4DCF" w:rsidRPr="00BF2E4B">
        <w:rPr>
          <w:color w:val="auto"/>
          <w:kern w:val="24"/>
          <w:sz w:val="24"/>
          <w:szCs w:val="24"/>
        </w:rPr>
        <w:t>, переименовании</w:t>
      </w:r>
      <w:r w:rsidR="00814392" w:rsidRPr="00BF2E4B">
        <w:rPr>
          <w:color w:val="auto"/>
          <w:kern w:val="24"/>
          <w:sz w:val="24"/>
          <w:szCs w:val="24"/>
        </w:rPr>
        <w:t xml:space="preserve"> и ликвидации</w:t>
      </w:r>
      <w:r w:rsidR="006D516A" w:rsidRPr="00BF2E4B">
        <w:rPr>
          <w:color w:val="auto"/>
          <w:kern w:val="24"/>
          <w:sz w:val="24"/>
          <w:szCs w:val="24"/>
        </w:rPr>
        <w:t xml:space="preserve">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372187" w:rsidRPr="00BF2E4B">
        <w:rPr>
          <w:color w:val="auto"/>
          <w:kern w:val="24"/>
          <w:sz w:val="24"/>
          <w:szCs w:val="24"/>
        </w:rPr>
        <w:t>.</w:t>
      </w:r>
    </w:p>
    <w:p w:rsidR="00814392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lastRenderedPageBreak/>
        <w:t>4</w:t>
      </w:r>
      <w:r w:rsidR="00814392" w:rsidRPr="00BF2E4B">
        <w:rPr>
          <w:color w:val="auto"/>
          <w:kern w:val="24"/>
          <w:sz w:val="24"/>
          <w:szCs w:val="24"/>
        </w:rPr>
        <w:t>.2.2.</w:t>
      </w:r>
      <w:r w:rsidR="00EE7968" w:rsidRPr="00BF2E4B">
        <w:rPr>
          <w:color w:val="auto"/>
          <w:kern w:val="24"/>
          <w:sz w:val="24"/>
          <w:szCs w:val="24"/>
        </w:rPr>
        <w:t xml:space="preserve"> </w:t>
      </w:r>
      <w:r w:rsidR="00372187" w:rsidRPr="00BF2E4B">
        <w:rPr>
          <w:color w:val="auto"/>
          <w:kern w:val="24"/>
          <w:sz w:val="24"/>
          <w:szCs w:val="24"/>
        </w:rPr>
        <w:t>У</w:t>
      </w:r>
      <w:r w:rsidR="00EE7968" w:rsidRPr="00BF2E4B">
        <w:rPr>
          <w:color w:val="auto"/>
          <w:kern w:val="24"/>
          <w:sz w:val="24"/>
          <w:szCs w:val="24"/>
        </w:rPr>
        <w:t>твержд</w:t>
      </w:r>
      <w:r w:rsidR="00814392" w:rsidRPr="00BF2E4B">
        <w:rPr>
          <w:color w:val="auto"/>
          <w:kern w:val="24"/>
          <w:sz w:val="24"/>
          <w:szCs w:val="24"/>
        </w:rPr>
        <w:t>ает</w:t>
      </w:r>
      <w:r w:rsidR="00EE7968" w:rsidRPr="00BF2E4B">
        <w:rPr>
          <w:color w:val="auto"/>
          <w:kern w:val="24"/>
          <w:sz w:val="24"/>
          <w:szCs w:val="24"/>
        </w:rPr>
        <w:t xml:space="preserve"> Устав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8D4DCF" w:rsidRPr="00BF2E4B">
        <w:rPr>
          <w:color w:val="auto"/>
          <w:kern w:val="24"/>
          <w:sz w:val="24"/>
          <w:szCs w:val="24"/>
        </w:rPr>
        <w:t xml:space="preserve">, изменения и дополнения к </w:t>
      </w:r>
      <w:r w:rsidR="006D516A" w:rsidRPr="00BF2E4B">
        <w:rPr>
          <w:color w:val="auto"/>
          <w:kern w:val="24"/>
          <w:sz w:val="24"/>
          <w:szCs w:val="24"/>
        </w:rPr>
        <w:t>нему</w:t>
      </w:r>
      <w:r w:rsidR="00372187" w:rsidRPr="00BF2E4B">
        <w:rPr>
          <w:color w:val="auto"/>
          <w:kern w:val="24"/>
          <w:sz w:val="24"/>
          <w:szCs w:val="24"/>
        </w:rPr>
        <w:t>.</w:t>
      </w:r>
      <w:r w:rsidR="00EE7968" w:rsidRPr="00BF2E4B">
        <w:rPr>
          <w:color w:val="auto"/>
          <w:kern w:val="24"/>
          <w:sz w:val="24"/>
          <w:szCs w:val="24"/>
        </w:rPr>
        <w:t xml:space="preserve"> </w:t>
      </w:r>
    </w:p>
    <w:p w:rsidR="008D4DCF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814392" w:rsidRPr="00BF2E4B">
        <w:rPr>
          <w:color w:val="auto"/>
          <w:kern w:val="24"/>
          <w:sz w:val="24"/>
          <w:szCs w:val="24"/>
        </w:rPr>
        <w:t xml:space="preserve">.2.3. </w:t>
      </w:r>
      <w:r w:rsidR="00372187" w:rsidRPr="00BF2E4B">
        <w:rPr>
          <w:color w:val="auto"/>
          <w:kern w:val="24"/>
          <w:sz w:val="24"/>
          <w:szCs w:val="24"/>
        </w:rPr>
        <w:t>П</w:t>
      </w:r>
      <w:r w:rsidR="00EE7968" w:rsidRPr="00BF2E4B">
        <w:rPr>
          <w:color w:val="auto"/>
          <w:kern w:val="24"/>
          <w:sz w:val="24"/>
          <w:szCs w:val="24"/>
        </w:rPr>
        <w:t>ри</w:t>
      </w:r>
      <w:r w:rsidR="00814392" w:rsidRPr="00BF2E4B">
        <w:rPr>
          <w:color w:val="auto"/>
          <w:kern w:val="24"/>
          <w:sz w:val="24"/>
          <w:szCs w:val="24"/>
        </w:rPr>
        <w:t>нимает</w:t>
      </w:r>
      <w:r w:rsidR="00EE7968" w:rsidRPr="00BF2E4B">
        <w:rPr>
          <w:color w:val="auto"/>
          <w:kern w:val="24"/>
          <w:sz w:val="24"/>
          <w:szCs w:val="24"/>
        </w:rPr>
        <w:t xml:space="preserve"> решени</w:t>
      </w:r>
      <w:r w:rsidR="006D516A" w:rsidRPr="00BF2E4B">
        <w:rPr>
          <w:color w:val="auto"/>
          <w:kern w:val="24"/>
          <w:sz w:val="24"/>
          <w:szCs w:val="24"/>
        </w:rPr>
        <w:t>е</w:t>
      </w:r>
      <w:r w:rsidR="00EE7968" w:rsidRPr="00BF2E4B">
        <w:rPr>
          <w:color w:val="auto"/>
          <w:kern w:val="24"/>
          <w:sz w:val="24"/>
          <w:szCs w:val="24"/>
        </w:rPr>
        <w:t xml:space="preserve"> о создании и ликвидации филиалов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EE7968" w:rsidRPr="00BF2E4B">
        <w:rPr>
          <w:color w:val="auto"/>
          <w:kern w:val="24"/>
          <w:sz w:val="24"/>
          <w:szCs w:val="24"/>
        </w:rPr>
        <w:t xml:space="preserve">, открытии и закрытии его представительств в порядке, установленном правовым актом </w:t>
      </w:r>
      <w:r w:rsidR="008D4DCF" w:rsidRPr="00BF2E4B">
        <w:rPr>
          <w:color w:val="auto"/>
          <w:kern w:val="24"/>
          <w:sz w:val="24"/>
          <w:szCs w:val="24"/>
        </w:rPr>
        <w:t>Орджоникидзевского</w:t>
      </w:r>
      <w:r w:rsidR="00EE7968" w:rsidRPr="00BF2E4B">
        <w:rPr>
          <w:color w:val="auto"/>
          <w:kern w:val="24"/>
          <w:sz w:val="24"/>
          <w:szCs w:val="24"/>
        </w:rPr>
        <w:t xml:space="preserve"> района</w:t>
      </w:r>
      <w:r w:rsidR="00372187" w:rsidRPr="00BF2E4B">
        <w:rPr>
          <w:color w:val="auto"/>
          <w:kern w:val="24"/>
          <w:sz w:val="24"/>
          <w:szCs w:val="24"/>
        </w:rPr>
        <w:t>.</w:t>
      </w:r>
      <w:r w:rsidR="00EE7968" w:rsidRPr="00BF2E4B">
        <w:rPr>
          <w:color w:val="auto"/>
          <w:kern w:val="24"/>
          <w:sz w:val="24"/>
          <w:szCs w:val="24"/>
        </w:rPr>
        <w:t xml:space="preserve"> </w:t>
      </w:r>
    </w:p>
    <w:p w:rsidR="008D4DCF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8D4DCF" w:rsidRPr="00BF2E4B">
        <w:rPr>
          <w:color w:val="auto"/>
          <w:kern w:val="24"/>
          <w:sz w:val="24"/>
          <w:szCs w:val="24"/>
        </w:rPr>
        <w:t xml:space="preserve">.2.4. </w:t>
      </w:r>
      <w:r w:rsidR="00372187" w:rsidRPr="00BF2E4B">
        <w:rPr>
          <w:color w:val="auto"/>
          <w:kern w:val="24"/>
          <w:sz w:val="24"/>
          <w:szCs w:val="24"/>
        </w:rPr>
        <w:t>Н</w:t>
      </w:r>
      <w:r w:rsidR="008D4DCF" w:rsidRPr="00BF2E4B">
        <w:rPr>
          <w:color w:val="auto"/>
          <w:kern w:val="24"/>
          <w:sz w:val="24"/>
          <w:szCs w:val="24"/>
        </w:rPr>
        <w:t>азнач</w:t>
      </w:r>
      <w:r w:rsidR="00DF610F" w:rsidRPr="00BF2E4B">
        <w:rPr>
          <w:color w:val="auto"/>
          <w:kern w:val="24"/>
          <w:sz w:val="24"/>
          <w:szCs w:val="24"/>
        </w:rPr>
        <w:t>ает</w:t>
      </w:r>
      <w:r w:rsidR="008D4DCF" w:rsidRPr="00BF2E4B">
        <w:rPr>
          <w:color w:val="auto"/>
          <w:kern w:val="24"/>
          <w:sz w:val="24"/>
          <w:szCs w:val="24"/>
        </w:rPr>
        <w:t xml:space="preserve"> </w:t>
      </w:r>
      <w:r w:rsidR="005713A1" w:rsidRPr="00BF2E4B">
        <w:rPr>
          <w:color w:val="auto"/>
          <w:kern w:val="24"/>
          <w:sz w:val="24"/>
          <w:szCs w:val="24"/>
        </w:rPr>
        <w:t>директора</w:t>
      </w:r>
      <w:r w:rsidR="008D4DCF" w:rsidRPr="00BF2E4B">
        <w:rPr>
          <w:color w:val="auto"/>
          <w:kern w:val="24"/>
          <w:sz w:val="24"/>
          <w:szCs w:val="24"/>
        </w:rPr>
        <w:t xml:space="preserve">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5713A1" w:rsidRPr="00BF2E4B">
        <w:rPr>
          <w:color w:val="auto"/>
          <w:kern w:val="24"/>
          <w:sz w:val="24"/>
          <w:szCs w:val="24"/>
        </w:rPr>
        <w:t xml:space="preserve"> и прекращает его полномочия</w:t>
      </w:r>
      <w:r w:rsidR="008D4DCF" w:rsidRPr="00BF2E4B">
        <w:rPr>
          <w:color w:val="auto"/>
          <w:kern w:val="24"/>
          <w:sz w:val="24"/>
          <w:szCs w:val="24"/>
        </w:rPr>
        <w:t>, заключает и прекращает трудовой договор с ним, осуществляет контроль за выполнением руководителем условий трудового договора</w:t>
      </w:r>
      <w:r w:rsidR="00372187" w:rsidRPr="00BF2E4B">
        <w:rPr>
          <w:color w:val="auto"/>
          <w:kern w:val="24"/>
          <w:sz w:val="24"/>
          <w:szCs w:val="24"/>
        </w:rPr>
        <w:t>.</w:t>
      </w:r>
    </w:p>
    <w:p w:rsidR="008D4DCF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8D4DCF" w:rsidRPr="00BF2E4B">
        <w:rPr>
          <w:color w:val="auto"/>
          <w:kern w:val="24"/>
          <w:sz w:val="24"/>
          <w:szCs w:val="24"/>
        </w:rPr>
        <w:t xml:space="preserve">.2.5. </w:t>
      </w:r>
      <w:r w:rsidR="00372187" w:rsidRPr="00BF2E4B">
        <w:rPr>
          <w:color w:val="auto"/>
          <w:kern w:val="24"/>
          <w:sz w:val="24"/>
          <w:szCs w:val="24"/>
        </w:rPr>
        <w:t>О</w:t>
      </w:r>
      <w:r w:rsidR="00E938EB" w:rsidRPr="00BF2E4B">
        <w:rPr>
          <w:color w:val="auto"/>
          <w:kern w:val="24"/>
          <w:sz w:val="24"/>
          <w:szCs w:val="24"/>
        </w:rPr>
        <w:t xml:space="preserve">существляет бюджетные полномочия в соответствии с Бюджетным </w:t>
      </w:r>
      <w:r w:rsidR="00386A4C" w:rsidRPr="00BF2E4B">
        <w:rPr>
          <w:color w:val="auto"/>
          <w:kern w:val="24"/>
          <w:sz w:val="24"/>
          <w:szCs w:val="24"/>
        </w:rPr>
        <w:t>к</w:t>
      </w:r>
      <w:r w:rsidR="00E60ACC" w:rsidRPr="00BF2E4B">
        <w:rPr>
          <w:color w:val="auto"/>
          <w:kern w:val="24"/>
          <w:sz w:val="24"/>
          <w:szCs w:val="24"/>
        </w:rPr>
        <w:t>одексом</w:t>
      </w:r>
      <w:r w:rsidR="00E938EB" w:rsidRPr="00BF2E4B">
        <w:rPr>
          <w:color w:val="auto"/>
          <w:kern w:val="24"/>
          <w:sz w:val="24"/>
          <w:szCs w:val="24"/>
        </w:rPr>
        <w:t xml:space="preserve"> Российской Федерации</w:t>
      </w:r>
      <w:r w:rsidR="00372187" w:rsidRPr="00BF2E4B">
        <w:rPr>
          <w:color w:val="auto"/>
          <w:kern w:val="24"/>
          <w:sz w:val="24"/>
          <w:szCs w:val="24"/>
        </w:rPr>
        <w:t>.</w:t>
      </w:r>
    </w:p>
    <w:p w:rsidR="00E938EB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906B18" w:rsidRPr="00BF2E4B">
        <w:rPr>
          <w:color w:val="auto"/>
          <w:kern w:val="24"/>
          <w:sz w:val="24"/>
          <w:szCs w:val="24"/>
        </w:rPr>
        <w:t xml:space="preserve">.2.6. </w:t>
      </w:r>
      <w:r w:rsidR="00372187" w:rsidRPr="00BF2E4B">
        <w:rPr>
          <w:color w:val="auto"/>
          <w:kern w:val="24"/>
          <w:sz w:val="24"/>
          <w:szCs w:val="24"/>
        </w:rPr>
        <w:t>О</w:t>
      </w:r>
      <w:r w:rsidR="005F6FD1" w:rsidRPr="00BF2E4B">
        <w:rPr>
          <w:color w:val="auto"/>
          <w:kern w:val="24"/>
          <w:sz w:val="24"/>
          <w:szCs w:val="24"/>
        </w:rPr>
        <w:t xml:space="preserve">беспечивает ведение бюджетного, бухгалтерского, статистического, налогового учета и отчетности о финансово-хозяйственной деятельности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5F6FD1" w:rsidRPr="00BF2E4B">
        <w:rPr>
          <w:color w:val="auto"/>
          <w:kern w:val="24"/>
          <w:sz w:val="24"/>
          <w:szCs w:val="24"/>
        </w:rPr>
        <w:t xml:space="preserve"> посредством централизованной бухгалтерии в соответствии с заключенными договорами</w:t>
      </w:r>
      <w:r w:rsidR="00372187" w:rsidRPr="00BF2E4B">
        <w:rPr>
          <w:color w:val="auto"/>
          <w:kern w:val="24"/>
          <w:sz w:val="24"/>
          <w:szCs w:val="24"/>
        </w:rPr>
        <w:t>.</w:t>
      </w:r>
    </w:p>
    <w:p w:rsidR="005F6FD1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5F6FD1" w:rsidRPr="00BF2E4B">
        <w:rPr>
          <w:color w:val="auto"/>
          <w:kern w:val="24"/>
          <w:sz w:val="24"/>
          <w:szCs w:val="24"/>
        </w:rPr>
        <w:t xml:space="preserve">.2.7. </w:t>
      </w:r>
      <w:r w:rsidR="00372187" w:rsidRPr="00BF2E4B">
        <w:rPr>
          <w:color w:val="auto"/>
          <w:kern w:val="24"/>
          <w:sz w:val="24"/>
          <w:szCs w:val="24"/>
        </w:rPr>
        <w:t>О</w:t>
      </w:r>
      <w:r w:rsidR="005F6FD1" w:rsidRPr="00BF2E4B">
        <w:rPr>
          <w:color w:val="auto"/>
          <w:kern w:val="24"/>
          <w:sz w:val="24"/>
          <w:szCs w:val="24"/>
        </w:rPr>
        <w:t xml:space="preserve">существляет управление и контроль за деятельностью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5F6FD1" w:rsidRPr="00BF2E4B">
        <w:rPr>
          <w:color w:val="auto"/>
          <w:kern w:val="24"/>
          <w:sz w:val="24"/>
          <w:szCs w:val="24"/>
        </w:rPr>
        <w:t>, проводит документальные ревизии и проверки финансово-хозяйственной деятельности, осуществляет контроль за эффективностью использования имущества, закрепленного за ним на праве оперативного управления в пределах своей компетенции</w:t>
      </w:r>
      <w:r w:rsidR="00372187" w:rsidRPr="00BF2E4B">
        <w:rPr>
          <w:color w:val="auto"/>
          <w:kern w:val="24"/>
          <w:sz w:val="24"/>
          <w:szCs w:val="24"/>
        </w:rPr>
        <w:t>.</w:t>
      </w:r>
      <w:r w:rsidR="005F6FD1" w:rsidRPr="00BF2E4B">
        <w:rPr>
          <w:color w:val="auto"/>
          <w:kern w:val="24"/>
          <w:sz w:val="24"/>
          <w:szCs w:val="24"/>
        </w:rPr>
        <w:t xml:space="preserve"> </w:t>
      </w:r>
    </w:p>
    <w:p w:rsidR="005F6FD1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5F6FD1" w:rsidRPr="00BF2E4B">
        <w:rPr>
          <w:color w:val="auto"/>
          <w:kern w:val="24"/>
          <w:sz w:val="24"/>
          <w:szCs w:val="24"/>
        </w:rPr>
        <w:t xml:space="preserve">.2.8. </w:t>
      </w:r>
      <w:r w:rsidR="00372187" w:rsidRPr="00BF2E4B">
        <w:rPr>
          <w:color w:val="auto"/>
          <w:kern w:val="24"/>
          <w:sz w:val="24"/>
          <w:szCs w:val="24"/>
        </w:rPr>
        <w:t>Ф</w:t>
      </w:r>
      <w:r w:rsidR="005F6FD1" w:rsidRPr="00BF2E4B">
        <w:rPr>
          <w:color w:val="auto"/>
          <w:kern w:val="24"/>
          <w:sz w:val="24"/>
          <w:szCs w:val="24"/>
        </w:rPr>
        <w:t>ормирует и утверждает муниципальное задание Учреждени</w:t>
      </w:r>
      <w:r w:rsidR="001821B2" w:rsidRPr="00BF2E4B">
        <w:rPr>
          <w:color w:val="auto"/>
          <w:kern w:val="24"/>
          <w:sz w:val="24"/>
          <w:szCs w:val="24"/>
        </w:rPr>
        <w:t>я</w:t>
      </w:r>
      <w:r w:rsidR="005F6FD1" w:rsidRPr="00BF2E4B">
        <w:rPr>
          <w:color w:val="auto"/>
          <w:kern w:val="24"/>
          <w:sz w:val="24"/>
          <w:szCs w:val="24"/>
        </w:rPr>
        <w:t xml:space="preserve"> в соответствии с предусмотренными настоящим Уставом основными видами деятельности</w:t>
      </w:r>
      <w:r w:rsidR="00B33109" w:rsidRPr="00BF2E4B">
        <w:rPr>
          <w:color w:val="auto"/>
          <w:kern w:val="24"/>
          <w:sz w:val="24"/>
          <w:szCs w:val="24"/>
        </w:rPr>
        <w:t>.</w:t>
      </w:r>
      <w:r w:rsidR="005F6FD1" w:rsidRPr="00BF2E4B">
        <w:rPr>
          <w:color w:val="auto"/>
          <w:kern w:val="24"/>
          <w:sz w:val="24"/>
          <w:szCs w:val="24"/>
        </w:rPr>
        <w:t xml:space="preserve"> </w:t>
      </w:r>
      <w:r w:rsidR="00B33109" w:rsidRPr="00BF2E4B">
        <w:rPr>
          <w:color w:val="auto"/>
          <w:kern w:val="24"/>
          <w:sz w:val="24"/>
          <w:szCs w:val="24"/>
        </w:rPr>
        <w:t>О</w:t>
      </w:r>
      <w:r w:rsidR="00377E40" w:rsidRPr="00BF2E4B">
        <w:rPr>
          <w:color w:val="auto"/>
          <w:kern w:val="24"/>
          <w:sz w:val="24"/>
          <w:szCs w:val="24"/>
        </w:rPr>
        <w:t>существляет</w:t>
      </w:r>
      <w:r w:rsidR="005F6FD1" w:rsidRPr="00BF2E4B">
        <w:rPr>
          <w:color w:val="auto"/>
          <w:kern w:val="24"/>
          <w:sz w:val="24"/>
          <w:szCs w:val="24"/>
        </w:rPr>
        <w:t xml:space="preserve"> финансовое обеспечение выполнения </w:t>
      </w:r>
      <w:r w:rsidR="00B33109" w:rsidRPr="00BF2E4B">
        <w:rPr>
          <w:color w:val="auto"/>
          <w:kern w:val="24"/>
          <w:sz w:val="24"/>
          <w:szCs w:val="24"/>
        </w:rPr>
        <w:t>муниципального</w:t>
      </w:r>
      <w:r w:rsidR="005F6FD1" w:rsidRPr="00BF2E4B">
        <w:rPr>
          <w:color w:val="auto"/>
          <w:kern w:val="24"/>
          <w:sz w:val="24"/>
          <w:szCs w:val="24"/>
        </w:rPr>
        <w:t xml:space="preserve"> задания</w:t>
      </w:r>
      <w:r w:rsidR="00372187" w:rsidRPr="00BF2E4B">
        <w:rPr>
          <w:color w:val="auto"/>
          <w:kern w:val="24"/>
          <w:sz w:val="24"/>
          <w:szCs w:val="24"/>
        </w:rPr>
        <w:t>.</w:t>
      </w:r>
      <w:r w:rsidR="005F6FD1" w:rsidRPr="00BF2E4B">
        <w:rPr>
          <w:color w:val="auto"/>
          <w:kern w:val="24"/>
          <w:sz w:val="24"/>
          <w:szCs w:val="24"/>
        </w:rPr>
        <w:t xml:space="preserve"> </w:t>
      </w:r>
    </w:p>
    <w:p w:rsidR="00997A07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377E40" w:rsidRPr="00BF2E4B">
        <w:rPr>
          <w:color w:val="auto"/>
          <w:kern w:val="24"/>
          <w:sz w:val="24"/>
          <w:szCs w:val="24"/>
        </w:rPr>
        <w:t xml:space="preserve">.2.9. </w:t>
      </w:r>
      <w:r w:rsidR="00372187" w:rsidRPr="00BF2E4B">
        <w:rPr>
          <w:color w:val="auto"/>
          <w:kern w:val="24"/>
          <w:sz w:val="24"/>
          <w:szCs w:val="24"/>
        </w:rPr>
        <w:t>О</w:t>
      </w:r>
      <w:r w:rsidR="000E2C3A" w:rsidRPr="00BF2E4B">
        <w:rPr>
          <w:color w:val="auto"/>
          <w:kern w:val="24"/>
          <w:sz w:val="24"/>
          <w:szCs w:val="24"/>
        </w:rPr>
        <w:t>пределяет</w:t>
      </w:r>
      <w:r w:rsidR="00997A07" w:rsidRPr="00BF2E4B">
        <w:rPr>
          <w:color w:val="auto"/>
          <w:kern w:val="24"/>
          <w:sz w:val="24"/>
          <w:szCs w:val="24"/>
        </w:rPr>
        <w:t xml:space="preserve"> порядок составления и утверждения плана финансово-хозяйственной деятельности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997A07" w:rsidRPr="00BF2E4B">
        <w:rPr>
          <w:color w:val="auto"/>
          <w:kern w:val="24"/>
          <w:sz w:val="24"/>
          <w:szCs w:val="24"/>
        </w:rPr>
        <w:t xml:space="preserve"> в соответствии с требованиями</w:t>
      </w:r>
      <w:r w:rsidR="001821B2" w:rsidRPr="00BF2E4B">
        <w:rPr>
          <w:color w:val="auto"/>
          <w:kern w:val="24"/>
          <w:sz w:val="24"/>
          <w:szCs w:val="24"/>
        </w:rPr>
        <w:t xml:space="preserve"> </w:t>
      </w:r>
      <w:r w:rsidR="002745A5" w:rsidRPr="00BF2E4B">
        <w:rPr>
          <w:color w:val="auto"/>
          <w:kern w:val="24"/>
          <w:sz w:val="24"/>
          <w:szCs w:val="24"/>
        </w:rPr>
        <w:t xml:space="preserve">действующего </w:t>
      </w:r>
      <w:r w:rsidR="001821B2" w:rsidRPr="00BF2E4B">
        <w:rPr>
          <w:color w:val="auto"/>
          <w:kern w:val="24"/>
          <w:sz w:val="24"/>
          <w:szCs w:val="24"/>
        </w:rPr>
        <w:t>законодательства</w:t>
      </w:r>
      <w:r w:rsidR="00372187" w:rsidRPr="00BF2E4B">
        <w:rPr>
          <w:color w:val="auto"/>
          <w:kern w:val="24"/>
          <w:sz w:val="24"/>
          <w:szCs w:val="24"/>
        </w:rPr>
        <w:t>.</w:t>
      </w:r>
      <w:r w:rsidR="00997A07" w:rsidRPr="00BF2E4B">
        <w:rPr>
          <w:color w:val="auto"/>
          <w:kern w:val="24"/>
          <w:sz w:val="24"/>
          <w:szCs w:val="24"/>
        </w:rPr>
        <w:t xml:space="preserve"> </w:t>
      </w:r>
    </w:p>
    <w:p w:rsidR="00B33109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B33109" w:rsidRPr="00BF2E4B">
        <w:rPr>
          <w:color w:val="auto"/>
          <w:kern w:val="24"/>
          <w:sz w:val="24"/>
          <w:szCs w:val="24"/>
        </w:rPr>
        <w:t xml:space="preserve">.2.10. Принимает решение о закреплении муниципального имущества за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B33109" w:rsidRPr="00BF2E4B">
        <w:rPr>
          <w:color w:val="auto"/>
          <w:kern w:val="24"/>
          <w:sz w:val="24"/>
          <w:szCs w:val="24"/>
        </w:rPr>
        <w:t xml:space="preserve">на праве оперативного управления и решение об изъятии имущества, закрепленного за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B33109" w:rsidRPr="00BF2E4B">
        <w:rPr>
          <w:color w:val="auto"/>
          <w:kern w:val="24"/>
          <w:sz w:val="24"/>
          <w:szCs w:val="24"/>
        </w:rPr>
        <w:t xml:space="preserve">на праве оперативного управления. </w:t>
      </w:r>
    </w:p>
    <w:p w:rsidR="00997A07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997A07" w:rsidRPr="00BF2E4B">
        <w:rPr>
          <w:color w:val="auto"/>
          <w:kern w:val="24"/>
          <w:sz w:val="24"/>
          <w:szCs w:val="24"/>
        </w:rPr>
        <w:t>.2.1</w:t>
      </w:r>
      <w:r w:rsidR="00867292" w:rsidRPr="00BF2E4B">
        <w:rPr>
          <w:color w:val="auto"/>
          <w:kern w:val="24"/>
          <w:sz w:val="24"/>
          <w:szCs w:val="24"/>
        </w:rPr>
        <w:t>1</w:t>
      </w:r>
      <w:r w:rsidR="00997A07" w:rsidRPr="00BF2E4B">
        <w:rPr>
          <w:color w:val="auto"/>
          <w:kern w:val="24"/>
          <w:sz w:val="24"/>
          <w:szCs w:val="24"/>
        </w:rPr>
        <w:t xml:space="preserve">. </w:t>
      </w:r>
      <w:r w:rsidR="00372187" w:rsidRPr="00BF2E4B">
        <w:rPr>
          <w:color w:val="auto"/>
          <w:kern w:val="24"/>
          <w:sz w:val="24"/>
          <w:szCs w:val="24"/>
        </w:rPr>
        <w:t>О</w:t>
      </w:r>
      <w:r w:rsidR="00997A07" w:rsidRPr="00BF2E4B">
        <w:rPr>
          <w:color w:val="auto"/>
          <w:kern w:val="24"/>
          <w:sz w:val="24"/>
          <w:szCs w:val="24"/>
        </w:rPr>
        <w:t xml:space="preserve">пределяет перечень особо ценного движимого имущества, закрепленного за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A167B9" w:rsidRPr="00BF2E4B">
        <w:rPr>
          <w:color w:val="auto"/>
          <w:kern w:val="24"/>
          <w:sz w:val="24"/>
          <w:szCs w:val="24"/>
        </w:rPr>
        <w:t xml:space="preserve">или приобретенного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A167B9" w:rsidRPr="00BF2E4B">
        <w:rPr>
          <w:color w:val="auto"/>
          <w:kern w:val="24"/>
          <w:sz w:val="24"/>
          <w:szCs w:val="24"/>
        </w:rPr>
        <w:t>за счет средств, выделенных ему Учредителем на приобретение такого имущества;</w:t>
      </w:r>
      <w:r w:rsidR="008E347D" w:rsidRPr="00BF2E4B">
        <w:rPr>
          <w:color w:val="auto"/>
          <w:kern w:val="24"/>
          <w:sz w:val="24"/>
          <w:szCs w:val="24"/>
        </w:rPr>
        <w:t xml:space="preserve"> согласовывает распоряжение таким имуществом</w:t>
      </w:r>
      <w:r w:rsidR="00372187" w:rsidRPr="00BF2E4B">
        <w:rPr>
          <w:color w:val="auto"/>
          <w:kern w:val="24"/>
          <w:sz w:val="24"/>
          <w:szCs w:val="24"/>
        </w:rPr>
        <w:t>.</w:t>
      </w:r>
    </w:p>
    <w:p w:rsidR="00785D90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A167B9" w:rsidRPr="00BF2E4B">
        <w:rPr>
          <w:color w:val="auto"/>
          <w:kern w:val="24"/>
          <w:sz w:val="24"/>
          <w:szCs w:val="24"/>
        </w:rPr>
        <w:t>.2.1</w:t>
      </w:r>
      <w:r w:rsidR="00867292" w:rsidRPr="00BF2E4B">
        <w:rPr>
          <w:color w:val="auto"/>
          <w:kern w:val="24"/>
          <w:sz w:val="24"/>
          <w:szCs w:val="24"/>
        </w:rPr>
        <w:t>2</w:t>
      </w:r>
      <w:r w:rsidR="00A167B9" w:rsidRPr="00BF2E4B">
        <w:rPr>
          <w:color w:val="auto"/>
          <w:kern w:val="24"/>
          <w:sz w:val="24"/>
          <w:szCs w:val="24"/>
        </w:rPr>
        <w:t xml:space="preserve">. </w:t>
      </w:r>
      <w:r w:rsidR="00B33109" w:rsidRPr="00BF2E4B">
        <w:rPr>
          <w:color w:val="auto"/>
          <w:kern w:val="24"/>
          <w:sz w:val="24"/>
          <w:szCs w:val="24"/>
        </w:rPr>
        <w:t>Согласовывает распоряжение недвижимым имуществом Учреждения, в том числе передачу его в аренду.</w:t>
      </w:r>
    </w:p>
    <w:p w:rsidR="00785D90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A167B9" w:rsidRPr="00BF2E4B">
        <w:rPr>
          <w:color w:val="auto"/>
          <w:kern w:val="24"/>
          <w:sz w:val="24"/>
          <w:szCs w:val="24"/>
        </w:rPr>
        <w:t>.2.1</w:t>
      </w:r>
      <w:r w:rsidR="00867292" w:rsidRPr="00BF2E4B">
        <w:rPr>
          <w:color w:val="auto"/>
          <w:kern w:val="24"/>
          <w:sz w:val="24"/>
          <w:szCs w:val="24"/>
        </w:rPr>
        <w:t>3</w:t>
      </w:r>
      <w:r w:rsidR="00A167B9" w:rsidRPr="00BF2E4B">
        <w:rPr>
          <w:color w:val="auto"/>
          <w:kern w:val="24"/>
          <w:sz w:val="24"/>
          <w:szCs w:val="24"/>
        </w:rPr>
        <w:t>.</w:t>
      </w:r>
      <w:r w:rsidR="00785D90" w:rsidRPr="00BF2E4B">
        <w:rPr>
          <w:color w:val="auto"/>
          <w:kern w:val="24"/>
          <w:sz w:val="24"/>
          <w:szCs w:val="24"/>
        </w:rPr>
        <w:t xml:space="preserve"> </w:t>
      </w:r>
      <w:r w:rsidR="00B33109" w:rsidRPr="00BF2E4B">
        <w:rPr>
          <w:color w:val="auto"/>
          <w:kern w:val="24"/>
          <w:sz w:val="24"/>
          <w:szCs w:val="24"/>
        </w:rPr>
        <w:t xml:space="preserve">Устанавливает порядок оплаты за выполнение работ, оказание услуг, относящихся к основным видам деятельности Учреждения, для граждан и юридических лиц сверх установленного муниципального задания; устанавливает тарифы на услуги, предоставляемые </w:t>
      </w:r>
      <w:r w:rsidR="00F2416B" w:rsidRPr="00BF2E4B">
        <w:rPr>
          <w:color w:val="auto"/>
          <w:kern w:val="24"/>
          <w:sz w:val="24"/>
          <w:szCs w:val="24"/>
        </w:rPr>
        <w:t>У</w:t>
      </w:r>
      <w:r w:rsidR="00B33109" w:rsidRPr="00BF2E4B">
        <w:rPr>
          <w:color w:val="auto"/>
          <w:kern w:val="24"/>
          <w:sz w:val="24"/>
          <w:szCs w:val="24"/>
        </w:rPr>
        <w:t xml:space="preserve">чреждением, и работы, выполняемые </w:t>
      </w:r>
      <w:r w:rsidR="00F2416B" w:rsidRPr="00BF2E4B">
        <w:rPr>
          <w:color w:val="auto"/>
          <w:kern w:val="24"/>
          <w:sz w:val="24"/>
          <w:szCs w:val="24"/>
        </w:rPr>
        <w:t>У</w:t>
      </w:r>
      <w:r w:rsidR="00B33109" w:rsidRPr="00BF2E4B">
        <w:rPr>
          <w:color w:val="auto"/>
          <w:kern w:val="24"/>
          <w:sz w:val="24"/>
          <w:szCs w:val="24"/>
        </w:rPr>
        <w:t>чреждением, если иное не предусмотрено федеральными законами.</w:t>
      </w:r>
    </w:p>
    <w:p w:rsidR="00785D90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785D90" w:rsidRPr="00BF2E4B">
        <w:rPr>
          <w:color w:val="auto"/>
          <w:kern w:val="24"/>
          <w:sz w:val="24"/>
          <w:szCs w:val="24"/>
        </w:rPr>
        <w:t>.2.1</w:t>
      </w:r>
      <w:r w:rsidR="00867292" w:rsidRPr="00BF2E4B">
        <w:rPr>
          <w:color w:val="auto"/>
          <w:kern w:val="24"/>
          <w:sz w:val="24"/>
          <w:szCs w:val="24"/>
        </w:rPr>
        <w:t>4</w:t>
      </w:r>
      <w:r w:rsidR="00785D90" w:rsidRPr="00BF2E4B">
        <w:rPr>
          <w:color w:val="auto"/>
          <w:kern w:val="24"/>
          <w:sz w:val="24"/>
          <w:szCs w:val="24"/>
        </w:rPr>
        <w:t xml:space="preserve">. </w:t>
      </w:r>
      <w:r w:rsidR="00372187" w:rsidRPr="00BF2E4B">
        <w:rPr>
          <w:color w:val="auto"/>
          <w:kern w:val="24"/>
          <w:sz w:val="24"/>
          <w:szCs w:val="24"/>
        </w:rPr>
        <w:t>С</w:t>
      </w:r>
      <w:r w:rsidR="00785D90" w:rsidRPr="00BF2E4B">
        <w:rPr>
          <w:color w:val="auto"/>
          <w:kern w:val="24"/>
          <w:sz w:val="24"/>
          <w:szCs w:val="24"/>
        </w:rPr>
        <w:t xml:space="preserve">огласовывает внесение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785D90" w:rsidRPr="00BF2E4B">
        <w:rPr>
          <w:color w:val="auto"/>
          <w:kern w:val="24"/>
          <w:sz w:val="24"/>
          <w:szCs w:val="24"/>
        </w:rPr>
        <w:t xml:space="preserve">денежных средств и иного имущества, за исключением особо ценного движимого имущества, закрепленного за ним </w:t>
      </w:r>
      <w:r w:rsidR="008E347D" w:rsidRPr="00BF2E4B">
        <w:rPr>
          <w:color w:val="auto"/>
          <w:kern w:val="24"/>
          <w:sz w:val="24"/>
          <w:szCs w:val="24"/>
        </w:rPr>
        <w:t>У</w:t>
      </w:r>
      <w:r w:rsidR="00785D90" w:rsidRPr="00BF2E4B">
        <w:rPr>
          <w:color w:val="auto"/>
          <w:kern w:val="24"/>
          <w:sz w:val="24"/>
          <w:szCs w:val="24"/>
        </w:rPr>
        <w:t xml:space="preserve">чредителем или приобретенного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785D90" w:rsidRPr="00BF2E4B">
        <w:rPr>
          <w:color w:val="auto"/>
          <w:kern w:val="24"/>
          <w:sz w:val="24"/>
          <w:szCs w:val="24"/>
        </w:rPr>
        <w:t xml:space="preserve">за счет денежных средств, выделенных ему </w:t>
      </w:r>
      <w:r w:rsidR="008E347D" w:rsidRPr="00BF2E4B">
        <w:rPr>
          <w:color w:val="auto"/>
          <w:kern w:val="24"/>
          <w:sz w:val="24"/>
          <w:szCs w:val="24"/>
        </w:rPr>
        <w:t>У</w:t>
      </w:r>
      <w:r w:rsidR="00785D90" w:rsidRPr="00BF2E4B">
        <w:rPr>
          <w:color w:val="auto"/>
          <w:kern w:val="24"/>
          <w:sz w:val="24"/>
          <w:szCs w:val="24"/>
        </w:rPr>
        <w:t xml:space="preserve">чредителем на приобретение такого имущества, а также недвижимого имущества, в уставный капитал хозяйственных обществ или складочный капитал хозяйственных партнерств либо иным образом передачу им этого имущества в качестве их </w:t>
      </w:r>
      <w:r w:rsidR="004F4AB7" w:rsidRPr="00BF2E4B">
        <w:rPr>
          <w:color w:val="auto"/>
          <w:kern w:val="24"/>
          <w:sz w:val="24"/>
          <w:szCs w:val="24"/>
        </w:rPr>
        <w:t>у</w:t>
      </w:r>
      <w:r w:rsidR="00593D7E" w:rsidRPr="00BF2E4B">
        <w:rPr>
          <w:color w:val="auto"/>
          <w:kern w:val="24"/>
          <w:sz w:val="24"/>
          <w:szCs w:val="24"/>
        </w:rPr>
        <w:t xml:space="preserve">чредителя </w:t>
      </w:r>
      <w:r w:rsidR="00785D90" w:rsidRPr="00BF2E4B">
        <w:rPr>
          <w:color w:val="auto"/>
          <w:kern w:val="24"/>
          <w:sz w:val="24"/>
          <w:szCs w:val="24"/>
        </w:rPr>
        <w:t>(участника)</w:t>
      </w:r>
      <w:r w:rsidR="00372187" w:rsidRPr="00BF2E4B">
        <w:rPr>
          <w:color w:val="auto"/>
          <w:kern w:val="24"/>
          <w:sz w:val="24"/>
          <w:szCs w:val="24"/>
        </w:rPr>
        <w:t>.</w:t>
      </w:r>
      <w:r w:rsidR="00785D90" w:rsidRPr="00BF2E4B">
        <w:rPr>
          <w:color w:val="auto"/>
          <w:kern w:val="24"/>
          <w:sz w:val="24"/>
          <w:szCs w:val="24"/>
        </w:rPr>
        <w:t xml:space="preserve"> </w:t>
      </w:r>
    </w:p>
    <w:p w:rsidR="0057523E" w:rsidRPr="00BF2E4B" w:rsidRDefault="00B239F8" w:rsidP="000355BC">
      <w:pPr>
        <w:pStyle w:val="11"/>
        <w:tabs>
          <w:tab w:val="left" w:pos="142"/>
          <w:tab w:val="left" w:pos="709"/>
          <w:tab w:val="left" w:pos="113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57523E" w:rsidRPr="00BF2E4B">
        <w:rPr>
          <w:color w:val="auto"/>
          <w:kern w:val="24"/>
          <w:sz w:val="24"/>
          <w:szCs w:val="24"/>
        </w:rPr>
        <w:t>.2.1</w:t>
      </w:r>
      <w:r w:rsidR="00867292" w:rsidRPr="00BF2E4B">
        <w:rPr>
          <w:color w:val="auto"/>
          <w:kern w:val="24"/>
          <w:sz w:val="24"/>
          <w:szCs w:val="24"/>
        </w:rPr>
        <w:t>5</w:t>
      </w:r>
      <w:r w:rsidR="008E347D" w:rsidRPr="00BF2E4B">
        <w:rPr>
          <w:color w:val="auto"/>
          <w:kern w:val="24"/>
          <w:sz w:val="24"/>
          <w:szCs w:val="24"/>
        </w:rPr>
        <w:t xml:space="preserve">. </w:t>
      </w:r>
      <w:r w:rsidR="00372187" w:rsidRPr="00BF2E4B">
        <w:rPr>
          <w:color w:val="auto"/>
          <w:kern w:val="24"/>
          <w:sz w:val="24"/>
          <w:szCs w:val="24"/>
        </w:rPr>
        <w:t>С</w:t>
      </w:r>
      <w:r w:rsidR="0057523E" w:rsidRPr="00BF2E4B">
        <w:rPr>
          <w:color w:val="auto"/>
          <w:kern w:val="24"/>
          <w:sz w:val="24"/>
          <w:szCs w:val="24"/>
        </w:rPr>
        <w:t xml:space="preserve">огласовывает в случаях, предусмотренных </w:t>
      </w:r>
      <w:r w:rsidR="00B33109" w:rsidRPr="00BF2E4B">
        <w:rPr>
          <w:color w:val="auto"/>
          <w:kern w:val="24"/>
          <w:sz w:val="24"/>
          <w:szCs w:val="24"/>
        </w:rPr>
        <w:t>действующим законодательством</w:t>
      </w:r>
      <w:r w:rsidR="0057523E" w:rsidRPr="00BF2E4B">
        <w:rPr>
          <w:color w:val="auto"/>
          <w:kern w:val="24"/>
          <w:sz w:val="24"/>
          <w:szCs w:val="24"/>
        </w:rPr>
        <w:t xml:space="preserve">, передачу некоммерческим организациям в качестве их </w:t>
      </w:r>
      <w:r w:rsidR="000E5FDD" w:rsidRPr="00BF2E4B">
        <w:rPr>
          <w:color w:val="auto"/>
          <w:kern w:val="24"/>
          <w:sz w:val="24"/>
          <w:szCs w:val="24"/>
        </w:rPr>
        <w:t>у</w:t>
      </w:r>
      <w:r w:rsidR="00593D7E" w:rsidRPr="00BF2E4B">
        <w:rPr>
          <w:color w:val="auto"/>
          <w:kern w:val="24"/>
          <w:sz w:val="24"/>
          <w:szCs w:val="24"/>
        </w:rPr>
        <w:t xml:space="preserve">чредителя </w:t>
      </w:r>
      <w:r w:rsidR="0057523E" w:rsidRPr="00BF2E4B">
        <w:rPr>
          <w:color w:val="auto"/>
          <w:kern w:val="24"/>
          <w:sz w:val="24"/>
          <w:szCs w:val="24"/>
        </w:rPr>
        <w:t xml:space="preserve">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закрепленного за ним Учредителем или приобретенного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57523E" w:rsidRPr="00BF2E4B">
        <w:rPr>
          <w:color w:val="auto"/>
          <w:kern w:val="24"/>
          <w:sz w:val="24"/>
          <w:szCs w:val="24"/>
        </w:rPr>
        <w:t>за счет денежных средств, выделенных ему Учредителем на приобретение такого имущества, а также недвижимого имущества</w:t>
      </w:r>
      <w:r w:rsidR="00372187" w:rsidRPr="00BF2E4B">
        <w:rPr>
          <w:color w:val="auto"/>
          <w:kern w:val="24"/>
          <w:sz w:val="24"/>
          <w:szCs w:val="24"/>
        </w:rPr>
        <w:t>.</w:t>
      </w:r>
    </w:p>
    <w:p w:rsidR="000E2C3A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0E2C3A" w:rsidRPr="00BF2E4B">
        <w:rPr>
          <w:color w:val="auto"/>
          <w:kern w:val="24"/>
          <w:sz w:val="24"/>
          <w:szCs w:val="24"/>
        </w:rPr>
        <w:t>.2.1</w:t>
      </w:r>
      <w:r w:rsidR="00867292" w:rsidRPr="00BF2E4B">
        <w:rPr>
          <w:color w:val="auto"/>
          <w:kern w:val="24"/>
          <w:sz w:val="24"/>
          <w:szCs w:val="24"/>
        </w:rPr>
        <w:t>6</w:t>
      </w:r>
      <w:r w:rsidR="000E2C3A" w:rsidRPr="00BF2E4B">
        <w:rPr>
          <w:color w:val="auto"/>
          <w:kern w:val="24"/>
          <w:sz w:val="24"/>
          <w:szCs w:val="24"/>
        </w:rPr>
        <w:t xml:space="preserve">. </w:t>
      </w:r>
      <w:r w:rsidR="00372187" w:rsidRPr="00BF2E4B">
        <w:rPr>
          <w:color w:val="auto"/>
          <w:kern w:val="24"/>
          <w:sz w:val="24"/>
          <w:szCs w:val="24"/>
        </w:rPr>
        <w:t>О</w:t>
      </w:r>
      <w:r w:rsidR="000E2C3A" w:rsidRPr="00BF2E4B">
        <w:rPr>
          <w:color w:val="auto"/>
          <w:kern w:val="24"/>
          <w:sz w:val="24"/>
          <w:szCs w:val="24"/>
        </w:rPr>
        <w:t xml:space="preserve">пределяет предельно допустимое значение просроченной кредиторской </w:t>
      </w:r>
      <w:r w:rsidR="000E2C3A" w:rsidRPr="00BF2E4B">
        <w:rPr>
          <w:color w:val="auto"/>
          <w:kern w:val="24"/>
          <w:sz w:val="24"/>
          <w:szCs w:val="24"/>
        </w:rPr>
        <w:lastRenderedPageBreak/>
        <w:t xml:space="preserve">задолженности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0E2C3A" w:rsidRPr="00BF2E4B">
        <w:rPr>
          <w:color w:val="auto"/>
          <w:kern w:val="24"/>
          <w:sz w:val="24"/>
          <w:szCs w:val="24"/>
        </w:rPr>
        <w:t xml:space="preserve">, превышение которого влечет расторжение трудового договора с директором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0E2C3A" w:rsidRPr="00BF2E4B">
        <w:rPr>
          <w:color w:val="auto"/>
          <w:kern w:val="24"/>
          <w:sz w:val="24"/>
          <w:szCs w:val="24"/>
        </w:rPr>
        <w:t xml:space="preserve"> по инициативе работодателя в соответствии с </w:t>
      </w:r>
      <w:r w:rsidR="00386A4C" w:rsidRPr="00BF2E4B">
        <w:rPr>
          <w:color w:val="auto"/>
          <w:kern w:val="24"/>
          <w:sz w:val="24"/>
          <w:szCs w:val="24"/>
        </w:rPr>
        <w:t>Т</w:t>
      </w:r>
      <w:r w:rsidR="000E2C3A" w:rsidRPr="00BF2E4B">
        <w:rPr>
          <w:color w:val="auto"/>
          <w:kern w:val="24"/>
          <w:sz w:val="24"/>
          <w:szCs w:val="24"/>
        </w:rPr>
        <w:t xml:space="preserve">рудовым </w:t>
      </w:r>
      <w:r w:rsidR="00386A4C" w:rsidRPr="00BF2E4B">
        <w:rPr>
          <w:color w:val="auto"/>
          <w:kern w:val="24"/>
          <w:sz w:val="24"/>
          <w:szCs w:val="24"/>
        </w:rPr>
        <w:t>к</w:t>
      </w:r>
      <w:r w:rsidR="00E60ACC" w:rsidRPr="00BF2E4B">
        <w:rPr>
          <w:color w:val="auto"/>
          <w:kern w:val="24"/>
          <w:sz w:val="24"/>
          <w:szCs w:val="24"/>
        </w:rPr>
        <w:t>одексом</w:t>
      </w:r>
      <w:r w:rsidR="000E2C3A" w:rsidRPr="00BF2E4B">
        <w:rPr>
          <w:color w:val="auto"/>
          <w:kern w:val="24"/>
          <w:sz w:val="24"/>
          <w:szCs w:val="24"/>
        </w:rPr>
        <w:t xml:space="preserve"> Российской Федерации.</w:t>
      </w:r>
    </w:p>
    <w:p w:rsidR="000E2C3A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0E2C3A" w:rsidRPr="00BF2E4B">
        <w:rPr>
          <w:color w:val="auto"/>
          <w:kern w:val="24"/>
          <w:sz w:val="24"/>
          <w:szCs w:val="24"/>
        </w:rPr>
        <w:t>.2.</w:t>
      </w:r>
      <w:r w:rsidR="0066376F" w:rsidRPr="00BF2E4B">
        <w:rPr>
          <w:color w:val="auto"/>
          <w:kern w:val="24"/>
          <w:sz w:val="24"/>
          <w:szCs w:val="24"/>
        </w:rPr>
        <w:t>1</w:t>
      </w:r>
      <w:r w:rsidR="00867292" w:rsidRPr="00BF2E4B">
        <w:rPr>
          <w:color w:val="auto"/>
          <w:kern w:val="24"/>
          <w:sz w:val="24"/>
          <w:szCs w:val="24"/>
        </w:rPr>
        <w:t>7</w:t>
      </w:r>
      <w:r w:rsidR="00276D51" w:rsidRPr="00BF2E4B">
        <w:rPr>
          <w:color w:val="auto"/>
          <w:kern w:val="24"/>
          <w:sz w:val="24"/>
          <w:szCs w:val="24"/>
        </w:rPr>
        <w:t>.</w:t>
      </w:r>
      <w:r w:rsidR="000E2C3A" w:rsidRPr="00BF2E4B">
        <w:rPr>
          <w:color w:val="auto"/>
          <w:kern w:val="24"/>
          <w:sz w:val="24"/>
          <w:szCs w:val="24"/>
        </w:rPr>
        <w:t xml:space="preserve"> </w:t>
      </w:r>
      <w:r w:rsidR="00372187" w:rsidRPr="00BF2E4B">
        <w:rPr>
          <w:color w:val="auto"/>
          <w:kern w:val="24"/>
          <w:sz w:val="24"/>
          <w:szCs w:val="24"/>
        </w:rPr>
        <w:t>С</w:t>
      </w:r>
      <w:r w:rsidR="002459EB" w:rsidRPr="00BF2E4B">
        <w:rPr>
          <w:color w:val="auto"/>
          <w:kern w:val="24"/>
          <w:sz w:val="24"/>
          <w:szCs w:val="24"/>
        </w:rPr>
        <w:t>огласовывает штатное расписание</w:t>
      </w:r>
      <w:r w:rsidR="001D24EC" w:rsidRPr="00BF2E4B">
        <w:rPr>
          <w:color w:val="auto"/>
          <w:kern w:val="24"/>
          <w:sz w:val="24"/>
          <w:szCs w:val="24"/>
        </w:rPr>
        <w:t xml:space="preserve"> Учреждения</w:t>
      </w:r>
      <w:r w:rsidR="00372187" w:rsidRPr="00BF2E4B">
        <w:rPr>
          <w:color w:val="auto"/>
          <w:kern w:val="24"/>
          <w:sz w:val="24"/>
          <w:szCs w:val="24"/>
        </w:rPr>
        <w:t>.</w:t>
      </w:r>
    </w:p>
    <w:p w:rsidR="008D4DCF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276D51" w:rsidRPr="00BF2E4B">
        <w:rPr>
          <w:color w:val="auto"/>
          <w:kern w:val="24"/>
          <w:sz w:val="24"/>
          <w:szCs w:val="24"/>
        </w:rPr>
        <w:t>.2.</w:t>
      </w:r>
      <w:r w:rsidR="0066376F" w:rsidRPr="00BF2E4B">
        <w:rPr>
          <w:color w:val="auto"/>
          <w:kern w:val="24"/>
          <w:sz w:val="24"/>
          <w:szCs w:val="24"/>
        </w:rPr>
        <w:t>1</w:t>
      </w:r>
      <w:r w:rsidR="00867292" w:rsidRPr="00BF2E4B">
        <w:rPr>
          <w:color w:val="auto"/>
          <w:kern w:val="24"/>
          <w:sz w:val="24"/>
          <w:szCs w:val="24"/>
        </w:rPr>
        <w:t>8</w:t>
      </w:r>
      <w:r w:rsidR="00276D51" w:rsidRPr="00BF2E4B">
        <w:rPr>
          <w:color w:val="auto"/>
          <w:kern w:val="24"/>
          <w:sz w:val="24"/>
          <w:szCs w:val="24"/>
        </w:rPr>
        <w:t xml:space="preserve">. </w:t>
      </w:r>
      <w:r w:rsidR="00372187" w:rsidRPr="00BF2E4B">
        <w:rPr>
          <w:color w:val="auto"/>
          <w:kern w:val="24"/>
          <w:sz w:val="24"/>
          <w:szCs w:val="24"/>
        </w:rPr>
        <w:t>У</w:t>
      </w:r>
      <w:r w:rsidR="002459EB" w:rsidRPr="00BF2E4B">
        <w:rPr>
          <w:color w:val="auto"/>
          <w:kern w:val="24"/>
          <w:sz w:val="24"/>
          <w:szCs w:val="24"/>
        </w:rPr>
        <w:t xml:space="preserve">станавливает порядок и сроки проведения аттестации кандидатов на должность директора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372187" w:rsidRPr="00BF2E4B">
        <w:rPr>
          <w:color w:val="auto"/>
          <w:kern w:val="24"/>
          <w:sz w:val="24"/>
          <w:szCs w:val="24"/>
        </w:rPr>
        <w:t>.</w:t>
      </w:r>
    </w:p>
    <w:p w:rsidR="002459EB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EF5408" w:rsidRPr="00BF2E4B">
        <w:rPr>
          <w:color w:val="auto"/>
          <w:kern w:val="24"/>
          <w:sz w:val="24"/>
          <w:szCs w:val="24"/>
        </w:rPr>
        <w:t>.2.</w:t>
      </w:r>
      <w:r w:rsidR="0066376F" w:rsidRPr="00BF2E4B">
        <w:rPr>
          <w:color w:val="auto"/>
          <w:kern w:val="24"/>
          <w:sz w:val="24"/>
          <w:szCs w:val="24"/>
        </w:rPr>
        <w:t>1</w:t>
      </w:r>
      <w:r w:rsidR="00867292" w:rsidRPr="00BF2E4B">
        <w:rPr>
          <w:color w:val="auto"/>
          <w:kern w:val="24"/>
          <w:sz w:val="24"/>
          <w:szCs w:val="24"/>
        </w:rPr>
        <w:t>9</w:t>
      </w:r>
      <w:r w:rsidR="00EF5408" w:rsidRPr="00BF2E4B">
        <w:rPr>
          <w:color w:val="auto"/>
          <w:kern w:val="24"/>
          <w:sz w:val="24"/>
          <w:szCs w:val="24"/>
        </w:rPr>
        <w:t xml:space="preserve">. </w:t>
      </w:r>
      <w:r w:rsidR="00372187" w:rsidRPr="00BF2E4B">
        <w:rPr>
          <w:color w:val="auto"/>
          <w:kern w:val="24"/>
          <w:sz w:val="24"/>
          <w:szCs w:val="24"/>
        </w:rPr>
        <w:t>С</w:t>
      </w:r>
      <w:r w:rsidR="002459EB" w:rsidRPr="00BF2E4B">
        <w:rPr>
          <w:color w:val="auto"/>
          <w:kern w:val="24"/>
          <w:sz w:val="24"/>
          <w:szCs w:val="24"/>
        </w:rPr>
        <w:t>огласовывает программ</w:t>
      </w:r>
      <w:r w:rsidR="007E099C">
        <w:rPr>
          <w:color w:val="auto"/>
          <w:kern w:val="24"/>
          <w:sz w:val="24"/>
          <w:szCs w:val="24"/>
        </w:rPr>
        <w:t>у</w:t>
      </w:r>
      <w:r w:rsidR="002459EB" w:rsidRPr="00BF2E4B">
        <w:rPr>
          <w:color w:val="auto"/>
          <w:kern w:val="24"/>
          <w:sz w:val="24"/>
          <w:szCs w:val="24"/>
        </w:rPr>
        <w:t xml:space="preserve"> развития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372187" w:rsidRPr="00BF2E4B">
        <w:rPr>
          <w:color w:val="auto"/>
          <w:kern w:val="24"/>
          <w:sz w:val="24"/>
          <w:szCs w:val="24"/>
        </w:rPr>
        <w:t>.</w:t>
      </w:r>
      <w:r w:rsidR="002459EB" w:rsidRPr="00BF2E4B">
        <w:rPr>
          <w:color w:val="auto"/>
          <w:kern w:val="24"/>
          <w:sz w:val="24"/>
          <w:szCs w:val="24"/>
        </w:rPr>
        <w:t xml:space="preserve"> </w:t>
      </w:r>
    </w:p>
    <w:p w:rsidR="002459EB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2459EB" w:rsidRPr="00BF2E4B">
        <w:rPr>
          <w:color w:val="auto"/>
          <w:kern w:val="24"/>
          <w:sz w:val="24"/>
          <w:szCs w:val="24"/>
        </w:rPr>
        <w:t>.2.2</w:t>
      </w:r>
      <w:r w:rsidR="0066376F" w:rsidRPr="00BF2E4B">
        <w:rPr>
          <w:color w:val="auto"/>
          <w:kern w:val="24"/>
          <w:sz w:val="24"/>
          <w:szCs w:val="24"/>
        </w:rPr>
        <w:t>0</w:t>
      </w:r>
      <w:r w:rsidR="002459EB" w:rsidRPr="00BF2E4B">
        <w:rPr>
          <w:color w:val="auto"/>
          <w:kern w:val="24"/>
          <w:sz w:val="24"/>
          <w:szCs w:val="24"/>
        </w:rPr>
        <w:t xml:space="preserve">. </w:t>
      </w:r>
      <w:r w:rsidR="00372187" w:rsidRPr="00BF2E4B">
        <w:rPr>
          <w:color w:val="auto"/>
          <w:kern w:val="24"/>
          <w:sz w:val="24"/>
          <w:szCs w:val="24"/>
        </w:rPr>
        <w:t>П</w:t>
      </w:r>
      <w:r w:rsidR="002459EB" w:rsidRPr="00BF2E4B">
        <w:rPr>
          <w:color w:val="auto"/>
          <w:kern w:val="24"/>
          <w:sz w:val="24"/>
          <w:szCs w:val="24"/>
        </w:rPr>
        <w:t xml:space="preserve">роводит перед принятием решения о реорганизации или ликвидации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2459EB" w:rsidRPr="00BF2E4B">
        <w:rPr>
          <w:color w:val="auto"/>
          <w:kern w:val="24"/>
          <w:sz w:val="24"/>
          <w:szCs w:val="24"/>
        </w:rPr>
        <w:t xml:space="preserve"> оценк</w:t>
      </w:r>
      <w:r w:rsidR="001D24EC" w:rsidRPr="00BF2E4B">
        <w:rPr>
          <w:color w:val="auto"/>
          <w:kern w:val="24"/>
          <w:sz w:val="24"/>
          <w:szCs w:val="24"/>
        </w:rPr>
        <w:t>у</w:t>
      </w:r>
      <w:r w:rsidR="002459EB" w:rsidRPr="00BF2E4B">
        <w:rPr>
          <w:color w:val="auto"/>
          <w:kern w:val="24"/>
          <w:sz w:val="24"/>
          <w:szCs w:val="24"/>
        </w:rPr>
        <w:t xml:space="preserve"> последствий такого решения</w:t>
      </w:r>
      <w:r w:rsidR="00372187" w:rsidRPr="00BF2E4B">
        <w:rPr>
          <w:color w:val="auto"/>
          <w:kern w:val="24"/>
          <w:sz w:val="24"/>
          <w:szCs w:val="24"/>
        </w:rPr>
        <w:t>.</w:t>
      </w:r>
      <w:r w:rsidR="002459EB" w:rsidRPr="00BF2E4B">
        <w:rPr>
          <w:color w:val="auto"/>
          <w:kern w:val="24"/>
          <w:sz w:val="24"/>
          <w:szCs w:val="24"/>
        </w:rPr>
        <w:t xml:space="preserve"> </w:t>
      </w:r>
    </w:p>
    <w:p w:rsidR="002459EB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2459EB" w:rsidRPr="00BF2E4B">
        <w:rPr>
          <w:color w:val="auto"/>
          <w:kern w:val="24"/>
          <w:sz w:val="24"/>
          <w:szCs w:val="24"/>
        </w:rPr>
        <w:t>.2.2</w:t>
      </w:r>
      <w:r w:rsidR="00867292" w:rsidRPr="00BF2E4B">
        <w:rPr>
          <w:color w:val="auto"/>
          <w:kern w:val="24"/>
          <w:sz w:val="24"/>
          <w:szCs w:val="24"/>
        </w:rPr>
        <w:t>1.</w:t>
      </w:r>
      <w:r w:rsidR="002459EB" w:rsidRPr="00BF2E4B">
        <w:rPr>
          <w:color w:val="auto"/>
          <w:kern w:val="24"/>
          <w:sz w:val="24"/>
          <w:szCs w:val="24"/>
        </w:rPr>
        <w:t xml:space="preserve"> </w:t>
      </w:r>
      <w:r w:rsidR="00372187" w:rsidRPr="00BF2E4B">
        <w:rPr>
          <w:color w:val="auto"/>
          <w:kern w:val="24"/>
          <w:sz w:val="24"/>
          <w:szCs w:val="24"/>
        </w:rPr>
        <w:t>П</w:t>
      </w:r>
      <w:r w:rsidR="002459EB" w:rsidRPr="00BF2E4B">
        <w:rPr>
          <w:color w:val="auto"/>
          <w:kern w:val="24"/>
          <w:sz w:val="24"/>
          <w:szCs w:val="24"/>
        </w:rPr>
        <w:t xml:space="preserve">ринимает решение о даче согласия на совершение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2459EB" w:rsidRPr="00BF2E4B">
        <w:rPr>
          <w:color w:val="auto"/>
          <w:kern w:val="24"/>
          <w:sz w:val="24"/>
          <w:szCs w:val="24"/>
        </w:rPr>
        <w:t xml:space="preserve">крупных сделок, соответствующих критериям, установленным </w:t>
      </w:r>
      <w:r w:rsidR="00386A4C" w:rsidRPr="00BF2E4B">
        <w:rPr>
          <w:color w:val="auto"/>
          <w:kern w:val="24"/>
          <w:sz w:val="24"/>
          <w:szCs w:val="24"/>
        </w:rPr>
        <w:t>ф</w:t>
      </w:r>
      <w:r w:rsidR="00E60ACC" w:rsidRPr="00BF2E4B">
        <w:rPr>
          <w:color w:val="auto"/>
          <w:kern w:val="24"/>
          <w:sz w:val="24"/>
          <w:szCs w:val="24"/>
        </w:rPr>
        <w:t>едеральным</w:t>
      </w:r>
      <w:r w:rsidR="00386A4C" w:rsidRPr="00BF2E4B">
        <w:rPr>
          <w:color w:val="auto"/>
          <w:kern w:val="24"/>
          <w:sz w:val="24"/>
          <w:szCs w:val="24"/>
        </w:rPr>
        <w:t xml:space="preserve"> </w:t>
      </w:r>
      <w:r w:rsidR="002459EB" w:rsidRPr="00BF2E4B">
        <w:rPr>
          <w:color w:val="auto"/>
          <w:kern w:val="24"/>
          <w:sz w:val="24"/>
          <w:szCs w:val="24"/>
        </w:rPr>
        <w:t xml:space="preserve">законом </w:t>
      </w:r>
      <w:r w:rsidR="00C56717" w:rsidRPr="00BF2E4B">
        <w:rPr>
          <w:color w:val="auto"/>
          <w:kern w:val="24"/>
          <w:sz w:val="24"/>
          <w:szCs w:val="24"/>
        </w:rPr>
        <w:t>от 12.01.1996 № 7-ФЗ «О некоммерческих организациях»</w:t>
      </w:r>
      <w:r w:rsidR="000E5FDD" w:rsidRPr="00BF2E4B">
        <w:rPr>
          <w:color w:val="auto"/>
          <w:kern w:val="24"/>
          <w:sz w:val="24"/>
          <w:szCs w:val="24"/>
        </w:rPr>
        <w:t>;</w:t>
      </w:r>
      <w:r w:rsidR="002459EB" w:rsidRPr="00BF2E4B">
        <w:rPr>
          <w:color w:val="auto"/>
          <w:kern w:val="24"/>
          <w:sz w:val="24"/>
          <w:szCs w:val="24"/>
        </w:rPr>
        <w:t xml:space="preserve"> осуществление сделки, в совершении которой имеется заинтересованность, определяемая в соответствии с критериями, установленными </w:t>
      </w:r>
      <w:r w:rsidR="00386A4C" w:rsidRPr="00BF2E4B">
        <w:rPr>
          <w:color w:val="auto"/>
          <w:kern w:val="24"/>
          <w:sz w:val="24"/>
          <w:szCs w:val="24"/>
        </w:rPr>
        <w:t>ф</w:t>
      </w:r>
      <w:r w:rsidR="00E60ACC" w:rsidRPr="00BF2E4B">
        <w:rPr>
          <w:color w:val="auto"/>
          <w:kern w:val="24"/>
          <w:sz w:val="24"/>
          <w:szCs w:val="24"/>
        </w:rPr>
        <w:t>едеральным</w:t>
      </w:r>
      <w:r w:rsidR="00386A4C" w:rsidRPr="00BF2E4B">
        <w:rPr>
          <w:color w:val="auto"/>
          <w:kern w:val="24"/>
          <w:sz w:val="24"/>
          <w:szCs w:val="24"/>
        </w:rPr>
        <w:t xml:space="preserve"> </w:t>
      </w:r>
      <w:r w:rsidR="002459EB" w:rsidRPr="00BF2E4B">
        <w:rPr>
          <w:color w:val="auto"/>
          <w:kern w:val="24"/>
          <w:sz w:val="24"/>
          <w:szCs w:val="24"/>
        </w:rPr>
        <w:t>законом «О некоммерческих организациях»</w:t>
      </w:r>
      <w:r w:rsidR="00372187" w:rsidRPr="00BF2E4B">
        <w:rPr>
          <w:color w:val="auto"/>
          <w:kern w:val="24"/>
          <w:sz w:val="24"/>
          <w:szCs w:val="24"/>
        </w:rPr>
        <w:t>.</w:t>
      </w:r>
      <w:r w:rsidR="002459EB" w:rsidRPr="00BF2E4B">
        <w:rPr>
          <w:color w:val="auto"/>
          <w:kern w:val="24"/>
          <w:sz w:val="24"/>
          <w:szCs w:val="24"/>
        </w:rPr>
        <w:t xml:space="preserve"> </w:t>
      </w:r>
    </w:p>
    <w:p w:rsidR="00E938EB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2459EB" w:rsidRPr="00BF2E4B">
        <w:rPr>
          <w:color w:val="auto"/>
          <w:kern w:val="24"/>
          <w:sz w:val="24"/>
          <w:szCs w:val="24"/>
        </w:rPr>
        <w:t>.2.2</w:t>
      </w:r>
      <w:r w:rsidR="00867292" w:rsidRPr="00BF2E4B">
        <w:rPr>
          <w:color w:val="auto"/>
          <w:kern w:val="24"/>
          <w:sz w:val="24"/>
          <w:szCs w:val="24"/>
        </w:rPr>
        <w:t>2</w:t>
      </w:r>
      <w:r w:rsidR="002459EB" w:rsidRPr="00BF2E4B">
        <w:rPr>
          <w:color w:val="auto"/>
          <w:kern w:val="24"/>
          <w:sz w:val="24"/>
          <w:szCs w:val="24"/>
        </w:rPr>
        <w:t xml:space="preserve">. </w:t>
      </w:r>
      <w:r w:rsidR="00372187" w:rsidRPr="00BF2E4B">
        <w:rPr>
          <w:color w:val="auto"/>
          <w:kern w:val="24"/>
          <w:sz w:val="24"/>
          <w:szCs w:val="24"/>
        </w:rPr>
        <w:t>О</w:t>
      </w:r>
      <w:r w:rsidR="00EE7968" w:rsidRPr="00BF2E4B">
        <w:rPr>
          <w:color w:val="auto"/>
          <w:kern w:val="24"/>
          <w:sz w:val="24"/>
          <w:szCs w:val="24"/>
        </w:rPr>
        <w:t>существл</w:t>
      </w:r>
      <w:r w:rsidR="002459EB" w:rsidRPr="00BF2E4B">
        <w:rPr>
          <w:color w:val="auto"/>
          <w:kern w:val="24"/>
          <w:sz w:val="24"/>
          <w:szCs w:val="24"/>
        </w:rPr>
        <w:t>яет</w:t>
      </w:r>
      <w:r w:rsidR="00EE7968" w:rsidRPr="00BF2E4B">
        <w:rPr>
          <w:color w:val="auto"/>
          <w:kern w:val="24"/>
          <w:sz w:val="24"/>
          <w:szCs w:val="24"/>
        </w:rPr>
        <w:t xml:space="preserve"> ины</w:t>
      </w:r>
      <w:r w:rsidR="002459EB" w:rsidRPr="00BF2E4B">
        <w:rPr>
          <w:color w:val="auto"/>
          <w:kern w:val="24"/>
          <w:sz w:val="24"/>
          <w:szCs w:val="24"/>
        </w:rPr>
        <w:t>е</w:t>
      </w:r>
      <w:r w:rsidR="00EE7968" w:rsidRPr="00BF2E4B">
        <w:rPr>
          <w:color w:val="auto"/>
          <w:kern w:val="24"/>
          <w:sz w:val="24"/>
          <w:szCs w:val="24"/>
        </w:rPr>
        <w:t xml:space="preserve"> функци</w:t>
      </w:r>
      <w:r w:rsidR="002459EB" w:rsidRPr="00BF2E4B">
        <w:rPr>
          <w:color w:val="auto"/>
          <w:kern w:val="24"/>
          <w:sz w:val="24"/>
          <w:szCs w:val="24"/>
        </w:rPr>
        <w:t>и</w:t>
      </w:r>
      <w:r w:rsidR="00EE7968" w:rsidRPr="00BF2E4B">
        <w:rPr>
          <w:color w:val="auto"/>
          <w:kern w:val="24"/>
          <w:sz w:val="24"/>
          <w:szCs w:val="24"/>
        </w:rPr>
        <w:t xml:space="preserve"> и полномочи</w:t>
      </w:r>
      <w:r w:rsidR="002459EB" w:rsidRPr="00BF2E4B">
        <w:rPr>
          <w:color w:val="auto"/>
          <w:kern w:val="24"/>
          <w:sz w:val="24"/>
          <w:szCs w:val="24"/>
        </w:rPr>
        <w:t>я</w:t>
      </w:r>
      <w:r w:rsidR="00EE7968" w:rsidRPr="00BF2E4B">
        <w:rPr>
          <w:color w:val="auto"/>
          <w:kern w:val="24"/>
          <w:sz w:val="24"/>
          <w:szCs w:val="24"/>
        </w:rPr>
        <w:t>, предусмотренны</w:t>
      </w:r>
      <w:r w:rsidR="002459EB" w:rsidRPr="00BF2E4B">
        <w:rPr>
          <w:color w:val="auto"/>
          <w:kern w:val="24"/>
          <w:sz w:val="24"/>
          <w:szCs w:val="24"/>
        </w:rPr>
        <w:t>е</w:t>
      </w:r>
      <w:r w:rsidR="00EE7968" w:rsidRPr="00BF2E4B">
        <w:rPr>
          <w:color w:val="auto"/>
          <w:kern w:val="24"/>
          <w:sz w:val="24"/>
          <w:szCs w:val="24"/>
        </w:rPr>
        <w:t xml:space="preserve"> законодательством. </w:t>
      </w:r>
    </w:p>
    <w:p w:rsidR="00014E39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5A1948" w:rsidRPr="00BF2E4B">
        <w:rPr>
          <w:color w:val="auto"/>
          <w:kern w:val="24"/>
          <w:sz w:val="24"/>
          <w:szCs w:val="24"/>
        </w:rPr>
        <w:t>.</w:t>
      </w:r>
      <w:r w:rsidR="00977264" w:rsidRPr="00BF2E4B">
        <w:rPr>
          <w:color w:val="auto"/>
          <w:kern w:val="24"/>
          <w:sz w:val="24"/>
          <w:szCs w:val="24"/>
        </w:rPr>
        <w:t>3.</w:t>
      </w:r>
      <w:r w:rsidR="0066376F" w:rsidRPr="00BF2E4B">
        <w:rPr>
          <w:color w:val="auto"/>
          <w:kern w:val="24"/>
          <w:sz w:val="24"/>
          <w:szCs w:val="24"/>
        </w:rPr>
        <w:t xml:space="preserve"> </w:t>
      </w:r>
      <w:r w:rsidR="00977264" w:rsidRPr="00BF2E4B">
        <w:rPr>
          <w:color w:val="auto"/>
          <w:kern w:val="24"/>
          <w:sz w:val="24"/>
          <w:szCs w:val="24"/>
        </w:rPr>
        <w:t>Единоличны</w:t>
      </w:r>
      <w:r w:rsidR="00014E39" w:rsidRPr="00BF2E4B">
        <w:rPr>
          <w:color w:val="auto"/>
          <w:kern w:val="24"/>
          <w:sz w:val="24"/>
          <w:szCs w:val="24"/>
        </w:rPr>
        <w:t>м</w:t>
      </w:r>
      <w:r w:rsidR="00977264" w:rsidRPr="00BF2E4B">
        <w:rPr>
          <w:color w:val="auto"/>
          <w:kern w:val="24"/>
          <w:sz w:val="24"/>
          <w:szCs w:val="24"/>
        </w:rPr>
        <w:t xml:space="preserve"> исполнительны</w:t>
      </w:r>
      <w:r w:rsidR="00014E39" w:rsidRPr="00BF2E4B">
        <w:rPr>
          <w:color w:val="auto"/>
          <w:kern w:val="24"/>
          <w:sz w:val="24"/>
          <w:szCs w:val="24"/>
        </w:rPr>
        <w:t>м</w:t>
      </w:r>
      <w:r w:rsidR="00977264" w:rsidRPr="00BF2E4B">
        <w:rPr>
          <w:color w:val="auto"/>
          <w:kern w:val="24"/>
          <w:sz w:val="24"/>
          <w:szCs w:val="24"/>
        </w:rPr>
        <w:t xml:space="preserve"> орган</w:t>
      </w:r>
      <w:r w:rsidR="00014E39" w:rsidRPr="00BF2E4B">
        <w:rPr>
          <w:color w:val="auto"/>
          <w:kern w:val="24"/>
          <w:sz w:val="24"/>
          <w:szCs w:val="24"/>
        </w:rPr>
        <w:t>ом</w:t>
      </w:r>
      <w:r w:rsidR="00977264" w:rsidRPr="00BF2E4B">
        <w:rPr>
          <w:color w:val="auto"/>
          <w:kern w:val="24"/>
          <w:sz w:val="24"/>
          <w:szCs w:val="24"/>
        </w:rPr>
        <w:t xml:space="preserve"> управления </w:t>
      </w:r>
      <w:r w:rsidR="00014E39" w:rsidRPr="00BF2E4B">
        <w:rPr>
          <w:color w:val="auto"/>
          <w:kern w:val="24"/>
          <w:sz w:val="24"/>
          <w:szCs w:val="24"/>
        </w:rPr>
        <w:t>Учреждения является</w:t>
      </w:r>
      <w:r w:rsidR="00977264" w:rsidRPr="00BF2E4B">
        <w:rPr>
          <w:color w:val="auto"/>
          <w:kern w:val="24"/>
          <w:sz w:val="24"/>
          <w:szCs w:val="24"/>
        </w:rPr>
        <w:t xml:space="preserve"> </w:t>
      </w:r>
      <w:r w:rsidR="005713A1" w:rsidRPr="00BF2E4B">
        <w:rPr>
          <w:b/>
          <w:color w:val="auto"/>
          <w:kern w:val="24"/>
          <w:sz w:val="24"/>
          <w:szCs w:val="24"/>
        </w:rPr>
        <w:t>д</w:t>
      </w:r>
      <w:r w:rsidR="00977264" w:rsidRPr="00BF2E4B">
        <w:rPr>
          <w:b/>
          <w:color w:val="auto"/>
          <w:kern w:val="24"/>
          <w:sz w:val="24"/>
          <w:szCs w:val="24"/>
        </w:rPr>
        <w:t>иректор</w:t>
      </w:r>
      <w:r w:rsidR="00014E39" w:rsidRPr="00BF2E4B">
        <w:rPr>
          <w:b/>
          <w:color w:val="auto"/>
          <w:kern w:val="24"/>
          <w:sz w:val="24"/>
          <w:szCs w:val="24"/>
        </w:rPr>
        <w:t>,</w:t>
      </w:r>
      <w:r w:rsidR="00014E39" w:rsidRPr="00BF2E4B">
        <w:rPr>
          <w:color w:val="auto"/>
          <w:kern w:val="24"/>
          <w:sz w:val="24"/>
          <w:szCs w:val="24"/>
        </w:rPr>
        <w:t xml:space="preserve"> который осуществляет н</w:t>
      </w:r>
      <w:r w:rsidR="00D57EB9" w:rsidRPr="00BF2E4B">
        <w:rPr>
          <w:color w:val="auto"/>
          <w:kern w:val="24"/>
          <w:sz w:val="24"/>
          <w:szCs w:val="24"/>
        </w:rPr>
        <w:t xml:space="preserve">епосредственное управление </w:t>
      </w:r>
      <w:r w:rsidR="00014E39" w:rsidRPr="00BF2E4B">
        <w:rPr>
          <w:color w:val="auto"/>
          <w:kern w:val="24"/>
          <w:sz w:val="24"/>
          <w:szCs w:val="24"/>
        </w:rPr>
        <w:t>У</w:t>
      </w:r>
      <w:r w:rsidR="00D57EB9" w:rsidRPr="00BF2E4B">
        <w:rPr>
          <w:color w:val="auto"/>
          <w:kern w:val="24"/>
          <w:sz w:val="24"/>
          <w:szCs w:val="24"/>
        </w:rPr>
        <w:t>чреждением</w:t>
      </w:r>
      <w:r w:rsidR="00014E39" w:rsidRPr="00BF2E4B">
        <w:rPr>
          <w:color w:val="auto"/>
          <w:kern w:val="24"/>
          <w:sz w:val="24"/>
          <w:szCs w:val="24"/>
        </w:rPr>
        <w:t>.</w:t>
      </w:r>
    </w:p>
    <w:p w:rsidR="00D57EB9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014E39" w:rsidRPr="00BF2E4B">
        <w:rPr>
          <w:color w:val="auto"/>
          <w:kern w:val="24"/>
          <w:sz w:val="24"/>
          <w:szCs w:val="24"/>
        </w:rPr>
        <w:t>.3.1.</w:t>
      </w:r>
      <w:r w:rsidR="00372187" w:rsidRPr="00BF2E4B">
        <w:rPr>
          <w:color w:val="auto"/>
          <w:kern w:val="24"/>
          <w:sz w:val="24"/>
          <w:szCs w:val="24"/>
        </w:rPr>
        <w:t xml:space="preserve"> Д</w:t>
      </w:r>
      <w:r w:rsidR="00D57EB9" w:rsidRPr="00BF2E4B">
        <w:rPr>
          <w:color w:val="auto"/>
          <w:kern w:val="24"/>
          <w:sz w:val="24"/>
          <w:szCs w:val="24"/>
        </w:rPr>
        <w:t xml:space="preserve">иректор назначается и освобождается от занимаемой должности приказом руководителя Управления культуры, молодежи и спорта Администрации Орджоникидзевского района. </w:t>
      </w:r>
    </w:p>
    <w:p w:rsidR="00D57EB9" w:rsidRPr="00BF2E4B" w:rsidRDefault="00B239F8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4"/>
          <w:shd w:val="clear" w:color="auto" w:fill="FFFFFF"/>
          <w:lang w:eastAsia="ar-SA"/>
        </w:rPr>
      </w:pPr>
      <w:r w:rsidRPr="00BF2E4B">
        <w:rPr>
          <w:rFonts w:ascii="Times New Roman" w:hAnsi="Times New Roman" w:cs="Times New Roman"/>
          <w:color w:val="auto"/>
          <w:kern w:val="24"/>
        </w:rPr>
        <w:t>4</w:t>
      </w:r>
      <w:r w:rsidR="00014E39" w:rsidRPr="00BF2E4B">
        <w:rPr>
          <w:rFonts w:ascii="Times New Roman" w:hAnsi="Times New Roman" w:cs="Times New Roman"/>
          <w:color w:val="auto"/>
          <w:kern w:val="24"/>
        </w:rPr>
        <w:t>.3.2</w:t>
      </w:r>
      <w:r w:rsidR="00D57EB9" w:rsidRPr="00BF2E4B">
        <w:rPr>
          <w:rFonts w:ascii="Times New Roman" w:hAnsi="Times New Roman" w:cs="Times New Roman"/>
          <w:color w:val="auto"/>
          <w:kern w:val="24"/>
        </w:rPr>
        <w:t xml:space="preserve">. </w:t>
      </w:r>
      <w:r w:rsidR="00D57EB9" w:rsidRPr="00BF2E4B">
        <w:rPr>
          <w:rFonts w:ascii="Times New Roman" w:eastAsia="Calibri" w:hAnsi="Times New Roman" w:cs="Times New Roman"/>
          <w:color w:val="auto"/>
          <w:kern w:val="24"/>
          <w:lang w:eastAsia="ar-SA"/>
        </w:rPr>
        <w:t xml:space="preserve">Кандидаты на должность директора </w:t>
      </w:r>
      <w:r w:rsidR="00683FC6" w:rsidRPr="00BF2E4B">
        <w:rPr>
          <w:rFonts w:ascii="Times New Roman" w:eastAsia="Calibri" w:hAnsi="Times New Roman" w:cs="Times New Roman"/>
          <w:color w:val="auto"/>
          <w:kern w:val="24"/>
          <w:lang w:eastAsia="ar-SA"/>
        </w:rPr>
        <w:t>Учреждения</w:t>
      </w:r>
      <w:r w:rsidR="00D57EB9" w:rsidRPr="00BF2E4B">
        <w:rPr>
          <w:rFonts w:ascii="Times New Roman" w:eastAsia="Calibri" w:hAnsi="Times New Roman" w:cs="Times New Roman"/>
          <w:color w:val="auto"/>
          <w:kern w:val="24"/>
          <w:lang w:eastAsia="ar-SA"/>
        </w:rPr>
        <w:t xml:space="preserve"> должны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D57EB9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014E39" w:rsidRPr="00BF2E4B">
        <w:rPr>
          <w:color w:val="auto"/>
          <w:kern w:val="24"/>
          <w:sz w:val="24"/>
          <w:szCs w:val="24"/>
        </w:rPr>
        <w:t>.3.3</w:t>
      </w:r>
      <w:r w:rsidR="00D57EB9" w:rsidRPr="00BF2E4B">
        <w:rPr>
          <w:color w:val="auto"/>
          <w:kern w:val="24"/>
          <w:sz w:val="24"/>
          <w:szCs w:val="24"/>
        </w:rPr>
        <w:t xml:space="preserve">. Срок полномочий директора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D57EB9" w:rsidRPr="00BF2E4B">
        <w:rPr>
          <w:color w:val="auto"/>
          <w:kern w:val="24"/>
          <w:sz w:val="24"/>
          <w:szCs w:val="24"/>
        </w:rPr>
        <w:t xml:space="preserve"> определяется трудовым договором. При надлежащем выполнении своих обязанностей директор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D57EB9" w:rsidRPr="00BF2E4B">
        <w:rPr>
          <w:color w:val="auto"/>
          <w:kern w:val="24"/>
          <w:sz w:val="24"/>
          <w:szCs w:val="24"/>
        </w:rPr>
        <w:t xml:space="preserve"> может назначаться на должность неограниченное число раз при соблюдении требований законодательства Российской Федерации. </w:t>
      </w:r>
    </w:p>
    <w:p w:rsidR="00D57EB9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286BEA" w:rsidRPr="00BF2E4B">
        <w:rPr>
          <w:color w:val="auto"/>
          <w:kern w:val="24"/>
          <w:sz w:val="24"/>
          <w:szCs w:val="24"/>
        </w:rPr>
        <w:t>.3.4</w:t>
      </w:r>
      <w:r w:rsidR="00D57EB9" w:rsidRPr="00BF2E4B">
        <w:rPr>
          <w:color w:val="auto"/>
          <w:kern w:val="24"/>
          <w:sz w:val="24"/>
          <w:szCs w:val="24"/>
        </w:rPr>
        <w:t xml:space="preserve">. Запрещается занятие должности директора лицами, которые не допускаются к педагогической деятельности по основаниям, установленным </w:t>
      </w:r>
      <w:r w:rsidR="00372187" w:rsidRPr="00BF2E4B">
        <w:rPr>
          <w:color w:val="auto"/>
          <w:kern w:val="24"/>
          <w:sz w:val="24"/>
          <w:szCs w:val="24"/>
        </w:rPr>
        <w:t>действующим законодательством</w:t>
      </w:r>
      <w:r w:rsidR="00D57EB9" w:rsidRPr="00BF2E4B">
        <w:rPr>
          <w:color w:val="auto"/>
          <w:kern w:val="24"/>
          <w:sz w:val="24"/>
          <w:szCs w:val="24"/>
        </w:rPr>
        <w:t>.</w:t>
      </w:r>
    </w:p>
    <w:p w:rsidR="00E02604" w:rsidRPr="00BF2E4B" w:rsidRDefault="00B239F8" w:rsidP="000355BC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4</w:t>
      </w:r>
      <w:r w:rsidR="00D57EB9" w:rsidRPr="00BF2E4B">
        <w:rPr>
          <w:rFonts w:ascii="Times New Roman" w:hAnsi="Times New Roman" w:cs="Times New Roman"/>
          <w:color w:val="auto"/>
          <w:kern w:val="24"/>
        </w:rPr>
        <w:t>.</w:t>
      </w:r>
      <w:r w:rsidR="00E930AF" w:rsidRPr="00BF2E4B">
        <w:rPr>
          <w:rFonts w:ascii="Times New Roman" w:hAnsi="Times New Roman" w:cs="Times New Roman"/>
          <w:color w:val="auto"/>
          <w:kern w:val="24"/>
        </w:rPr>
        <w:t>3</w:t>
      </w:r>
      <w:r w:rsidR="00D57EB9" w:rsidRPr="00BF2E4B">
        <w:rPr>
          <w:rFonts w:ascii="Times New Roman" w:hAnsi="Times New Roman" w:cs="Times New Roman"/>
          <w:color w:val="auto"/>
          <w:kern w:val="24"/>
        </w:rPr>
        <w:t>.</w:t>
      </w:r>
      <w:r w:rsidR="00C970E9" w:rsidRPr="00BF2E4B">
        <w:rPr>
          <w:rFonts w:ascii="Times New Roman" w:hAnsi="Times New Roman" w:cs="Times New Roman"/>
          <w:color w:val="auto"/>
          <w:kern w:val="24"/>
        </w:rPr>
        <w:t>5</w:t>
      </w:r>
      <w:r w:rsidR="00D57EB9" w:rsidRPr="00BF2E4B">
        <w:rPr>
          <w:rFonts w:ascii="Times New Roman" w:hAnsi="Times New Roman" w:cs="Times New Roman"/>
          <w:color w:val="auto"/>
          <w:kern w:val="24"/>
        </w:rPr>
        <w:t xml:space="preserve">. </w:t>
      </w:r>
      <w:r w:rsidR="00E02604" w:rsidRPr="00BF2E4B">
        <w:rPr>
          <w:rStyle w:val="fontstyle01"/>
          <w:color w:val="auto"/>
          <w:kern w:val="24"/>
          <w:sz w:val="24"/>
          <w:szCs w:val="24"/>
        </w:rPr>
        <w:t xml:space="preserve">К компетенции </w:t>
      </w:r>
      <w:r w:rsidR="00284DD5">
        <w:rPr>
          <w:rStyle w:val="fontstyle01"/>
          <w:color w:val="auto"/>
          <w:kern w:val="24"/>
          <w:sz w:val="24"/>
          <w:szCs w:val="24"/>
        </w:rPr>
        <w:t>д</w:t>
      </w:r>
      <w:r w:rsidR="00E02604" w:rsidRPr="00BF2E4B">
        <w:rPr>
          <w:rStyle w:val="fontstyle01"/>
          <w:color w:val="auto"/>
          <w:kern w:val="24"/>
          <w:sz w:val="24"/>
          <w:szCs w:val="24"/>
        </w:rPr>
        <w:t>иректора относятся вопросы осуществления текущего руководства деятельностью Учреждения, за исключением вопросов, отнесенных Уставом Учреждения к компетенции Учредителя Учреждения, иных органов управления Учреждением.</w:t>
      </w:r>
      <w:r w:rsidR="000352DA" w:rsidRPr="00BF2E4B">
        <w:rPr>
          <w:rStyle w:val="fontstyle01"/>
          <w:color w:val="auto"/>
          <w:kern w:val="24"/>
          <w:sz w:val="24"/>
          <w:szCs w:val="24"/>
        </w:rPr>
        <w:t xml:space="preserve"> </w:t>
      </w:r>
    </w:p>
    <w:p w:rsidR="00E64F4E" w:rsidRPr="00BF2E4B" w:rsidRDefault="00E02604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  <w:lang w:bidi="ar-SA"/>
        </w:rPr>
      </w:pPr>
      <w:r w:rsidRPr="00BF2E4B">
        <w:rPr>
          <w:color w:val="auto"/>
          <w:kern w:val="24"/>
          <w:sz w:val="24"/>
          <w:szCs w:val="24"/>
        </w:rPr>
        <w:t xml:space="preserve">4.3.6. </w:t>
      </w:r>
      <w:r w:rsidR="00E64F4E" w:rsidRPr="00BF2E4B">
        <w:rPr>
          <w:color w:val="auto"/>
          <w:kern w:val="24"/>
          <w:sz w:val="24"/>
          <w:szCs w:val="24"/>
          <w:lang w:bidi="ar-SA"/>
        </w:rPr>
        <w:t>Директор Учреждения:</w:t>
      </w:r>
    </w:p>
    <w:p w:rsidR="000352DA" w:rsidRPr="00BF2E4B" w:rsidRDefault="000352DA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осуществляет руководство Учреждением в соответствии с законами и иными нормативными правовыми актами, настоящим Уставом;</w:t>
      </w:r>
    </w:p>
    <w:p w:rsidR="00CF3E61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</w:t>
      </w:r>
      <w:r w:rsidR="00CF3E6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обеспечивает эффективную деятельность Учреждения, организацию административно-хозяйственной, финансовой и иной деятельности Учреждения;</w:t>
      </w:r>
    </w:p>
    <w:p w:rsidR="00E64F4E" w:rsidRPr="00BF2E4B" w:rsidRDefault="00E02604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действует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без доверенности от имени Учреждения, в том числе представл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яет 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его интерес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ы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и соверш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ает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сделк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и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от его имени;</w:t>
      </w:r>
    </w:p>
    <w:p w:rsidR="00E64F4E" w:rsidRPr="00BF2E4B" w:rsidRDefault="00E02604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- 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выда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ет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доверенности, соверш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ает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ины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юридически значимы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е 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действи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я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;</w:t>
      </w:r>
    </w:p>
    <w:p w:rsidR="00E64F4E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откры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вает и 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закры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вает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в установленном порядке лицевы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счет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а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в территориальном органе Федерального казначейства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, а также иные счета в соответствии с действующим законодательством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;</w:t>
      </w:r>
    </w:p>
    <w:p w:rsidR="00E64F4E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осуществл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яет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в установленном порядке прием на работу работников 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чреждения, а также заключ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ает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, изме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няет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и растор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гает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трудовы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договор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а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с ними;</w:t>
      </w:r>
    </w:p>
    <w:p w:rsidR="00E64F4E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вед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коллективны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переговор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ы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и заключ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ает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коллективны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договор</w:t>
      </w:r>
      <w:r w:rsidR="00E37EA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а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;</w:t>
      </w:r>
    </w:p>
    <w:p w:rsidR="000352DA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lastRenderedPageBreak/>
        <w:t xml:space="preserve">- </w:t>
      </w:r>
      <w:r w:rsidR="000352DA" w:rsidRPr="00BF2E4B">
        <w:rPr>
          <w:rStyle w:val="fontstyle01"/>
          <w:color w:val="auto"/>
          <w:kern w:val="24"/>
          <w:sz w:val="24"/>
          <w:szCs w:val="24"/>
        </w:rPr>
        <w:t>утверждает штатное расписание, должностные обязанности работников Учреждения;</w:t>
      </w:r>
    </w:p>
    <w:p w:rsidR="000352DA" w:rsidRPr="00BF2E4B" w:rsidRDefault="000352DA" w:rsidP="000355BC">
      <w:pPr>
        <w:widowControl/>
        <w:tabs>
          <w:tab w:val="left" w:pos="142"/>
        </w:tabs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утверждает план финансово-хозяйственной деятельности Учреждения, его годовую бухгалтерскую отчетность,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а также отчет о результатах самообследования, предоставляет указанные отчеты </w:t>
      </w:r>
      <w:r w:rsidRPr="00BF2E4B">
        <w:rPr>
          <w:rFonts w:ascii="Times New Roman" w:eastAsia="Times New Roman" w:hAnsi="Times New Roman" w:cs="Times New Roman"/>
          <w:bCs/>
          <w:color w:val="auto"/>
          <w:kern w:val="24"/>
          <w:lang w:bidi="ar-SA"/>
        </w:rPr>
        <w:t>Учредителю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; </w:t>
      </w:r>
    </w:p>
    <w:p w:rsidR="000352DA" w:rsidRPr="00BF2E4B" w:rsidRDefault="000352DA" w:rsidP="000355BC">
      <w:pPr>
        <w:widowControl/>
        <w:tabs>
          <w:tab w:val="left" w:pos="142"/>
        </w:tabs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-утверждает внутренние документы, регламентирующие деятельность Учреждения;</w:t>
      </w:r>
    </w:p>
    <w:p w:rsidR="000352DA" w:rsidRPr="00BF2E4B" w:rsidRDefault="000352DA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- </w:t>
      </w:r>
      <w:r w:rsidRPr="00BF2E4B">
        <w:rPr>
          <w:rStyle w:val="fontstyle01"/>
          <w:color w:val="auto"/>
          <w:kern w:val="24"/>
          <w:sz w:val="24"/>
          <w:szCs w:val="24"/>
        </w:rPr>
        <w:t>издает в пределах своей компетенции приказы и дает указания, обязательные для исполнения всеми работниками Учреждения;</w:t>
      </w:r>
    </w:p>
    <w:p w:rsidR="009A2C54" w:rsidRPr="00BF2E4B" w:rsidRDefault="000352DA" w:rsidP="000355BC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- </w:t>
      </w:r>
      <w:r w:rsidR="009A2C54" w:rsidRPr="00BF2E4B">
        <w:rPr>
          <w:rFonts w:ascii="Times New Roman" w:hAnsi="Times New Roman" w:cs="Times New Roman"/>
          <w:color w:val="auto"/>
          <w:kern w:val="24"/>
        </w:rPr>
        <w:t>применяет к работникам Учреждения</w:t>
      </w:r>
      <w:r w:rsidR="009A2C54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в пределах своей компетенции</w:t>
      </w:r>
      <w:r w:rsidR="009A2C54" w:rsidRPr="00BF2E4B">
        <w:rPr>
          <w:rFonts w:ascii="Times New Roman" w:hAnsi="Times New Roman" w:cs="Times New Roman"/>
          <w:color w:val="auto"/>
          <w:kern w:val="24"/>
        </w:rPr>
        <w:t xml:space="preserve"> меры поощрения и дисциплинарного взыскания в соответствии с действующим законодательством Российской Федерации; </w:t>
      </w:r>
    </w:p>
    <w:p w:rsidR="000352DA" w:rsidRPr="00BF2E4B" w:rsidRDefault="000352DA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распределяет обязанности между своими заместителями,</w:t>
      </w:r>
      <w:r w:rsidR="009A2C54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делегирует им часть своих полномочий; </w:t>
      </w:r>
    </w:p>
    <w:p w:rsidR="00E64F4E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обеспечива</w:t>
      </w:r>
      <w:r w:rsidR="00CF3E6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E64F4E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обеспечива</w:t>
      </w:r>
      <w:r w:rsidR="00CF3E6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своевременное и качественное выполнение всех договоров и обязательств Учреждения;</w:t>
      </w:r>
    </w:p>
    <w:p w:rsidR="00CF3E61" w:rsidRPr="00BF2E4B" w:rsidRDefault="00CF3E61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распоряжается средствами и имуществом Учреждения в пределах, установленных законодательством Российской Федерации и настоящим Уставом;</w:t>
      </w:r>
    </w:p>
    <w:p w:rsidR="00CF3E61" w:rsidRPr="00BF2E4B" w:rsidRDefault="00CF3E61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- составляет и направляет иск о признании недействительной крупной сделки, совершенной с нарушением требований абзаца первого пункта 13 статьи 9.2 федерального закона </w:t>
      </w:r>
      <w:r w:rsidR="00C56717" w:rsidRPr="00C56717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от 12.01.1996 № 7-ФЗ 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«О некоммерческих организациях»;</w:t>
      </w:r>
    </w:p>
    <w:p w:rsidR="00E64F4E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обеспечива</w:t>
      </w:r>
      <w:r w:rsidR="00CF3E6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</w:t>
      </w:r>
      <w:r w:rsidR="00C07BE2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действующим 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законодательством Российской Федерации;</w:t>
      </w:r>
    </w:p>
    <w:p w:rsidR="00E64F4E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не разглаша</w:t>
      </w:r>
      <w:r w:rsidR="00CF3E6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ет 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CF3E61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</w:t>
      </w:r>
      <w:r w:rsidR="00CF3E6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соблюдает при исполнении должностных обязанностей требования законодательства Российской Федерации, законодательства Республики Хакасия, настоящего Устава, коллективного договора, соглашений, локальных нормативных актов и трудового договора;</w:t>
      </w:r>
    </w:p>
    <w:p w:rsidR="00E64F4E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своевременно информир</w:t>
      </w:r>
      <w:r w:rsidR="00CF3E6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</w:t>
      </w:r>
      <w:r w:rsidR="00593D7E" w:rsidRPr="00BF2E4B">
        <w:rPr>
          <w:rFonts w:ascii="Times New Roman" w:eastAsia="Times New Roman" w:hAnsi="Times New Roman" w:cs="Times New Roman"/>
          <w:bCs/>
          <w:color w:val="auto"/>
          <w:kern w:val="24"/>
          <w:lang w:bidi="ar-SA"/>
        </w:rPr>
        <w:t xml:space="preserve">Учредителя 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</w:t>
      </w:r>
      <w:r w:rsidR="00CF3E6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ет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о случаях возникновения в </w:t>
      </w:r>
      <w:r w:rsidR="002933D0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чреждении ситуации, представляющей угрозу жизни и здоровью обучающихся и работников;</w:t>
      </w:r>
    </w:p>
    <w:p w:rsidR="00E64F4E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выполня</w:t>
      </w:r>
      <w:r w:rsidR="00CF3E6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е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т иные обязанности, предусмотренные законодательством Российской Федерации, настоящим </w:t>
      </w:r>
      <w:r w:rsidR="0098396F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ставом и локальными нормативными актами </w:t>
      </w:r>
      <w:r w:rsidR="0098396F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чреждения.</w:t>
      </w:r>
    </w:p>
    <w:p w:rsidR="00E64F4E" w:rsidRPr="00BF2E4B" w:rsidRDefault="00B239F8" w:rsidP="000355BC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4</w:t>
      </w:r>
      <w:r w:rsidR="00EB5B55" w:rsidRPr="00BF2E4B">
        <w:rPr>
          <w:rFonts w:ascii="Times New Roman" w:eastAsia="Times New Roman" w:hAnsi="Times New Roman" w:cs="Times New Roman"/>
          <w:color w:val="auto"/>
          <w:kern w:val="24"/>
        </w:rPr>
        <w:t>.3.</w:t>
      </w:r>
      <w:r w:rsidR="00C56717">
        <w:rPr>
          <w:rFonts w:ascii="Times New Roman" w:eastAsia="Times New Roman" w:hAnsi="Times New Roman" w:cs="Times New Roman"/>
          <w:color w:val="auto"/>
          <w:kern w:val="24"/>
        </w:rPr>
        <w:t>7</w:t>
      </w:r>
      <w:r w:rsidR="00EB5B55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. 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Директор </w:t>
      </w:r>
      <w:r w:rsidR="00EB5B55" w:rsidRPr="00BF2E4B">
        <w:rPr>
          <w:rFonts w:ascii="Times New Roman" w:eastAsia="Times New Roman" w:hAnsi="Times New Roman" w:cs="Times New Roman"/>
          <w:color w:val="auto"/>
          <w:kern w:val="24"/>
        </w:rPr>
        <w:t>У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чреждения несет ответственность за руководство деятельностью </w:t>
      </w:r>
      <w:r w:rsidR="00EB5B55" w:rsidRPr="00BF2E4B">
        <w:rPr>
          <w:rFonts w:ascii="Times New Roman" w:eastAsia="Times New Roman" w:hAnsi="Times New Roman" w:cs="Times New Roman"/>
          <w:color w:val="auto"/>
          <w:kern w:val="24"/>
        </w:rPr>
        <w:t>У</w:t>
      </w:r>
      <w:r w:rsidR="00E64F4E" w:rsidRPr="00BF2E4B">
        <w:rPr>
          <w:rFonts w:ascii="Times New Roman" w:eastAsia="Times New Roman" w:hAnsi="Times New Roman" w:cs="Times New Roman"/>
          <w:color w:val="auto"/>
          <w:kern w:val="24"/>
        </w:rPr>
        <w:t>чреждения</w:t>
      </w:r>
      <w:r w:rsidR="00C9370F" w:rsidRPr="00BF2E4B">
        <w:rPr>
          <w:rFonts w:ascii="Times New Roman" w:eastAsia="Times New Roman" w:hAnsi="Times New Roman" w:cs="Times New Roman"/>
          <w:color w:val="auto"/>
          <w:kern w:val="24"/>
        </w:rPr>
        <w:t>.</w:t>
      </w:r>
    </w:p>
    <w:p w:rsidR="00E64F4E" w:rsidRPr="00BF2E4B" w:rsidRDefault="00E64F4E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Директор </w:t>
      </w:r>
      <w:r w:rsidR="00EB5B55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чреждения несет полную материальную ответственность за прямой действительный ущерб, причиненный </w:t>
      </w:r>
      <w:r w:rsidR="00EB5B55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чреждению. В случаях, предусмотренных федеральными законами, директор </w:t>
      </w:r>
      <w:r w:rsidR="00EB5B55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чреждения возмещает </w:t>
      </w:r>
      <w:r w:rsidR="00EB5B55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чреждению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BA640B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BA640B" w:rsidRPr="00BF2E4B">
        <w:rPr>
          <w:color w:val="auto"/>
          <w:kern w:val="24"/>
          <w:sz w:val="24"/>
          <w:szCs w:val="24"/>
        </w:rPr>
        <w:t>.3.</w:t>
      </w:r>
      <w:r w:rsidR="00C56717">
        <w:rPr>
          <w:color w:val="auto"/>
          <w:kern w:val="24"/>
          <w:sz w:val="24"/>
          <w:szCs w:val="24"/>
        </w:rPr>
        <w:t>8</w:t>
      </w:r>
      <w:r w:rsidR="00BA640B" w:rsidRPr="00BF2E4B">
        <w:rPr>
          <w:color w:val="auto"/>
          <w:kern w:val="24"/>
          <w:sz w:val="24"/>
          <w:szCs w:val="24"/>
        </w:rPr>
        <w:t>. Директор имеет право передать часть своих полномочий заместителю.</w:t>
      </w:r>
      <w:r w:rsidR="00C9370F" w:rsidRPr="00BF2E4B">
        <w:rPr>
          <w:color w:val="auto"/>
          <w:kern w:val="24"/>
          <w:sz w:val="24"/>
          <w:szCs w:val="24"/>
        </w:rPr>
        <w:t xml:space="preserve"> </w:t>
      </w:r>
      <w:r w:rsidR="00BA640B" w:rsidRPr="00BF2E4B">
        <w:rPr>
          <w:color w:val="auto"/>
          <w:kern w:val="24"/>
          <w:sz w:val="24"/>
          <w:szCs w:val="24"/>
        </w:rPr>
        <w:t xml:space="preserve">В период временного отсутствия директора его обязанности исполняет лицо, назначенное </w:t>
      </w:r>
      <w:r w:rsidR="00BA640B" w:rsidRPr="00BF2E4B">
        <w:rPr>
          <w:color w:val="auto"/>
          <w:kern w:val="24"/>
          <w:sz w:val="24"/>
          <w:szCs w:val="24"/>
        </w:rPr>
        <w:lastRenderedPageBreak/>
        <w:t>на основании приказа директора.</w:t>
      </w:r>
    </w:p>
    <w:p w:rsidR="00D019C2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4</w:t>
      </w:r>
      <w:r w:rsidR="00EB5B55" w:rsidRPr="00BF2E4B">
        <w:rPr>
          <w:color w:val="auto"/>
          <w:kern w:val="24"/>
          <w:sz w:val="24"/>
          <w:szCs w:val="24"/>
        </w:rPr>
        <w:t xml:space="preserve">.4. </w:t>
      </w:r>
      <w:r w:rsidR="00D019C2" w:rsidRPr="00BF2E4B">
        <w:rPr>
          <w:color w:val="auto"/>
          <w:kern w:val="24"/>
          <w:sz w:val="24"/>
          <w:szCs w:val="24"/>
        </w:rPr>
        <w:t>Для управления деятельностью Учреждения создаются коллегиальные органы управления Учреждением:</w:t>
      </w:r>
    </w:p>
    <w:p w:rsidR="00D019C2" w:rsidRPr="00BF2E4B" w:rsidRDefault="00D019C2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- общее собрание Учреждения;</w:t>
      </w:r>
    </w:p>
    <w:p w:rsidR="00C9370F" w:rsidRPr="00BF2E4B" w:rsidRDefault="00D019C2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- педагогический совет Учреждения</w:t>
      </w:r>
      <w:r w:rsidR="006D3D81" w:rsidRPr="00BF2E4B">
        <w:rPr>
          <w:color w:val="auto"/>
          <w:kern w:val="24"/>
          <w:sz w:val="24"/>
          <w:szCs w:val="24"/>
        </w:rPr>
        <w:t>.</w:t>
      </w:r>
    </w:p>
    <w:p w:rsidR="001138FA" w:rsidRPr="00BF2E4B" w:rsidRDefault="00B239F8" w:rsidP="000355BC">
      <w:pPr>
        <w:pStyle w:val="2"/>
        <w:keepLines w:val="0"/>
        <w:widowControl/>
        <w:tabs>
          <w:tab w:val="left" w:pos="142"/>
        </w:tabs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iCs/>
          <w:color w:val="auto"/>
          <w:kern w:val="24"/>
          <w:sz w:val="24"/>
          <w:szCs w:val="24"/>
          <w:lang w:bidi="ar-SA"/>
        </w:rPr>
      </w:pPr>
      <w:r w:rsidRPr="00BF2E4B">
        <w:rPr>
          <w:rFonts w:ascii="Times New Roman" w:hAnsi="Times New Roman" w:cs="Times New Roman"/>
          <w:b w:val="0"/>
          <w:color w:val="auto"/>
          <w:kern w:val="24"/>
          <w:sz w:val="24"/>
          <w:szCs w:val="24"/>
        </w:rPr>
        <w:t>4</w:t>
      </w:r>
      <w:r w:rsidR="001138FA" w:rsidRPr="00BF2E4B">
        <w:rPr>
          <w:rFonts w:ascii="Times New Roman" w:hAnsi="Times New Roman" w:cs="Times New Roman"/>
          <w:b w:val="0"/>
          <w:color w:val="auto"/>
          <w:kern w:val="24"/>
          <w:sz w:val="24"/>
          <w:szCs w:val="24"/>
        </w:rPr>
        <w:t>.5</w:t>
      </w:r>
      <w:r w:rsidR="0049415A" w:rsidRPr="00BF2E4B">
        <w:rPr>
          <w:rFonts w:ascii="Times New Roman" w:hAnsi="Times New Roman" w:cs="Times New Roman"/>
          <w:b w:val="0"/>
          <w:color w:val="auto"/>
          <w:kern w:val="24"/>
          <w:sz w:val="24"/>
          <w:szCs w:val="24"/>
        </w:rPr>
        <w:t>.</w:t>
      </w:r>
      <w:bookmarkStart w:id="3" w:name="_Toc398193752"/>
      <w:r w:rsidR="001138FA" w:rsidRPr="00BF2E4B">
        <w:rPr>
          <w:rFonts w:ascii="Times New Roman" w:eastAsia="Times New Roman" w:hAnsi="Times New Roman" w:cs="Times New Roman"/>
          <w:b w:val="0"/>
          <w:iCs/>
          <w:color w:val="auto"/>
          <w:kern w:val="24"/>
          <w:sz w:val="24"/>
          <w:szCs w:val="24"/>
          <w:lang w:bidi="ar-SA"/>
        </w:rPr>
        <w:t xml:space="preserve"> Компетенция </w:t>
      </w:r>
      <w:r w:rsidR="001138FA" w:rsidRPr="00BF2E4B">
        <w:rPr>
          <w:rFonts w:ascii="Times New Roman" w:eastAsia="Times New Roman" w:hAnsi="Times New Roman" w:cs="Times New Roman"/>
          <w:iCs/>
          <w:color w:val="auto"/>
          <w:kern w:val="24"/>
          <w:sz w:val="24"/>
          <w:szCs w:val="24"/>
          <w:lang w:bidi="ar-SA"/>
        </w:rPr>
        <w:t xml:space="preserve">общего собрания работников </w:t>
      </w:r>
      <w:r w:rsidR="002933D0" w:rsidRPr="00BF2E4B">
        <w:rPr>
          <w:rFonts w:ascii="Times New Roman" w:eastAsia="Times New Roman" w:hAnsi="Times New Roman" w:cs="Times New Roman"/>
          <w:iCs/>
          <w:color w:val="auto"/>
          <w:kern w:val="24"/>
          <w:sz w:val="24"/>
          <w:szCs w:val="24"/>
          <w:lang w:bidi="ar-SA"/>
        </w:rPr>
        <w:t>У</w:t>
      </w:r>
      <w:r w:rsidR="001138FA" w:rsidRPr="00BF2E4B">
        <w:rPr>
          <w:rFonts w:ascii="Times New Roman" w:eastAsia="Times New Roman" w:hAnsi="Times New Roman" w:cs="Times New Roman"/>
          <w:iCs/>
          <w:color w:val="auto"/>
          <w:kern w:val="24"/>
          <w:sz w:val="24"/>
          <w:szCs w:val="24"/>
          <w:lang w:bidi="ar-SA"/>
        </w:rPr>
        <w:t>чреждения</w:t>
      </w:r>
      <w:r w:rsidR="001138FA" w:rsidRPr="00BF2E4B">
        <w:rPr>
          <w:rFonts w:ascii="Times New Roman" w:eastAsia="Times New Roman" w:hAnsi="Times New Roman" w:cs="Times New Roman"/>
          <w:b w:val="0"/>
          <w:iCs/>
          <w:color w:val="auto"/>
          <w:kern w:val="24"/>
          <w:sz w:val="24"/>
          <w:szCs w:val="24"/>
          <w:lang w:bidi="ar-SA"/>
        </w:rPr>
        <w:t>, порядок его формирования, срок полномочий и порядок деятельности</w:t>
      </w:r>
      <w:bookmarkEnd w:id="3"/>
      <w:r w:rsidR="00FA1179" w:rsidRPr="00BF2E4B">
        <w:rPr>
          <w:rFonts w:ascii="Times New Roman" w:eastAsia="Times New Roman" w:hAnsi="Times New Roman" w:cs="Times New Roman"/>
          <w:b w:val="0"/>
          <w:iCs/>
          <w:color w:val="auto"/>
          <w:kern w:val="24"/>
          <w:sz w:val="24"/>
          <w:szCs w:val="24"/>
          <w:lang w:bidi="ar-SA"/>
        </w:rPr>
        <w:t>.</w:t>
      </w:r>
    </w:p>
    <w:p w:rsidR="001138FA" w:rsidRPr="00BF2E4B" w:rsidRDefault="00B239F8" w:rsidP="000355BC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4.5.1. 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Компетенция общего собрания работников </w:t>
      </w:r>
      <w:r w:rsidR="00FA1179" w:rsidRPr="00BF2E4B">
        <w:rPr>
          <w:rFonts w:ascii="Times New Roman" w:eastAsia="Times New Roman" w:hAnsi="Times New Roman" w:cs="Times New Roman"/>
          <w:color w:val="auto"/>
          <w:kern w:val="24"/>
        </w:rPr>
        <w:t>У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</w:rPr>
        <w:t>чреждения:</w:t>
      </w:r>
    </w:p>
    <w:p w:rsidR="001138FA" w:rsidRPr="00BF2E4B" w:rsidRDefault="001138FA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обсуждение проекта коллективного договора и принятие решения о его заключении;</w:t>
      </w:r>
    </w:p>
    <w:p w:rsidR="001138FA" w:rsidRPr="00BF2E4B" w:rsidRDefault="001138FA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рассмотрение Правил внутреннего трудового распорядка Учреждения и иных локальных нормативных актов, содержащих нормы трудового права;</w:t>
      </w:r>
    </w:p>
    <w:p w:rsidR="001138FA" w:rsidRPr="00BF2E4B" w:rsidRDefault="001138FA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выборы в комиссию по урегулированию споров между участниками образовательных отношений своих представителей;</w:t>
      </w:r>
    </w:p>
    <w:p w:rsidR="001138FA" w:rsidRPr="00BF2E4B" w:rsidRDefault="001138FA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выборы в комиссию по трудовым спорам представителей работников или утверждение их после делегирования представительным органом работников;</w:t>
      </w:r>
    </w:p>
    <w:p w:rsidR="001138FA" w:rsidRPr="00BF2E4B" w:rsidRDefault="001138FA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рассмотрение вопросов о представлении работников к государственным и ведомственным наградам (поощрениям), другим видам поощрения и награждения;</w:t>
      </w:r>
    </w:p>
    <w:p w:rsidR="001138FA" w:rsidRPr="00BF2E4B" w:rsidRDefault="00C9370F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- решение иных вопросов, </w:t>
      </w:r>
      <w:r w:rsidRPr="00BF2E4B">
        <w:rPr>
          <w:rFonts w:ascii="Times New Roman" w:hAnsi="Times New Roman" w:cs="Times New Roman"/>
          <w:color w:val="auto"/>
          <w:kern w:val="24"/>
        </w:rPr>
        <w:t>предусмотренных федеральными законами, постановлениями и распоряжениями Правительства Российской Федерации, нормативно правовыми актами федеральных органов исполнительной власти, органов государственной власти Республики Хакасия, муниципальными правовыми актами Орджоникидзевского района и настоящим Уставом.</w:t>
      </w:r>
    </w:p>
    <w:p w:rsidR="001138FA" w:rsidRPr="00BF2E4B" w:rsidRDefault="00B239F8" w:rsidP="000355BC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4.5.2. 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Общее собрание работников Учреждения </w:t>
      </w:r>
      <w:r w:rsidR="00C9370F" w:rsidRPr="00BF2E4B">
        <w:rPr>
          <w:rFonts w:ascii="Times New Roman" w:hAnsi="Times New Roman" w:cs="Times New Roman"/>
          <w:color w:val="auto"/>
          <w:kern w:val="24"/>
        </w:rPr>
        <w:t xml:space="preserve">является постоянно действующим органом самоуправления 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</w:rPr>
        <w:t>и формируется из числа всех работников Учреждения.</w:t>
      </w:r>
    </w:p>
    <w:p w:rsidR="001138FA" w:rsidRPr="00BF2E4B" w:rsidRDefault="00B239F8" w:rsidP="000355BC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4.5.3. 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</w:rPr>
        <w:t>Общее собрание работников Учреждения собирается не реже одного раза в год.</w:t>
      </w:r>
    </w:p>
    <w:p w:rsidR="001138FA" w:rsidRPr="00BF2E4B" w:rsidRDefault="002B4D54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4.5.4. 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Внеочередное общее собрание работников Учреждения собирается по инициативе не менее чем одной четверти от числа работников Учреждения, оформленной в письменном виде.</w:t>
      </w:r>
    </w:p>
    <w:p w:rsidR="001138FA" w:rsidRPr="00BF2E4B" w:rsidRDefault="002B4D54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4.5.5. 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Общее собрание работников Учреждения считается правомочным, если на нем присутствует не менее половины от общего числа работников Учреждения.</w:t>
      </w:r>
    </w:p>
    <w:p w:rsidR="001138FA" w:rsidRPr="00BF2E4B" w:rsidRDefault="002B4D54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4.5.6. 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В целях ведения собрания общее собрание работников Учреждения избирает из своего 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решения.</w:t>
      </w:r>
    </w:p>
    <w:p w:rsidR="001138FA" w:rsidRPr="00BF2E4B" w:rsidRDefault="002B4D54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4.5.7. 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Решение общего собрания работников </w:t>
      </w:r>
      <w:r w:rsidR="000A2CA4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чреждения принимается открытым голосованием большинством голосов присутствующих на собрании.</w:t>
      </w:r>
    </w:p>
    <w:p w:rsidR="001138FA" w:rsidRPr="00BF2E4B" w:rsidRDefault="002B4D54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4.5.8. 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Заседания общего собрания работников </w:t>
      </w:r>
      <w:r w:rsidR="000A2CA4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="001138FA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чреждения протоколируются. Нумерация протоколов ведется с начала календарного года.</w:t>
      </w:r>
    </w:p>
    <w:p w:rsidR="00841A77" w:rsidRPr="00BF2E4B" w:rsidRDefault="00B239F8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4</w:t>
      </w:r>
      <w:r w:rsidR="00244FD7" w:rsidRPr="00BF2E4B">
        <w:rPr>
          <w:rStyle w:val="fontstyle01"/>
          <w:color w:val="auto"/>
          <w:kern w:val="24"/>
          <w:sz w:val="24"/>
          <w:szCs w:val="24"/>
        </w:rPr>
        <w:t>.6</w:t>
      </w:r>
      <w:r w:rsidR="0049415A" w:rsidRPr="00BF2E4B">
        <w:rPr>
          <w:rStyle w:val="fontstyle01"/>
          <w:color w:val="auto"/>
          <w:kern w:val="24"/>
          <w:sz w:val="24"/>
          <w:szCs w:val="24"/>
        </w:rPr>
        <w:t>. Коллегиальным органом управления, рассматривающим общие</w:t>
      </w:r>
      <w:r w:rsidR="00841A77" w:rsidRPr="00BF2E4B">
        <w:rPr>
          <w:rStyle w:val="fontstyle01"/>
          <w:color w:val="auto"/>
          <w:kern w:val="24"/>
          <w:sz w:val="24"/>
          <w:szCs w:val="24"/>
        </w:rPr>
        <w:t xml:space="preserve"> </w:t>
      </w:r>
      <w:r w:rsidR="0049415A" w:rsidRPr="00BF2E4B">
        <w:rPr>
          <w:rStyle w:val="fontstyle01"/>
          <w:color w:val="auto"/>
          <w:kern w:val="24"/>
          <w:sz w:val="24"/>
          <w:szCs w:val="24"/>
        </w:rPr>
        <w:t>вопросы организации учебно-тренировочного процесса, является</w:t>
      </w:r>
      <w:r w:rsidR="00841A77" w:rsidRPr="00BF2E4B">
        <w:rPr>
          <w:rStyle w:val="fontstyle01"/>
          <w:color w:val="auto"/>
          <w:kern w:val="24"/>
          <w:sz w:val="24"/>
          <w:szCs w:val="24"/>
        </w:rPr>
        <w:t xml:space="preserve"> </w:t>
      </w:r>
      <w:r w:rsidR="000A2CA4" w:rsidRPr="00BF2E4B">
        <w:rPr>
          <w:rStyle w:val="fontstyle01"/>
          <w:b/>
          <w:color w:val="auto"/>
          <w:kern w:val="24"/>
          <w:sz w:val="24"/>
          <w:szCs w:val="24"/>
        </w:rPr>
        <w:t>п</w:t>
      </w:r>
      <w:r w:rsidR="0049415A" w:rsidRPr="00BF2E4B">
        <w:rPr>
          <w:rStyle w:val="fontstyle01"/>
          <w:b/>
          <w:color w:val="auto"/>
          <w:kern w:val="24"/>
          <w:sz w:val="24"/>
          <w:szCs w:val="24"/>
        </w:rPr>
        <w:t>едагогический совет</w:t>
      </w:r>
      <w:r w:rsidR="0049415A" w:rsidRPr="00BF2E4B">
        <w:rPr>
          <w:rStyle w:val="fontstyle01"/>
          <w:color w:val="auto"/>
          <w:kern w:val="24"/>
          <w:sz w:val="24"/>
          <w:szCs w:val="24"/>
        </w:rPr>
        <w:t xml:space="preserve"> </w:t>
      </w:r>
      <w:r w:rsidR="00683FC6" w:rsidRPr="00BF2E4B">
        <w:rPr>
          <w:rStyle w:val="fontstyle01"/>
          <w:color w:val="auto"/>
          <w:kern w:val="24"/>
          <w:sz w:val="24"/>
          <w:szCs w:val="24"/>
        </w:rPr>
        <w:t>Учреждения</w:t>
      </w:r>
      <w:r w:rsidR="0049415A" w:rsidRPr="00BF2E4B">
        <w:rPr>
          <w:rStyle w:val="fontstyle01"/>
          <w:color w:val="auto"/>
          <w:kern w:val="24"/>
          <w:sz w:val="24"/>
          <w:szCs w:val="24"/>
        </w:rPr>
        <w:t xml:space="preserve"> (далее – </w:t>
      </w:r>
      <w:r w:rsidR="000A2CA4" w:rsidRPr="00BF2E4B">
        <w:rPr>
          <w:rStyle w:val="fontstyle01"/>
          <w:color w:val="auto"/>
          <w:kern w:val="24"/>
          <w:sz w:val="24"/>
          <w:szCs w:val="24"/>
        </w:rPr>
        <w:t>п</w:t>
      </w:r>
      <w:r w:rsidR="0049415A" w:rsidRPr="00BF2E4B">
        <w:rPr>
          <w:rStyle w:val="fontstyle01"/>
          <w:color w:val="auto"/>
          <w:kern w:val="24"/>
          <w:sz w:val="24"/>
          <w:szCs w:val="24"/>
        </w:rPr>
        <w:t>едагогический совет)</w:t>
      </w:r>
      <w:r w:rsidR="002D07B4" w:rsidRPr="00BF2E4B">
        <w:rPr>
          <w:rStyle w:val="fontstyle01"/>
          <w:color w:val="auto"/>
          <w:kern w:val="24"/>
          <w:sz w:val="24"/>
          <w:szCs w:val="24"/>
        </w:rPr>
        <w:t>, со</w:t>
      </w:r>
      <w:r w:rsidR="0062799E" w:rsidRPr="00BF2E4B">
        <w:rPr>
          <w:rStyle w:val="fontstyle01"/>
          <w:color w:val="auto"/>
          <w:kern w:val="24"/>
          <w:sz w:val="24"/>
          <w:szCs w:val="24"/>
        </w:rPr>
        <w:t>зываемый не менее двух раз в год</w:t>
      </w:r>
      <w:r w:rsidR="0049415A" w:rsidRPr="00BF2E4B">
        <w:rPr>
          <w:rStyle w:val="fontstyle01"/>
          <w:color w:val="auto"/>
          <w:kern w:val="24"/>
          <w:sz w:val="24"/>
          <w:szCs w:val="24"/>
        </w:rPr>
        <w:t>.</w:t>
      </w:r>
      <w:r w:rsidR="00244FD7" w:rsidRPr="00BF2E4B">
        <w:rPr>
          <w:rStyle w:val="fontstyle01"/>
          <w:color w:val="auto"/>
          <w:kern w:val="24"/>
          <w:sz w:val="24"/>
          <w:szCs w:val="24"/>
        </w:rPr>
        <w:t xml:space="preserve"> Компетенция педагогического совета, порядок его формирования, срок полномочий и порядок деятельности </w:t>
      </w:r>
      <w:r w:rsidR="0049415A" w:rsidRPr="00BF2E4B">
        <w:rPr>
          <w:rStyle w:val="fontstyle01"/>
          <w:color w:val="auto"/>
          <w:kern w:val="24"/>
          <w:sz w:val="24"/>
          <w:szCs w:val="24"/>
        </w:rPr>
        <w:t>устанавливается</w:t>
      </w:r>
      <w:r w:rsidR="00841A77" w:rsidRPr="00BF2E4B">
        <w:rPr>
          <w:rStyle w:val="fontstyle01"/>
          <w:color w:val="auto"/>
          <w:kern w:val="24"/>
          <w:sz w:val="24"/>
          <w:szCs w:val="24"/>
        </w:rPr>
        <w:t xml:space="preserve"> </w:t>
      </w:r>
      <w:r w:rsidR="0049415A" w:rsidRPr="00BF2E4B">
        <w:rPr>
          <w:rStyle w:val="fontstyle01"/>
          <w:color w:val="auto"/>
          <w:kern w:val="24"/>
          <w:sz w:val="24"/>
          <w:szCs w:val="24"/>
        </w:rPr>
        <w:t>настоящим Уставом.</w:t>
      </w:r>
    </w:p>
    <w:p w:rsidR="00244FD7" w:rsidRPr="00BF2E4B" w:rsidRDefault="00B239F8" w:rsidP="000355BC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4</w:t>
      </w:r>
      <w:r w:rsidR="00244FD7" w:rsidRPr="00BF2E4B">
        <w:rPr>
          <w:rStyle w:val="fontstyle01"/>
          <w:color w:val="auto"/>
          <w:kern w:val="24"/>
          <w:sz w:val="24"/>
          <w:szCs w:val="24"/>
        </w:rPr>
        <w:t xml:space="preserve">.6.1. 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</w:rPr>
        <w:t>Компетенция педагогического совета:</w:t>
      </w:r>
    </w:p>
    <w:p w:rsidR="00244FD7" w:rsidRPr="00BF2E4B" w:rsidRDefault="00244FD7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- рассмотрение </w:t>
      </w:r>
      <w:r w:rsidR="004637F8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и согласование 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образовательных программ Учреждения;</w:t>
      </w:r>
    </w:p>
    <w:p w:rsidR="00244FD7" w:rsidRPr="00BF2E4B" w:rsidRDefault="00244FD7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- решение вопросов перевода обучающихся на следующий этап реализации </w:t>
      </w:r>
      <w:r w:rsidR="002D07B4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дополнительной 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образовательной программы</w:t>
      </w:r>
      <w:r w:rsidR="004637F8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спортивной подготовки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;</w:t>
      </w:r>
    </w:p>
    <w:p w:rsidR="00244FD7" w:rsidRPr="00BF2E4B" w:rsidRDefault="00244FD7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- </w:t>
      </w:r>
      <w:r w:rsidR="002D07B4" w:rsidRPr="00BF2E4B">
        <w:rPr>
          <w:rStyle w:val="fontstyle11"/>
          <w:rFonts w:ascii="Times New Roman" w:hAnsi="Times New Roman" w:cs="Times New Roman"/>
          <w:color w:val="auto"/>
          <w:kern w:val="24"/>
          <w:sz w:val="24"/>
          <w:szCs w:val="24"/>
        </w:rPr>
        <w:t>обсуждение и выбор учебных планов, программ, форм и методов, иные вопросы, связанные с тренировочным процессом;</w:t>
      </w:r>
    </w:p>
    <w:p w:rsidR="00244FD7" w:rsidRPr="00BF2E4B" w:rsidRDefault="004637F8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lastRenderedPageBreak/>
        <w:t xml:space="preserve">- 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244FD7" w:rsidRPr="00BF2E4B" w:rsidRDefault="00244FD7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рассмотрение отчета о результатах самообследования;</w:t>
      </w:r>
    </w:p>
    <w:p w:rsidR="00244FD7" w:rsidRPr="00BF2E4B" w:rsidRDefault="00244FD7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- рассмотрение отчета о выполнении программы развития Учреждения;</w:t>
      </w:r>
    </w:p>
    <w:p w:rsidR="00D0694E" w:rsidRPr="00BF2E4B" w:rsidRDefault="00D0694E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 xml:space="preserve">- обсуждение предложений по организации и совершенствованию методического обеспечения учебно-тренировочного процесса; </w:t>
      </w:r>
    </w:p>
    <w:p w:rsidR="00D0694E" w:rsidRPr="00BF2E4B" w:rsidRDefault="00D0694E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рассмотрение и обсуждение вопросов материально-технического обеспечения и оснащения учебно-тренировочного процесса;</w:t>
      </w:r>
    </w:p>
    <w:p w:rsidR="00D0694E" w:rsidRPr="00BF2E4B" w:rsidRDefault="00D0694E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разработка и принятие проекта плана физкультурных мероприятий и спортивных мероприятий Учреждения;</w:t>
      </w:r>
    </w:p>
    <w:p w:rsidR="00D0694E" w:rsidRPr="00BF2E4B" w:rsidRDefault="00D0694E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разработка проекта положения (регламента) о спортивном соревновании;</w:t>
      </w:r>
    </w:p>
    <w:p w:rsidR="00D0694E" w:rsidRPr="00BF2E4B" w:rsidRDefault="00D0694E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рассмотрение результатов аттестации обучающихся, мер и мероприятий по ее подготовке и проведению, причин и мер по устранению отчисления обучающихся по видам спорта;</w:t>
      </w:r>
    </w:p>
    <w:p w:rsidR="00D0694E" w:rsidRPr="00BF2E4B" w:rsidRDefault="00D0694E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проведение анализа результатов открытых занятий и соревнований по видам спорта</w:t>
      </w:r>
      <w:r w:rsidR="000F5159" w:rsidRPr="00BF2E4B">
        <w:rPr>
          <w:rStyle w:val="fontstyle01"/>
          <w:color w:val="auto"/>
          <w:kern w:val="24"/>
          <w:sz w:val="24"/>
          <w:szCs w:val="24"/>
        </w:rPr>
        <w:t>;</w:t>
      </w:r>
    </w:p>
    <w:p w:rsidR="000F5159" w:rsidRPr="00BF2E4B" w:rsidRDefault="000F5159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согласование локальных актов (положения, регламенты) Учреждения, регламентирующих учебно-тренировочный процесс, правила поведения обучающихся.</w:t>
      </w:r>
    </w:p>
    <w:p w:rsidR="00244FD7" w:rsidRPr="00BF2E4B" w:rsidRDefault="00313481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4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.6.2. 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Педагогический совет создается на срок деятельности 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чреждения.</w:t>
      </w:r>
    </w:p>
    <w:p w:rsidR="00244FD7" w:rsidRPr="00BF2E4B" w:rsidRDefault="00313481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4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.6.3. 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Членами педагогического совета являются педагогические работники 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чреждения, директор 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чреждения, его заместители.</w:t>
      </w:r>
    </w:p>
    <w:p w:rsidR="00244FD7" w:rsidRPr="00BF2E4B" w:rsidRDefault="00313481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4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.6.4. 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Председателем педагогического совета является директор 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чреждения. Секретарь педагогического совета назначается приказом </w:t>
      </w:r>
      <w:r w:rsidR="000A2CA4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директора 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чреждения сроком на один учебный год.</w:t>
      </w:r>
    </w:p>
    <w:p w:rsidR="00244FD7" w:rsidRPr="00BF2E4B" w:rsidRDefault="00313481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4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.6.5. 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Очередные заседания педагогического совета проводятся в соответствии с планом работы педагогического совета. Внеочередное заседание педагогического совета созывается председателем педагогического совета.</w:t>
      </w:r>
    </w:p>
    <w:p w:rsidR="00244FD7" w:rsidRPr="00BF2E4B" w:rsidRDefault="00313481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4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.6.6.</w:t>
      </w:r>
      <w:r w:rsidR="00B61B1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Заседание педагогического совета считается правомочным, если на нем присутствует не менее половины от общего числа членов педагогического совета.</w:t>
      </w:r>
    </w:p>
    <w:p w:rsidR="00244FD7" w:rsidRPr="00BF2E4B" w:rsidRDefault="00313481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4</w:t>
      </w:r>
      <w:r w:rsidR="00D0694E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.6.7. </w:t>
      </w:r>
      <w:r w:rsidR="00244FD7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Решение педагогического совета принимается открытым голосованием. Решение педагогического совета считается принятым при условии, что за него проголосовало большинство присутствующих на заседании членов педагогического совета.</w:t>
      </w:r>
    </w:p>
    <w:p w:rsidR="00244FD7" w:rsidRPr="00BF2E4B" w:rsidRDefault="00244FD7" w:rsidP="000355BC">
      <w:pPr>
        <w:widowControl/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Решение педагогического совета оформляется протоколом, который подписывается председателем и секретарем педагогического совета. Нумерация протоколов ведется с начала учебного года.</w:t>
      </w:r>
    </w:p>
    <w:p w:rsidR="00DD23F5" w:rsidRPr="00BF2E4B" w:rsidRDefault="00313481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hAnsi="Times New Roman" w:cs="Times New Roman"/>
          <w:color w:val="auto"/>
          <w:kern w:val="24"/>
        </w:rPr>
        <w:t>4</w:t>
      </w:r>
      <w:r w:rsidR="00D0694E" w:rsidRPr="00BF2E4B">
        <w:rPr>
          <w:rFonts w:ascii="Times New Roman" w:hAnsi="Times New Roman" w:cs="Times New Roman"/>
          <w:color w:val="auto"/>
          <w:kern w:val="24"/>
        </w:rPr>
        <w:t>.</w:t>
      </w:r>
      <w:r w:rsidR="00BB086A" w:rsidRPr="00BF2E4B">
        <w:rPr>
          <w:rFonts w:ascii="Times New Roman" w:hAnsi="Times New Roman" w:cs="Times New Roman"/>
          <w:color w:val="auto"/>
          <w:kern w:val="24"/>
        </w:rPr>
        <w:t>7</w:t>
      </w:r>
      <w:r w:rsidR="00D0694E" w:rsidRPr="00BF2E4B">
        <w:rPr>
          <w:rFonts w:ascii="Times New Roman" w:hAnsi="Times New Roman" w:cs="Times New Roman"/>
          <w:color w:val="auto"/>
          <w:kern w:val="24"/>
        </w:rPr>
        <w:t xml:space="preserve">. </w:t>
      </w:r>
      <w:r w:rsidR="00DD23F5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В соответствии с частью 6 статьи 26 Федерального закона «Об образовании в Российской Федерации» </w:t>
      </w:r>
      <w:r w:rsidR="006D3D81" w:rsidRPr="00BF2E4B">
        <w:rPr>
          <w:rStyle w:val="fontstyle01"/>
          <w:color w:val="auto"/>
          <w:kern w:val="24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</w:t>
      </w:r>
      <w:r w:rsidR="006D3D8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</w:t>
      </w:r>
      <w:r w:rsidR="006D3D81" w:rsidRPr="00BF2E4B">
        <w:rPr>
          <w:rStyle w:val="fontstyle01"/>
          <w:color w:val="auto"/>
          <w:kern w:val="24"/>
          <w:sz w:val="24"/>
          <w:szCs w:val="24"/>
        </w:rPr>
        <w:t xml:space="preserve">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</w:t>
      </w:r>
      <w:r w:rsidR="00DD23F5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по инициативе обучающихся, родителей (законных представителей) несовершеннолетних обучающихся в </w:t>
      </w:r>
      <w:r w:rsidR="006D3D8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="00DD23F5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чреждении</w:t>
      </w:r>
      <w:r w:rsidR="006D3D8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могут создаваться совет обучающихся, совет родителей. </w:t>
      </w:r>
      <w:r w:rsidR="00DD23F5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</w:t>
      </w:r>
    </w:p>
    <w:p w:rsidR="00DD23F5" w:rsidRPr="00BF2E4B" w:rsidRDefault="00DD23F5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Полномочия и функции совета обучающихся, совета родителей определяются локальными актами, принятыми в соответствии с действующим законодательством.</w:t>
      </w:r>
      <w:r w:rsidR="006D3D8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Порядок учета мнения совета обучающихся, совета родителей, сроки обращения за получением такого мнения, другие вопросы взаимодействия устанавливаются локальным актом Учреждения.</w:t>
      </w:r>
    </w:p>
    <w:p w:rsidR="004972F4" w:rsidRDefault="004972F4" w:rsidP="000355BC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auto"/>
          <w:kern w:val="24"/>
        </w:rPr>
      </w:pPr>
    </w:p>
    <w:p w:rsidR="00977264" w:rsidRPr="00BF2E4B" w:rsidRDefault="00313481" w:rsidP="000355BC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auto"/>
          <w:kern w:val="24"/>
        </w:rPr>
      </w:pPr>
      <w:r w:rsidRPr="00BF2E4B">
        <w:rPr>
          <w:rFonts w:ascii="Times New Roman" w:hAnsi="Times New Roman" w:cs="Times New Roman"/>
          <w:b/>
          <w:color w:val="auto"/>
          <w:kern w:val="24"/>
        </w:rPr>
        <w:t>5</w:t>
      </w:r>
      <w:r w:rsidR="00255F25" w:rsidRPr="00BF2E4B">
        <w:rPr>
          <w:rFonts w:ascii="Times New Roman" w:hAnsi="Times New Roman" w:cs="Times New Roman"/>
          <w:b/>
          <w:color w:val="auto"/>
          <w:kern w:val="24"/>
        </w:rPr>
        <w:t xml:space="preserve">. Имущество и финансовое обеспечение деятельности </w:t>
      </w:r>
      <w:r w:rsidR="00C402C6" w:rsidRPr="00BF2E4B">
        <w:rPr>
          <w:rFonts w:ascii="Times New Roman" w:hAnsi="Times New Roman" w:cs="Times New Roman"/>
          <w:b/>
          <w:color w:val="auto"/>
          <w:kern w:val="24"/>
        </w:rPr>
        <w:t>У</w:t>
      </w:r>
      <w:r w:rsidR="00255F25" w:rsidRPr="00BF2E4B">
        <w:rPr>
          <w:rFonts w:ascii="Times New Roman" w:hAnsi="Times New Roman" w:cs="Times New Roman"/>
          <w:b/>
          <w:color w:val="auto"/>
          <w:kern w:val="24"/>
        </w:rPr>
        <w:t>чреждения</w:t>
      </w:r>
    </w:p>
    <w:p w:rsidR="00571FBA" w:rsidRPr="00BF2E4B" w:rsidRDefault="00313481" w:rsidP="000355BC">
      <w:pPr>
        <w:pStyle w:val="11"/>
        <w:tabs>
          <w:tab w:val="left" w:pos="142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9108AE" w:rsidRPr="00BF2E4B">
        <w:rPr>
          <w:color w:val="auto"/>
          <w:kern w:val="24"/>
          <w:sz w:val="24"/>
          <w:szCs w:val="24"/>
        </w:rPr>
        <w:t xml:space="preserve">.1. </w:t>
      </w:r>
      <w:r w:rsidR="00AB264A" w:rsidRPr="00BF2E4B">
        <w:rPr>
          <w:color w:val="auto"/>
          <w:kern w:val="24"/>
          <w:sz w:val="24"/>
          <w:szCs w:val="24"/>
        </w:rPr>
        <w:t>Учреждение обладает полномочиями получателя бюджетных средств, установленными действующим бюджетным законодательством</w:t>
      </w:r>
      <w:r w:rsidR="00571FBA" w:rsidRPr="00BF2E4B">
        <w:rPr>
          <w:color w:val="auto"/>
          <w:kern w:val="24"/>
          <w:sz w:val="24"/>
          <w:szCs w:val="24"/>
        </w:rPr>
        <w:t>.</w:t>
      </w:r>
      <w:r w:rsidR="00AB264A" w:rsidRPr="00BF2E4B">
        <w:rPr>
          <w:color w:val="auto"/>
          <w:kern w:val="24"/>
          <w:sz w:val="24"/>
          <w:szCs w:val="24"/>
        </w:rPr>
        <w:t xml:space="preserve"> </w:t>
      </w:r>
      <w:r w:rsidR="00571FBA" w:rsidRPr="00BF2E4B">
        <w:rPr>
          <w:color w:val="auto"/>
          <w:kern w:val="24"/>
          <w:sz w:val="24"/>
          <w:szCs w:val="24"/>
        </w:rPr>
        <w:t xml:space="preserve">Учреждение осуществляет </w:t>
      </w:r>
      <w:r w:rsidR="00571FBA" w:rsidRPr="00BF2E4B">
        <w:rPr>
          <w:color w:val="auto"/>
          <w:kern w:val="24"/>
          <w:sz w:val="24"/>
          <w:szCs w:val="24"/>
        </w:rPr>
        <w:lastRenderedPageBreak/>
        <w:t>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в порядке, установленном законодательством Российской Федерации (за исключением случаев, установленных законодательством).</w:t>
      </w:r>
    </w:p>
    <w:p w:rsidR="00936CB4" w:rsidRPr="00BF2E4B" w:rsidRDefault="00313481" w:rsidP="000355BC">
      <w:pPr>
        <w:pStyle w:val="11"/>
        <w:tabs>
          <w:tab w:val="left" w:pos="142"/>
          <w:tab w:val="left" w:pos="709"/>
          <w:tab w:val="left" w:pos="113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5.2.</w:t>
      </w:r>
      <w:r w:rsidR="009108AE" w:rsidRPr="00BF2E4B">
        <w:rPr>
          <w:color w:val="auto"/>
          <w:kern w:val="24"/>
          <w:sz w:val="24"/>
          <w:szCs w:val="24"/>
        </w:rPr>
        <w:t xml:space="preserve"> </w:t>
      </w:r>
      <w:r w:rsidR="00AB264A" w:rsidRPr="00BF2E4B">
        <w:rPr>
          <w:color w:val="auto"/>
          <w:kern w:val="24"/>
          <w:sz w:val="24"/>
          <w:szCs w:val="24"/>
        </w:rPr>
        <w:t>И</w:t>
      </w:r>
      <w:r w:rsidR="00936CB4" w:rsidRPr="00BF2E4B">
        <w:rPr>
          <w:color w:val="auto"/>
          <w:kern w:val="24"/>
          <w:sz w:val="24"/>
          <w:szCs w:val="24"/>
        </w:rPr>
        <w:t xml:space="preserve">сточниками формирования </w:t>
      </w:r>
      <w:r w:rsidR="005C54A3" w:rsidRPr="00BF2E4B">
        <w:rPr>
          <w:color w:val="auto"/>
          <w:kern w:val="24"/>
          <w:sz w:val="24"/>
          <w:szCs w:val="24"/>
        </w:rPr>
        <w:t>финансов</w:t>
      </w:r>
      <w:r w:rsidR="00936CB4" w:rsidRPr="00BF2E4B">
        <w:rPr>
          <w:color w:val="auto"/>
          <w:kern w:val="24"/>
          <w:sz w:val="24"/>
          <w:szCs w:val="24"/>
        </w:rPr>
        <w:t>ых</w:t>
      </w:r>
      <w:r w:rsidR="005C54A3" w:rsidRPr="00BF2E4B">
        <w:rPr>
          <w:color w:val="auto"/>
          <w:kern w:val="24"/>
          <w:sz w:val="24"/>
          <w:szCs w:val="24"/>
        </w:rPr>
        <w:t xml:space="preserve"> </w:t>
      </w:r>
      <w:r w:rsidR="00936CB4" w:rsidRPr="00BF2E4B">
        <w:rPr>
          <w:color w:val="auto"/>
          <w:kern w:val="24"/>
          <w:sz w:val="24"/>
          <w:szCs w:val="24"/>
        </w:rPr>
        <w:t xml:space="preserve">ресурсов </w:t>
      </w:r>
      <w:r w:rsidR="00AB264A" w:rsidRPr="00BF2E4B">
        <w:rPr>
          <w:color w:val="auto"/>
          <w:kern w:val="24"/>
          <w:sz w:val="24"/>
          <w:szCs w:val="24"/>
        </w:rPr>
        <w:t>Учреждения</w:t>
      </w:r>
      <w:r w:rsidR="005C54A3" w:rsidRPr="00BF2E4B">
        <w:rPr>
          <w:color w:val="auto"/>
          <w:kern w:val="24"/>
          <w:sz w:val="24"/>
          <w:szCs w:val="24"/>
        </w:rPr>
        <w:t xml:space="preserve"> </w:t>
      </w:r>
      <w:r w:rsidR="00936CB4" w:rsidRPr="00BF2E4B">
        <w:rPr>
          <w:color w:val="auto"/>
          <w:kern w:val="24"/>
          <w:sz w:val="24"/>
          <w:szCs w:val="24"/>
        </w:rPr>
        <w:t>являются:</w:t>
      </w:r>
    </w:p>
    <w:p w:rsidR="00936CB4" w:rsidRPr="00BF2E4B" w:rsidRDefault="00936CB4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- средства, выделяемые из </w:t>
      </w:r>
      <w:r w:rsidR="00D41703">
        <w:rPr>
          <w:color w:val="auto"/>
          <w:kern w:val="24"/>
          <w:sz w:val="24"/>
          <w:szCs w:val="24"/>
        </w:rPr>
        <w:t xml:space="preserve">районного бюджета </w:t>
      </w:r>
      <w:r w:rsidR="0058148A" w:rsidRPr="00BF2E4B">
        <w:rPr>
          <w:color w:val="auto"/>
          <w:kern w:val="24"/>
          <w:sz w:val="24"/>
          <w:szCs w:val="24"/>
        </w:rPr>
        <w:t xml:space="preserve">муниципального </w:t>
      </w:r>
      <w:r w:rsidR="00D41703">
        <w:rPr>
          <w:color w:val="auto"/>
          <w:kern w:val="24"/>
          <w:sz w:val="24"/>
          <w:szCs w:val="24"/>
        </w:rPr>
        <w:t xml:space="preserve">образования </w:t>
      </w:r>
      <w:r w:rsidR="0058148A" w:rsidRPr="00BF2E4B">
        <w:rPr>
          <w:color w:val="auto"/>
          <w:kern w:val="24"/>
          <w:sz w:val="24"/>
          <w:szCs w:val="24"/>
        </w:rPr>
        <w:t>Орджоникидзевск</w:t>
      </w:r>
      <w:r w:rsidR="00D41703">
        <w:rPr>
          <w:color w:val="auto"/>
          <w:kern w:val="24"/>
          <w:sz w:val="24"/>
          <w:szCs w:val="24"/>
        </w:rPr>
        <w:t>ий</w:t>
      </w:r>
      <w:r w:rsidR="0058148A" w:rsidRPr="00BF2E4B">
        <w:rPr>
          <w:color w:val="auto"/>
          <w:kern w:val="24"/>
          <w:sz w:val="24"/>
          <w:szCs w:val="24"/>
        </w:rPr>
        <w:t xml:space="preserve"> район,</w:t>
      </w:r>
      <w:r w:rsidRPr="00BF2E4B">
        <w:rPr>
          <w:color w:val="auto"/>
          <w:kern w:val="24"/>
          <w:sz w:val="24"/>
          <w:szCs w:val="24"/>
        </w:rPr>
        <w:t xml:space="preserve"> в том числе на выполнение муниципального задания в соответствии с законодательством;</w:t>
      </w:r>
    </w:p>
    <w:p w:rsidR="007611F4" w:rsidRPr="00BF2E4B" w:rsidRDefault="007611F4" w:rsidP="000355BC">
      <w:pPr>
        <w:pStyle w:val="210"/>
        <w:tabs>
          <w:tab w:val="left" w:pos="142"/>
          <w:tab w:val="left" w:pos="709"/>
          <w:tab w:val="left" w:pos="1214"/>
        </w:tabs>
        <w:ind w:firstLine="709"/>
        <w:rPr>
          <w:kern w:val="24"/>
          <w:szCs w:val="24"/>
        </w:rPr>
      </w:pPr>
      <w:r w:rsidRPr="00BF2E4B">
        <w:rPr>
          <w:kern w:val="24"/>
          <w:szCs w:val="24"/>
        </w:rPr>
        <w:t>- бюджетные ассигнования в виде субсидий из бюджетов Республики Хакасия, Российской Федерации</w:t>
      </w:r>
      <w:r w:rsidR="007224F0" w:rsidRPr="00BF2E4B">
        <w:rPr>
          <w:kern w:val="24"/>
          <w:szCs w:val="24"/>
        </w:rPr>
        <w:t xml:space="preserve"> на основании заключенных договоров, соглашений в соответствии с действующим законодательством</w:t>
      </w:r>
      <w:r w:rsidRPr="00BF2E4B">
        <w:rPr>
          <w:kern w:val="24"/>
          <w:szCs w:val="24"/>
        </w:rPr>
        <w:t>;</w:t>
      </w:r>
    </w:p>
    <w:p w:rsidR="00936CB4" w:rsidRPr="00BF2E4B" w:rsidRDefault="00936CB4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- доходы от приносящей доход деятельности;</w:t>
      </w:r>
    </w:p>
    <w:p w:rsidR="00936CB4" w:rsidRPr="00BF2E4B" w:rsidRDefault="00936CB4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- благотворительные взносы и добровольные пожертвования </w:t>
      </w:r>
      <w:r w:rsidR="007611F4" w:rsidRPr="00BF2E4B">
        <w:rPr>
          <w:color w:val="auto"/>
          <w:kern w:val="24"/>
          <w:sz w:val="24"/>
          <w:szCs w:val="24"/>
        </w:rPr>
        <w:t>физических и юридических лиц;</w:t>
      </w:r>
    </w:p>
    <w:p w:rsidR="007611F4" w:rsidRPr="00BF2E4B" w:rsidRDefault="007611F4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- имущество, переданное Учреждению и закрепленное на самостоятельном балансе;</w:t>
      </w:r>
    </w:p>
    <w:p w:rsidR="007611F4" w:rsidRPr="00BF2E4B" w:rsidRDefault="007611F4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- иные источники, не противоречащие законодательству Российской Федерации.</w:t>
      </w:r>
    </w:p>
    <w:p w:rsidR="00D2317F" w:rsidRPr="00BF2E4B" w:rsidRDefault="00313481" w:rsidP="000355BC">
      <w:pPr>
        <w:pStyle w:val="11"/>
        <w:tabs>
          <w:tab w:val="left" w:pos="0"/>
          <w:tab w:val="left" w:pos="142"/>
          <w:tab w:val="left" w:pos="113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9108AE" w:rsidRPr="00BF2E4B">
        <w:rPr>
          <w:color w:val="auto"/>
          <w:kern w:val="24"/>
          <w:sz w:val="24"/>
          <w:szCs w:val="24"/>
        </w:rPr>
        <w:t xml:space="preserve">.3. </w:t>
      </w:r>
      <w:r w:rsidR="00D2317F" w:rsidRPr="00BF2E4B">
        <w:rPr>
          <w:color w:val="auto"/>
          <w:kern w:val="24"/>
          <w:sz w:val="24"/>
          <w:szCs w:val="24"/>
        </w:rPr>
        <w:t>Финансовое обеспечение деятельности Учреждения осуществляется на основе нормативов финансового обеспечения образовательной деятельности, установленных в соответствии с действующим законодательством Российской Федерации.</w:t>
      </w:r>
    </w:p>
    <w:p w:rsidR="00571FBA" w:rsidRPr="00BF2E4B" w:rsidRDefault="00313481" w:rsidP="000355BC">
      <w:pPr>
        <w:pStyle w:val="11"/>
        <w:tabs>
          <w:tab w:val="left" w:pos="0"/>
          <w:tab w:val="left" w:pos="142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9108AE" w:rsidRPr="00BF2E4B">
        <w:rPr>
          <w:color w:val="auto"/>
          <w:kern w:val="24"/>
          <w:sz w:val="24"/>
          <w:szCs w:val="24"/>
        </w:rPr>
        <w:t xml:space="preserve">.4. </w:t>
      </w:r>
      <w:r w:rsidR="00571FBA" w:rsidRPr="00BF2E4B">
        <w:rPr>
          <w:color w:val="auto"/>
          <w:kern w:val="24"/>
          <w:sz w:val="24"/>
          <w:szCs w:val="24"/>
        </w:rPr>
        <w:t xml:space="preserve">Финансовое обеспечение выполнения муниципального задания осуществляется в виде субсидий из </w:t>
      </w:r>
      <w:r w:rsidR="00DB7E1F">
        <w:rPr>
          <w:color w:val="auto"/>
          <w:kern w:val="24"/>
          <w:sz w:val="24"/>
          <w:szCs w:val="24"/>
        </w:rPr>
        <w:t xml:space="preserve">районного бюджета </w:t>
      </w:r>
      <w:r w:rsidR="00DB7E1F" w:rsidRPr="00BF2E4B">
        <w:rPr>
          <w:color w:val="auto"/>
          <w:kern w:val="24"/>
          <w:sz w:val="24"/>
          <w:szCs w:val="24"/>
        </w:rPr>
        <w:t xml:space="preserve">муниципального </w:t>
      </w:r>
      <w:r w:rsidR="00DB7E1F">
        <w:rPr>
          <w:color w:val="auto"/>
          <w:kern w:val="24"/>
          <w:sz w:val="24"/>
          <w:szCs w:val="24"/>
        </w:rPr>
        <w:t xml:space="preserve">образования </w:t>
      </w:r>
      <w:r w:rsidR="00DB7E1F" w:rsidRPr="00BF2E4B">
        <w:rPr>
          <w:color w:val="auto"/>
          <w:kern w:val="24"/>
          <w:sz w:val="24"/>
          <w:szCs w:val="24"/>
        </w:rPr>
        <w:t>Орджоникидзевск</w:t>
      </w:r>
      <w:r w:rsidR="00DB7E1F">
        <w:rPr>
          <w:color w:val="auto"/>
          <w:kern w:val="24"/>
          <w:sz w:val="24"/>
          <w:szCs w:val="24"/>
        </w:rPr>
        <w:t>ий</w:t>
      </w:r>
      <w:r w:rsidR="00DB7E1F" w:rsidRPr="00BF2E4B">
        <w:rPr>
          <w:color w:val="auto"/>
          <w:kern w:val="24"/>
          <w:sz w:val="24"/>
          <w:szCs w:val="24"/>
        </w:rPr>
        <w:t xml:space="preserve"> район</w:t>
      </w:r>
      <w:r w:rsidR="00DB7E1F">
        <w:rPr>
          <w:color w:val="auto"/>
          <w:kern w:val="24"/>
          <w:sz w:val="24"/>
          <w:szCs w:val="24"/>
        </w:rPr>
        <w:t xml:space="preserve"> </w:t>
      </w:r>
      <w:r w:rsidR="00571FBA" w:rsidRPr="00BF2E4B">
        <w:rPr>
          <w:color w:val="auto"/>
          <w:kern w:val="24"/>
          <w:sz w:val="24"/>
          <w:szCs w:val="24"/>
        </w:rPr>
        <w:t xml:space="preserve">и иных не запрещенных федеральными законами источников с учетом расходов на содержание недвижимого имущества и особо ценного движимого имущества, закрепленных за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571FBA" w:rsidRPr="00BF2E4B">
        <w:rPr>
          <w:color w:val="auto"/>
          <w:kern w:val="24"/>
          <w:sz w:val="24"/>
          <w:szCs w:val="24"/>
        </w:rPr>
        <w:t xml:space="preserve">Учредителем или приобретенных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571FBA" w:rsidRPr="00BF2E4B">
        <w:rPr>
          <w:color w:val="auto"/>
          <w:kern w:val="24"/>
          <w:sz w:val="24"/>
          <w:szCs w:val="24"/>
        </w:rPr>
        <w:t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571FBA" w:rsidRPr="00BF2E4B" w:rsidRDefault="00571FBA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В случае сдачи в аренду с согласия </w:t>
      </w:r>
      <w:r w:rsidR="00593D7E" w:rsidRPr="00BF2E4B">
        <w:rPr>
          <w:color w:val="auto"/>
          <w:kern w:val="24"/>
          <w:sz w:val="24"/>
          <w:szCs w:val="24"/>
        </w:rPr>
        <w:t xml:space="preserve">Учредителя </w:t>
      </w:r>
      <w:r w:rsidRPr="00BF2E4B">
        <w:rPr>
          <w:color w:val="auto"/>
          <w:kern w:val="24"/>
          <w:sz w:val="24"/>
          <w:szCs w:val="24"/>
        </w:rPr>
        <w:t xml:space="preserve">недвижимого имущества и особо ценного движимого имущества, закрепленного за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Pr="00BF2E4B">
        <w:rPr>
          <w:color w:val="auto"/>
          <w:kern w:val="24"/>
          <w:sz w:val="24"/>
          <w:szCs w:val="24"/>
        </w:rPr>
        <w:t xml:space="preserve">Учредителем или приобретенного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Pr="00BF2E4B">
        <w:rPr>
          <w:color w:val="auto"/>
          <w:kern w:val="24"/>
          <w:sz w:val="24"/>
          <w:szCs w:val="24"/>
        </w:rPr>
        <w:t xml:space="preserve">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D045AB" w:rsidRPr="00BF2E4B" w:rsidRDefault="00D045AB" w:rsidP="000355BC">
      <w:pPr>
        <w:pStyle w:val="11"/>
        <w:tabs>
          <w:tab w:val="left" w:pos="142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Учреждение не вправе отказываться от выполнения муниципального задания. </w:t>
      </w:r>
    </w:p>
    <w:p w:rsidR="00961E09" w:rsidRPr="00BF2E4B" w:rsidRDefault="00313481" w:rsidP="000355BC">
      <w:pPr>
        <w:tabs>
          <w:tab w:val="left" w:pos="142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5</w:t>
      </w:r>
      <w:r w:rsidR="009108AE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.5. </w:t>
      </w:r>
      <w:r w:rsidR="00961E09" w:rsidRPr="00BF2E4B">
        <w:rPr>
          <w:rFonts w:ascii="Times New Roman" w:eastAsia="Times New Roman" w:hAnsi="Times New Roman" w:cs="Times New Roman"/>
          <w:color w:val="auto"/>
          <w:kern w:val="24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45B03" w:rsidRPr="00BF2E4B" w:rsidRDefault="00313481" w:rsidP="000355BC">
      <w:pPr>
        <w:pStyle w:val="11"/>
        <w:tabs>
          <w:tab w:val="left" w:pos="0"/>
          <w:tab w:val="left" w:pos="142"/>
          <w:tab w:val="left" w:pos="1418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9108AE" w:rsidRPr="00BF2E4B">
        <w:rPr>
          <w:color w:val="auto"/>
          <w:kern w:val="24"/>
          <w:sz w:val="24"/>
          <w:szCs w:val="24"/>
        </w:rPr>
        <w:t xml:space="preserve">.6. </w:t>
      </w:r>
      <w:r w:rsidR="007F4D58" w:rsidRPr="00BF2E4B">
        <w:rPr>
          <w:color w:val="auto"/>
          <w:kern w:val="24"/>
          <w:sz w:val="24"/>
          <w:szCs w:val="24"/>
        </w:rPr>
        <w:t xml:space="preserve">Учреждение осуществляет операции с поступающими ему в соответствии с законодательством Российской Федерации </w:t>
      </w:r>
      <w:r w:rsidR="0070207F" w:rsidRPr="00BF2E4B">
        <w:rPr>
          <w:color w:val="auto"/>
          <w:kern w:val="24"/>
          <w:sz w:val="24"/>
          <w:szCs w:val="24"/>
        </w:rPr>
        <w:t>с</w:t>
      </w:r>
      <w:r w:rsidR="007F4D58" w:rsidRPr="00BF2E4B">
        <w:rPr>
          <w:color w:val="auto"/>
          <w:kern w:val="24"/>
          <w:sz w:val="24"/>
          <w:szCs w:val="24"/>
        </w:rPr>
        <w:t>редствами через лицевые счета, откры</w:t>
      </w:r>
      <w:r w:rsidR="0070207F" w:rsidRPr="00BF2E4B">
        <w:rPr>
          <w:color w:val="auto"/>
          <w:kern w:val="24"/>
          <w:sz w:val="24"/>
          <w:szCs w:val="24"/>
        </w:rPr>
        <w:t>т</w:t>
      </w:r>
      <w:r w:rsidR="007F4D58" w:rsidRPr="00BF2E4B">
        <w:rPr>
          <w:color w:val="auto"/>
          <w:kern w:val="24"/>
          <w:sz w:val="24"/>
          <w:szCs w:val="24"/>
        </w:rPr>
        <w:t>ые в органах Федерального казначейства согласно действующему законодательству.</w:t>
      </w:r>
      <w:r w:rsidR="00445B03" w:rsidRPr="00BF2E4B">
        <w:rPr>
          <w:color w:val="auto"/>
          <w:kern w:val="24"/>
          <w:sz w:val="24"/>
          <w:szCs w:val="24"/>
        </w:rPr>
        <w:t xml:space="preserve"> </w:t>
      </w:r>
    </w:p>
    <w:p w:rsidR="007F4D58" w:rsidRPr="00BF2E4B" w:rsidRDefault="00313481" w:rsidP="000355BC">
      <w:pPr>
        <w:pStyle w:val="11"/>
        <w:tabs>
          <w:tab w:val="left" w:pos="142"/>
          <w:tab w:val="left" w:pos="1134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9108AE" w:rsidRPr="00BF2E4B">
        <w:rPr>
          <w:color w:val="auto"/>
          <w:kern w:val="24"/>
          <w:sz w:val="24"/>
          <w:szCs w:val="24"/>
        </w:rPr>
        <w:t xml:space="preserve">.7. </w:t>
      </w:r>
      <w:r w:rsidR="007F4D58" w:rsidRPr="00BF2E4B">
        <w:rPr>
          <w:color w:val="auto"/>
          <w:kern w:val="24"/>
          <w:sz w:val="24"/>
          <w:szCs w:val="24"/>
        </w:rPr>
        <w:t>Доходы, полученные от приносящей доход деятельности, и приобретенное за счет этих средств имущество поступают в самостоятельное распоряжение Учреждения.</w:t>
      </w:r>
    </w:p>
    <w:p w:rsidR="00961E09" w:rsidRPr="00BF2E4B" w:rsidRDefault="00961E09" w:rsidP="000355BC">
      <w:pPr>
        <w:pStyle w:val="11"/>
        <w:tabs>
          <w:tab w:val="left" w:pos="142"/>
          <w:tab w:val="left" w:pos="709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Учредитель вправе приостановить приносящую доходы деятельность Учреждения, если она идет в ущерб в деятельности, предусмотренной Уставом, до решения суда по этому вопросу.</w:t>
      </w:r>
    </w:p>
    <w:p w:rsidR="00093D7C" w:rsidRPr="00BF2E4B" w:rsidRDefault="00313481" w:rsidP="000355BC">
      <w:pPr>
        <w:pStyle w:val="11"/>
        <w:tabs>
          <w:tab w:val="left" w:pos="142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9108AE" w:rsidRPr="00BF2E4B">
        <w:rPr>
          <w:color w:val="auto"/>
          <w:kern w:val="24"/>
          <w:sz w:val="24"/>
          <w:szCs w:val="24"/>
        </w:rPr>
        <w:t xml:space="preserve">.8. </w:t>
      </w:r>
      <w:r w:rsidR="00093D7C" w:rsidRPr="00BF2E4B">
        <w:rPr>
          <w:color w:val="auto"/>
          <w:kern w:val="24"/>
          <w:sz w:val="24"/>
          <w:szCs w:val="24"/>
        </w:rPr>
        <w:t>Учреждение не вправе предоставлять и получать кредиты (займы), осуществлять долевое участие в деятельности других учреждений, организаций, приобретать акции, облигации, иные ценные бумаги и получать доходы (дивиден</w:t>
      </w:r>
      <w:r w:rsidR="00AB264A" w:rsidRPr="00BF2E4B">
        <w:rPr>
          <w:color w:val="auto"/>
          <w:kern w:val="24"/>
          <w:sz w:val="24"/>
          <w:szCs w:val="24"/>
        </w:rPr>
        <w:t>д</w:t>
      </w:r>
      <w:r w:rsidR="00093D7C" w:rsidRPr="00BF2E4B">
        <w:rPr>
          <w:color w:val="auto"/>
          <w:kern w:val="24"/>
          <w:sz w:val="24"/>
          <w:szCs w:val="24"/>
        </w:rPr>
        <w:t>ы, проценты) по ним.</w:t>
      </w:r>
    </w:p>
    <w:p w:rsidR="00AB264A" w:rsidRPr="00BF2E4B" w:rsidRDefault="00313481" w:rsidP="000355BC">
      <w:pPr>
        <w:pStyle w:val="11"/>
        <w:tabs>
          <w:tab w:val="left" w:pos="142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9108AE" w:rsidRPr="00BF2E4B">
        <w:rPr>
          <w:color w:val="auto"/>
          <w:kern w:val="24"/>
          <w:sz w:val="24"/>
          <w:szCs w:val="24"/>
        </w:rPr>
        <w:t xml:space="preserve">.9. </w:t>
      </w:r>
      <w:r w:rsidR="00437F5D" w:rsidRPr="00BF2E4B">
        <w:rPr>
          <w:color w:val="auto"/>
          <w:kern w:val="24"/>
          <w:sz w:val="24"/>
          <w:szCs w:val="24"/>
        </w:rPr>
        <w:t xml:space="preserve">Имущество Учреждения закрепляется за ним на праве оперативного управления в соответствии с Гражданским </w:t>
      </w:r>
      <w:r w:rsidR="00E60ACC" w:rsidRPr="00BF2E4B">
        <w:rPr>
          <w:color w:val="auto"/>
          <w:kern w:val="24"/>
          <w:sz w:val="24"/>
          <w:szCs w:val="24"/>
        </w:rPr>
        <w:t>кодексом</w:t>
      </w:r>
      <w:r w:rsidR="00437F5D" w:rsidRPr="00BF2E4B">
        <w:rPr>
          <w:color w:val="auto"/>
          <w:kern w:val="24"/>
          <w:sz w:val="24"/>
          <w:szCs w:val="24"/>
        </w:rPr>
        <w:t xml:space="preserve"> Российской Федерации.</w:t>
      </w:r>
      <w:r w:rsidR="004A38B8" w:rsidRPr="00BF2E4B">
        <w:rPr>
          <w:color w:val="auto"/>
          <w:kern w:val="24"/>
          <w:sz w:val="24"/>
          <w:szCs w:val="24"/>
        </w:rPr>
        <w:t xml:space="preserve"> Учреждение </w:t>
      </w:r>
      <w:r w:rsidR="004A38B8" w:rsidRPr="00BF2E4B">
        <w:rPr>
          <w:color w:val="auto"/>
          <w:kern w:val="24"/>
          <w:sz w:val="24"/>
          <w:szCs w:val="24"/>
        </w:rPr>
        <w:lastRenderedPageBreak/>
        <w:t>владеет, пользуется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Учредителя.</w:t>
      </w:r>
    </w:p>
    <w:p w:rsidR="00AB264A" w:rsidRPr="00BF2E4B" w:rsidRDefault="00313481" w:rsidP="000355BC">
      <w:pPr>
        <w:pStyle w:val="11"/>
        <w:tabs>
          <w:tab w:val="left" w:pos="142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9108AE" w:rsidRPr="00BF2E4B">
        <w:rPr>
          <w:color w:val="auto"/>
          <w:kern w:val="24"/>
          <w:sz w:val="24"/>
          <w:szCs w:val="24"/>
        </w:rPr>
        <w:t xml:space="preserve">.10. </w:t>
      </w:r>
      <w:r w:rsidR="00FA46C9" w:rsidRPr="00BF2E4B">
        <w:rPr>
          <w:color w:val="auto"/>
          <w:kern w:val="24"/>
          <w:sz w:val="24"/>
          <w:szCs w:val="24"/>
        </w:rPr>
        <w:t xml:space="preserve">Земельный участок, необходимый для выполнения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FA46C9" w:rsidRPr="00BF2E4B">
        <w:rPr>
          <w:color w:val="auto"/>
          <w:kern w:val="24"/>
          <w:sz w:val="24"/>
          <w:szCs w:val="24"/>
        </w:rPr>
        <w:t>своих уставных задач, предоставляется ему на праве постоянного (бессрочного) пользования</w:t>
      </w:r>
      <w:r w:rsidR="002A36F9" w:rsidRPr="00BF2E4B">
        <w:rPr>
          <w:color w:val="auto"/>
          <w:kern w:val="24"/>
          <w:sz w:val="24"/>
          <w:szCs w:val="24"/>
        </w:rPr>
        <w:t xml:space="preserve">. Отказ от права на земельный участок производится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2A36F9" w:rsidRPr="00BF2E4B">
        <w:rPr>
          <w:color w:val="auto"/>
          <w:kern w:val="24"/>
          <w:sz w:val="24"/>
          <w:szCs w:val="24"/>
        </w:rPr>
        <w:t>с письменного согласия Учредителя.</w:t>
      </w:r>
    </w:p>
    <w:p w:rsidR="00AB264A" w:rsidRPr="00BF2E4B" w:rsidRDefault="00313481" w:rsidP="000355BC">
      <w:pPr>
        <w:pStyle w:val="11"/>
        <w:tabs>
          <w:tab w:val="left" w:pos="142"/>
          <w:tab w:val="left" w:pos="851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FF6863" w:rsidRPr="00BF2E4B">
        <w:rPr>
          <w:color w:val="auto"/>
          <w:kern w:val="24"/>
          <w:sz w:val="24"/>
          <w:szCs w:val="24"/>
        </w:rPr>
        <w:t xml:space="preserve">.11. </w:t>
      </w:r>
      <w:r w:rsidR="004A38B8" w:rsidRPr="00BF2E4B">
        <w:rPr>
          <w:color w:val="auto"/>
          <w:kern w:val="24"/>
          <w:sz w:val="24"/>
          <w:szCs w:val="24"/>
        </w:rPr>
        <w:t>Учреждение обязано эффективно использовать имущество, закрепленное за ним на праве оперативного управления, обеспечивать его сохранность, надлежащий учет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AB264A" w:rsidRPr="00BF2E4B" w:rsidRDefault="00313481" w:rsidP="000355BC">
      <w:pPr>
        <w:pStyle w:val="11"/>
        <w:tabs>
          <w:tab w:val="left" w:pos="142"/>
          <w:tab w:val="left" w:pos="993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FF6863" w:rsidRPr="00BF2E4B">
        <w:rPr>
          <w:color w:val="auto"/>
          <w:kern w:val="24"/>
          <w:sz w:val="24"/>
          <w:szCs w:val="24"/>
        </w:rPr>
        <w:t xml:space="preserve">.12. </w:t>
      </w:r>
      <w:r w:rsidR="0014102E" w:rsidRPr="00BF2E4B">
        <w:rPr>
          <w:color w:val="auto"/>
          <w:kern w:val="24"/>
          <w:sz w:val="24"/>
          <w:szCs w:val="24"/>
        </w:rPr>
        <w:t>Учреждение в отношении имущества, находящегося у него на праве оперативного управления</w:t>
      </w:r>
      <w:r w:rsidR="0015752A" w:rsidRPr="00BF2E4B">
        <w:rPr>
          <w:color w:val="auto"/>
          <w:kern w:val="24"/>
          <w:sz w:val="24"/>
          <w:szCs w:val="24"/>
        </w:rPr>
        <w:t>, обеспечивает его бухгалтерский учет, инвентаризацию, сохранность и несет бремя расходов на его содержание с момента поступления имущества во владение и пользование Учреждения.</w:t>
      </w:r>
    </w:p>
    <w:p w:rsidR="00AB264A" w:rsidRPr="00BF2E4B" w:rsidRDefault="00313481" w:rsidP="000355BC">
      <w:pPr>
        <w:pStyle w:val="11"/>
        <w:tabs>
          <w:tab w:val="left" w:pos="142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FF6863" w:rsidRPr="00BF2E4B">
        <w:rPr>
          <w:color w:val="auto"/>
          <w:kern w:val="24"/>
          <w:sz w:val="24"/>
          <w:szCs w:val="24"/>
        </w:rPr>
        <w:t xml:space="preserve">.13. </w:t>
      </w:r>
      <w:r w:rsidR="0070207F" w:rsidRPr="00BF2E4B">
        <w:rPr>
          <w:color w:val="auto"/>
          <w:kern w:val="24"/>
          <w:sz w:val="24"/>
          <w:szCs w:val="24"/>
        </w:rPr>
        <w:t>Учредитель</w:t>
      </w:r>
      <w:r w:rsidR="002A36F9" w:rsidRPr="00BF2E4B">
        <w:rPr>
          <w:color w:val="auto"/>
          <w:kern w:val="24"/>
          <w:sz w:val="24"/>
          <w:szCs w:val="24"/>
        </w:rPr>
        <w:t xml:space="preserve"> вправе изъять излишнее, неиспользуемое или используемое не по назначению имущество, закрепленное за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2A36F9" w:rsidRPr="00BF2E4B">
        <w:rPr>
          <w:color w:val="auto"/>
          <w:kern w:val="24"/>
          <w:sz w:val="24"/>
          <w:szCs w:val="24"/>
        </w:rPr>
        <w:t xml:space="preserve">либо приобретенное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2A36F9" w:rsidRPr="00BF2E4B">
        <w:rPr>
          <w:color w:val="auto"/>
          <w:kern w:val="24"/>
          <w:sz w:val="24"/>
          <w:szCs w:val="24"/>
        </w:rPr>
        <w:t xml:space="preserve">за счет средств, выделенных ему </w:t>
      </w:r>
      <w:r w:rsidR="0070207F" w:rsidRPr="00BF2E4B">
        <w:rPr>
          <w:color w:val="auto"/>
          <w:kern w:val="24"/>
          <w:sz w:val="24"/>
          <w:szCs w:val="24"/>
        </w:rPr>
        <w:t>Учредителем</w:t>
      </w:r>
      <w:r w:rsidR="002A36F9" w:rsidRPr="00BF2E4B">
        <w:rPr>
          <w:color w:val="auto"/>
          <w:kern w:val="24"/>
          <w:sz w:val="24"/>
          <w:szCs w:val="24"/>
        </w:rPr>
        <w:t xml:space="preserve"> на приобретение этого имущества. Учреждение по согласованию с Учредителем вправе отказаться от принадлежащего ему на праве оперативного управления имущества, передав его в распоряжение </w:t>
      </w:r>
      <w:r w:rsidR="0070207F" w:rsidRPr="00BF2E4B">
        <w:rPr>
          <w:color w:val="auto"/>
          <w:kern w:val="24"/>
          <w:sz w:val="24"/>
          <w:szCs w:val="24"/>
        </w:rPr>
        <w:t>Учредителя</w:t>
      </w:r>
      <w:r w:rsidR="002A36F9" w:rsidRPr="00BF2E4B">
        <w:rPr>
          <w:color w:val="auto"/>
          <w:kern w:val="24"/>
          <w:sz w:val="24"/>
          <w:szCs w:val="24"/>
        </w:rPr>
        <w:t>.</w:t>
      </w:r>
    </w:p>
    <w:p w:rsidR="002A36F9" w:rsidRPr="00BF2E4B" w:rsidRDefault="00313481" w:rsidP="000355BC">
      <w:pPr>
        <w:pStyle w:val="11"/>
        <w:tabs>
          <w:tab w:val="left" w:pos="142"/>
          <w:tab w:val="left" w:pos="851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FF6863" w:rsidRPr="00BF2E4B">
        <w:rPr>
          <w:color w:val="auto"/>
          <w:kern w:val="24"/>
          <w:sz w:val="24"/>
          <w:szCs w:val="24"/>
        </w:rPr>
        <w:t xml:space="preserve">.14. </w:t>
      </w:r>
      <w:r w:rsidR="002A36F9" w:rsidRPr="00BF2E4B">
        <w:rPr>
          <w:color w:val="auto"/>
          <w:kern w:val="24"/>
          <w:sz w:val="24"/>
          <w:szCs w:val="24"/>
        </w:rPr>
        <w:t xml:space="preserve">Контроль за эффективностью использования и сохранностью </w:t>
      </w:r>
      <w:r w:rsidR="0070207F" w:rsidRPr="00BF2E4B">
        <w:rPr>
          <w:color w:val="auto"/>
          <w:kern w:val="24"/>
          <w:sz w:val="24"/>
          <w:szCs w:val="24"/>
        </w:rPr>
        <w:t xml:space="preserve">муниципального </w:t>
      </w:r>
      <w:r w:rsidR="002A36F9" w:rsidRPr="00BF2E4B">
        <w:rPr>
          <w:color w:val="auto"/>
          <w:kern w:val="24"/>
          <w:sz w:val="24"/>
          <w:szCs w:val="24"/>
        </w:rPr>
        <w:t xml:space="preserve">имущества, закрепленного за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2A36F9" w:rsidRPr="00BF2E4B">
        <w:rPr>
          <w:color w:val="auto"/>
          <w:kern w:val="24"/>
          <w:sz w:val="24"/>
          <w:szCs w:val="24"/>
        </w:rPr>
        <w:t>на праве оперативного управления, осуществля</w:t>
      </w:r>
      <w:r w:rsidR="0070207F" w:rsidRPr="00BF2E4B">
        <w:rPr>
          <w:color w:val="auto"/>
          <w:kern w:val="24"/>
          <w:sz w:val="24"/>
          <w:szCs w:val="24"/>
        </w:rPr>
        <w:t>е</w:t>
      </w:r>
      <w:r w:rsidR="002A36F9" w:rsidRPr="00BF2E4B">
        <w:rPr>
          <w:color w:val="auto"/>
          <w:kern w:val="24"/>
          <w:sz w:val="24"/>
          <w:szCs w:val="24"/>
        </w:rPr>
        <w:t xml:space="preserve">т </w:t>
      </w:r>
      <w:r w:rsidR="0070207F" w:rsidRPr="00BF2E4B">
        <w:rPr>
          <w:color w:val="auto"/>
          <w:kern w:val="24"/>
          <w:sz w:val="24"/>
          <w:szCs w:val="24"/>
        </w:rPr>
        <w:t>Учредитель.</w:t>
      </w:r>
    </w:p>
    <w:p w:rsidR="002A36F9" w:rsidRPr="00BF2E4B" w:rsidRDefault="00313481" w:rsidP="000355BC">
      <w:pPr>
        <w:pStyle w:val="11"/>
        <w:tabs>
          <w:tab w:val="left" w:pos="142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FF6863" w:rsidRPr="00BF2E4B">
        <w:rPr>
          <w:color w:val="auto"/>
          <w:kern w:val="24"/>
          <w:sz w:val="24"/>
          <w:szCs w:val="24"/>
        </w:rPr>
        <w:t xml:space="preserve">.15. </w:t>
      </w:r>
      <w:r w:rsidR="002A36F9" w:rsidRPr="00BF2E4B">
        <w:rPr>
          <w:color w:val="auto"/>
          <w:kern w:val="24"/>
          <w:sz w:val="24"/>
          <w:szCs w:val="24"/>
        </w:rPr>
        <w:t>Учреждению запрещено совершение сделок, возможными последствиями которых является отчуждение и обременение имущества, закрепленного за ним на праве оперативного управления</w:t>
      </w:r>
      <w:r w:rsidR="007B4630" w:rsidRPr="00BF2E4B">
        <w:rPr>
          <w:color w:val="auto"/>
          <w:kern w:val="24"/>
          <w:sz w:val="24"/>
          <w:szCs w:val="24"/>
        </w:rPr>
        <w:t xml:space="preserve">, за исключением случаев, если совершение </w:t>
      </w:r>
      <w:r w:rsidR="00DC3BD0" w:rsidRPr="00BF2E4B">
        <w:rPr>
          <w:color w:val="auto"/>
          <w:kern w:val="24"/>
          <w:sz w:val="24"/>
          <w:szCs w:val="24"/>
        </w:rPr>
        <w:t xml:space="preserve">таких </w:t>
      </w:r>
      <w:r w:rsidR="007B4630" w:rsidRPr="00BF2E4B">
        <w:rPr>
          <w:color w:val="auto"/>
          <w:kern w:val="24"/>
          <w:sz w:val="24"/>
          <w:szCs w:val="24"/>
        </w:rPr>
        <w:t>сделок</w:t>
      </w:r>
      <w:r w:rsidR="00DC3BD0" w:rsidRPr="00BF2E4B">
        <w:rPr>
          <w:color w:val="auto"/>
          <w:kern w:val="24"/>
          <w:sz w:val="24"/>
          <w:szCs w:val="24"/>
        </w:rPr>
        <w:t xml:space="preserve"> допускается законодательством Российской Федерации.</w:t>
      </w:r>
    </w:p>
    <w:p w:rsidR="002A36F9" w:rsidRPr="00BF2E4B" w:rsidRDefault="00313481" w:rsidP="000355BC">
      <w:pPr>
        <w:pStyle w:val="11"/>
        <w:tabs>
          <w:tab w:val="left" w:pos="142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FF6863" w:rsidRPr="00BF2E4B">
        <w:rPr>
          <w:color w:val="auto"/>
          <w:kern w:val="24"/>
          <w:sz w:val="24"/>
          <w:szCs w:val="24"/>
        </w:rPr>
        <w:t xml:space="preserve">.16. </w:t>
      </w:r>
      <w:r w:rsidR="0086132E" w:rsidRPr="00BF2E4B">
        <w:rPr>
          <w:color w:val="auto"/>
          <w:kern w:val="24"/>
          <w:sz w:val="24"/>
          <w:szCs w:val="24"/>
        </w:rPr>
        <w:t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</w:t>
      </w:r>
      <w:r w:rsidR="00440CB9" w:rsidRPr="00BF2E4B">
        <w:rPr>
          <w:color w:val="auto"/>
          <w:kern w:val="24"/>
          <w:sz w:val="24"/>
          <w:szCs w:val="24"/>
        </w:rPr>
        <w:t xml:space="preserve">, </w:t>
      </w:r>
      <w:r w:rsidR="00437506" w:rsidRPr="00BF2E4B">
        <w:rPr>
          <w:color w:val="auto"/>
          <w:kern w:val="24"/>
          <w:sz w:val="24"/>
          <w:szCs w:val="24"/>
        </w:rPr>
        <w:t xml:space="preserve">ограниченные для использования в гражданском обороте или изъятые из гражданского оборота, закрепляются за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437506" w:rsidRPr="00BF2E4B">
        <w:rPr>
          <w:color w:val="auto"/>
          <w:kern w:val="24"/>
          <w:sz w:val="24"/>
          <w:szCs w:val="24"/>
        </w:rPr>
        <w:t xml:space="preserve">на условиях и в порядке, которые определяются федеральными законами и иными нормативными правовыми актами Российской Федерации. </w:t>
      </w:r>
    </w:p>
    <w:p w:rsidR="00437506" w:rsidRPr="00BF2E4B" w:rsidRDefault="00313481" w:rsidP="000355BC">
      <w:pPr>
        <w:pStyle w:val="11"/>
        <w:tabs>
          <w:tab w:val="left" w:pos="142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FF6863" w:rsidRPr="00BF2E4B">
        <w:rPr>
          <w:color w:val="auto"/>
          <w:kern w:val="24"/>
          <w:sz w:val="24"/>
          <w:szCs w:val="24"/>
        </w:rPr>
        <w:t xml:space="preserve">.17. </w:t>
      </w:r>
      <w:r w:rsidR="00F771B8" w:rsidRPr="00BF2E4B">
        <w:rPr>
          <w:color w:val="auto"/>
          <w:kern w:val="24"/>
          <w:sz w:val="24"/>
          <w:szCs w:val="24"/>
        </w:rPr>
        <w:t xml:space="preserve">В составе движимого имущества Учреждения выделяется особо ценное движимое имущество. </w:t>
      </w:r>
      <w:r w:rsidR="00B05338" w:rsidRPr="00BF2E4B">
        <w:rPr>
          <w:color w:val="auto"/>
          <w:kern w:val="24"/>
          <w:sz w:val="24"/>
          <w:szCs w:val="24"/>
        </w:rPr>
        <w:t xml:space="preserve">Порядок отнесения имущества к особо ценному движимому имуществу </w:t>
      </w:r>
      <w:r w:rsidR="00FA1A38" w:rsidRPr="00BF2E4B">
        <w:rPr>
          <w:color w:val="auto"/>
          <w:kern w:val="24"/>
          <w:sz w:val="24"/>
          <w:szCs w:val="24"/>
        </w:rPr>
        <w:t>и определение имущества к особо ценному движимому имуществу осуществляет Учредитель в соответствии с действующим законодательством.</w:t>
      </w:r>
    </w:p>
    <w:p w:rsidR="00FA1A38" w:rsidRPr="00BF2E4B" w:rsidRDefault="00313481" w:rsidP="000355BC">
      <w:pPr>
        <w:pStyle w:val="11"/>
        <w:tabs>
          <w:tab w:val="left" w:pos="142"/>
          <w:tab w:val="left" w:pos="851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FF6863" w:rsidRPr="00BF2E4B">
        <w:rPr>
          <w:color w:val="auto"/>
          <w:kern w:val="24"/>
          <w:sz w:val="24"/>
          <w:szCs w:val="24"/>
        </w:rPr>
        <w:t xml:space="preserve">.18. </w:t>
      </w:r>
      <w:r w:rsidR="00AD7C19" w:rsidRPr="00BF2E4B">
        <w:rPr>
          <w:color w:val="auto"/>
          <w:kern w:val="24"/>
          <w:sz w:val="24"/>
          <w:szCs w:val="24"/>
        </w:rPr>
        <w:t>Недвижимое имущество, а также особо ценное движимое имущество, закрепленное за Учреждением</w:t>
      </w:r>
      <w:r w:rsidR="0070207F" w:rsidRPr="00BF2E4B">
        <w:rPr>
          <w:color w:val="auto"/>
          <w:kern w:val="24"/>
          <w:sz w:val="24"/>
          <w:szCs w:val="24"/>
        </w:rPr>
        <w:t xml:space="preserve">, </w:t>
      </w:r>
      <w:r w:rsidR="00AD7C19" w:rsidRPr="00BF2E4B">
        <w:rPr>
          <w:color w:val="auto"/>
          <w:kern w:val="24"/>
          <w:sz w:val="24"/>
          <w:szCs w:val="24"/>
        </w:rPr>
        <w:t>или приобретенно</w:t>
      </w:r>
      <w:r w:rsidR="0070207F" w:rsidRPr="00BF2E4B">
        <w:rPr>
          <w:color w:val="auto"/>
          <w:kern w:val="24"/>
          <w:sz w:val="24"/>
          <w:szCs w:val="24"/>
        </w:rPr>
        <w:t>е</w:t>
      </w:r>
      <w:r w:rsidR="00AD7C19" w:rsidRPr="00BF2E4B">
        <w:rPr>
          <w:color w:val="auto"/>
          <w:kern w:val="24"/>
          <w:sz w:val="24"/>
          <w:szCs w:val="24"/>
        </w:rPr>
        <w:t xml:space="preserve">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AD7C19" w:rsidRPr="00BF2E4B">
        <w:rPr>
          <w:color w:val="auto"/>
          <w:kern w:val="24"/>
          <w:sz w:val="24"/>
          <w:szCs w:val="24"/>
        </w:rPr>
        <w:t>за счет средств, выделенных ему Учредителем на приобретение такого имущества, подлежат обособленному учету в установленном порядке.</w:t>
      </w:r>
    </w:p>
    <w:p w:rsidR="00AD7C19" w:rsidRPr="00BF2E4B" w:rsidRDefault="00313481" w:rsidP="000355BC">
      <w:pPr>
        <w:pStyle w:val="11"/>
        <w:tabs>
          <w:tab w:val="left" w:pos="142"/>
          <w:tab w:val="left" w:pos="851"/>
          <w:tab w:val="left" w:pos="121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FF6863" w:rsidRPr="00BF2E4B">
        <w:rPr>
          <w:color w:val="auto"/>
          <w:kern w:val="24"/>
          <w:sz w:val="24"/>
          <w:szCs w:val="24"/>
        </w:rPr>
        <w:t xml:space="preserve">.19. </w:t>
      </w:r>
      <w:r w:rsidR="00AD7C19" w:rsidRPr="00BF2E4B">
        <w:rPr>
          <w:color w:val="auto"/>
          <w:kern w:val="24"/>
          <w:sz w:val="24"/>
          <w:szCs w:val="24"/>
        </w:rPr>
        <w:t xml:space="preserve">Учреждение 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законом, в соответствии с целями своей деятельности, назначением этого имущества, и, если иное не установлено законом, распоряжается этим имуществом с согласия </w:t>
      </w:r>
      <w:r w:rsidR="0070207F" w:rsidRPr="00BF2E4B">
        <w:rPr>
          <w:color w:val="auto"/>
          <w:kern w:val="24"/>
          <w:sz w:val="24"/>
          <w:szCs w:val="24"/>
        </w:rPr>
        <w:t>Учредителя</w:t>
      </w:r>
      <w:r w:rsidR="00AD7C19" w:rsidRPr="00BF2E4B">
        <w:rPr>
          <w:color w:val="auto"/>
          <w:kern w:val="24"/>
          <w:sz w:val="24"/>
          <w:szCs w:val="24"/>
        </w:rPr>
        <w:t>.</w:t>
      </w:r>
    </w:p>
    <w:p w:rsidR="007B4630" w:rsidRPr="00BF2E4B" w:rsidRDefault="00313481" w:rsidP="000355BC">
      <w:pPr>
        <w:pStyle w:val="11"/>
        <w:tabs>
          <w:tab w:val="left" w:pos="142"/>
          <w:tab w:val="left" w:pos="851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FF6863" w:rsidRPr="00BF2E4B">
        <w:rPr>
          <w:color w:val="auto"/>
          <w:kern w:val="24"/>
          <w:sz w:val="24"/>
          <w:szCs w:val="24"/>
        </w:rPr>
        <w:t xml:space="preserve">.20. </w:t>
      </w:r>
      <w:r w:rsidR="007B4630" w:rsidRPr="00BF2E4B">
        <w:rPr>
          <w:color w:val="auto"/>
          <w:kern w:val="24"/>
          <w:sz w:val="24"/>
          <w:szCs w:val="24"/>
        </w:rPr>
        <w:t xml:space="preserve">Учреждение без согласия </w:t>
      </w:r>
      <w:r w:rsidR="00593D7E" w:rsidRPr="00BF2E4B">
        <w:rPr>
          <w:color w:val="auto"/>
          <w:kern w:val="24"/>
          <w:sz w:val="24"/>
          <w:szCs w:val="24"/>
        </w:rPr>
        <w:t xml:space="preserve">Учредителя </w:t>
      </w:r>
      <w:r w:rsidR="007B4630" w:rsidRPr="00BF2E4B">
        <w:rPr>
          <w:color w:val="auto"/>
          <w:kern w:val="24"/>
          <w:sz w:val="24"/>
          <w:szCs w:val="24"/>
        </w:rPr>
        <w:t xml:space="preserve">не вправе распоряжаться особо ценным движимым имуществом, закрепленным за ним </w:t>
      </w:r>
      <w:r w:rsidR="0070207F" w:rsidRPr="00BF2E4B">
        <w:rPr>
          <w:color w:val="auto"/>
          <w:kern w:val="24"/>
          <w:sz w:val="24"/>
          <w:szCs w:val="24"/>
        </w:rPr>
        <w:t>Учредителем</w:t>
      </w:r>
      <w:r w:rsidR="007B4630" w:rsidRPr="00BF2E4B">
        <w:rPr>
          <w:color w:val="auto"/>
          <w:kern w:val="24"/>
          <w:sz w:val="24"/>
          <w:szCs w:val="24"/>
        </w:rPr>
        <w:t xml:space="preserve"> или приобретенным </w:t>
      </w:r>
      <w:r w:rsidR="00386A4C" w:rsidRPr="00BF2E4B">
        <w:rPr>
          <w:color w:val="auto"/>
          <w:kern w:val="24"/>
          <w:sz w:val="24"/>
          <w:szCs w:val="24"/>
        </w:rPr>
        <w:lastRenderedPageBreak/>
        <w:t xml:space="preserve">Учреждением </w:t>
      </w:r>
      <w:r w:rsidR="007B4630" w:rsidRPr="00BF2E4B">
        <w:rPr>
          <w:color w:val="auto"/>
          <w:kern w:val="24"/>
          <w:sz w:val="24"/>
          <w:szCs w:val="24"/>
        </w:rPr>
        <w:t xml:space="preserve">за счет средств, выделенных ему </w:t>
      </w:r>
      <w:r w:rsidR="004B1BAA" w:rsidRPr="00BF2E4B">
        <w:rPr>
          <w:color w:val="auto"/>
          <w:kern w:val="24"/>
          <w:sz w:val="24"/>
          <w:szCs w:val="24"/>
        </w:rPr>
        <w:t>Учредителем</w:t>
      </w:r>
      <w:r w:rsidR="007B4630" w:rsidRPr="00BF2E4B">
        <w:rPr>
          <w:color w:val="auto"/>
          <w:kern w:val="24"/>
          <w:sz w:val="24"/>
          <w:szCs w:val="24"/>
        </w:rPr>
        <w:t xml:space="preserve"> на приобретение такого имущества, а также недвижимым имуществом,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а также осуществлять его списание.</w:t>
      </w:r>
    </w:p>
    <w:p w:rsidR="00DC3BD0" w:rsidRPr="00BF2E4B" w:rsidRDefault="00313481" w:rsidP="000355BC">
      <w:pPr>
        <w:pStyle w:val="11"/>
        <w:tabs>
          <w:tab w:val="left" w:pos="142"/>
          <w:tab w:val="left" w:pos="993"/>
          <w:tab w:val="left" w:pos="113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4B1BAA" w:rsidRPr="00BF2E4B">
        <w:rPr>
          <w:color w:val="auto"/>
          <w:kern w:val="24"/>
          <w:sz w:val="24"/>
          <w:szCs w:val="24"/>
        </w:rPr>
        <w:t>.21.</w:t>
      </w:r>
      <w:r w:rsidR="000776A8" w:rsidRPr="00BF2E4B">
        <w:rPr>
          <w:color w:val="auto"/>
          <w:kern w:val="24"/>
          <w:sz w:val="24"/>
          <w:szCs w:val="24"/>
        </w:rPr>
        <w:t xml:space="preserve"> </w:t>
      </w:r>
      <w:r w:rsidR="00DC3BD0" w:rsidRPr="00BF2E4B">
        <w:rPr>
          <w:color w:val="auto"/>
          <w:kern w:val="24"/>
          <w:sz w:val="24"/>
          <w:szCs w:val="24"/>
        </w:rPr>
        <w:t xml:space="preserve">Крупная сделка может быть совершена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DC3BD0" w:rsidRPr="00BF2E4B">
        <w:rPr>
          <w:color w:val="auto"/>
          <w:kern w:val="24"/>
          <w:sz w:val="24"/>
          <w:szCs w:val="24"/>
        </w:rPr>
        <w:t>только с предварительного согласия Учредителя.</w:t>
      </w:r>
    </w:p>
    <w:p w:rsidR="00DC3BD0" w:rsidRPr="00BF2E4B" w:rsidRDefault="00DC3BD0" w:rsidP="000355BC">
      <w:pPr>
        <w:pStyle w:val="11"/>
        <w:tabs>
          <w:tab w:val="left" w:pos="142"/>
          <w:tab w:val="left" w:pos="710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</w:t>
      </w:r>
      <w:r w:rsidR="00E60ACC" w:rsidRPr="00BF2E4B">
        <w:rPr>
          <w:color w:val="auto"/>
          <w:kern w:val="24"/>
          <w:sz w:val="24"/>
          <w:szCs w:val="24"/>
        </w:rPr>
        <w:t>федеральным</w:t>
      </w:r>
      <w:r w:rsidR="004B1BAA" w:rsidRPr="00BF2E4B">
        <w:rPr>
          <w:color w:val="auto"/>
          <w:kern w:val="24"/>
          <w:sz w:val="24"/>
          <w:szCs w:val="24"/>
        </w:rPr>
        <w:t xml:space="preserve"> </w:t>
      </w:r>
      <w:r w:rsidRPr="00BF2E4B">
        <w:rPr>
          <w:color w:val="auto"/>
          <w:kern w:val="24"/>
          <w:sz w:val="24"/>
          <w:szCs w:val="24"/>
        </w:rPr>
        <w:t>законом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7B4630" w:rsidRPr="00BF2E4B" w:rsidRDefault="00DC3BD0" w:rsidP="000355BC">
      <w:pPr>
        <w:pStyle w:val="11"/>
        <w:tabs>
          <w:tab w:val="left" w:pos="142"/>
          <w:tab w:val="left" w:pos="710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Сделка, в совершении которой имеется заинтересованность, должна быть одобрена Учредителем Учреждения. Крупная сделка, совершенная с нарушением требований настоящего Устава, может быть признана недействительной по иску Учреждения или иного лица,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DC3BD0" w:rsidRPr="00BF2E4B" w:rsidRDefault="00313481" w:rsidP="000355BC">
      <w:pPr>
        <w:pStyle w:val="11"/>
        <w:tabs>
          <w:tab w:val="left" w:pos="142"/>
          <w:tab w:val="left" w:pos="113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4B1BAA" w:rsidRPr="00BF2E4B">
        <w:rPr>
          <w:color w:val="auto"/>
          <w:kern w:val="24"/>
          <w:sz w:val="24"/>
          <w:szCs w:val="24"/>
        </w:rPr>
        <w:t>.22.</w:t>
      </w:r>
      <w:r w:rsidR="0070207F" w:rsidRPr="00BF2E4B">
        <w:rPr>
          <w:color w:val="auto"/>
          <w:kern w:val="24"/>
          <w:sz w:val="24"/>
          <w:szCs w:val="24"/>
        </w:rPr>
        <w:t xml:space="preserve"> </w:t>
      </w:r>
      <w:r w:rsidR="00DC3BD0" w:rsidRPr="00BF2E4B">
        <w:rPr>
          <w:color w:val="auto"/>
          <w:kern w:val="24"/>
          <w:sz w:val="24"/>
          <w:szCs w:val="24"/>
        </w:rPr>
        <w:t xml:space="preserve">Учреждение вправе в установленном законодательством порядке с согласия </w:t>
      </w:r>
      <w:r w:rsidR="00593D7E" w:rsidRPr="00BF2E4B">
        <w:rPr>
          <w:color w:val="auto"/>
          <w:kern w:val="24"/>
          <w:sz w:val="24"/>
          <w:szCs w:val="24"/>
        </w:rPr>
        <w:t xml:space="preserve">Учредителя </w:t>
      </w:r>
      <w:r w:rsidR="00DC3BD0" w:rsidRPr="00BF2E4B">
        <w:rPr>
          <w:color w:val="auto"/>
          <w:kern w:val="24"/>
          <w:sz w:val="24"/>
          <w:szCs w:val="24"/>
        </w:rPr>
        <w:t xml:space="preserve">сдавать в аренду закрепленное за ним на праве оперативного управления имущество и имущество, приобретенное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DC3BD0" w:rsidRPr="00BF2E4B">
        <w:rPr>
          <w:color w:val="auto"/>
          <w:kern w:val="24"/>
          <w:sz w:val="24"/>
          <w:szCs w:val="24"/>
        </w:rPr>
        <w:t>за счет выделенных ему средств в целях эффективной организации основной деятельности</w:t>
      </w:r>
      <w:r w:rsidR="006E5A14" w:rsidRPr="00BF2E4B">
        <w:rPr>
          <w:color w:val="auto"/>
          <w:kern w:val="24"/>
          <w:sz w:val="24"/>
          <w:szCs w:val="24"/>
        </w:rPr>
        <w:t xml:space="preserve"> Учрежде</w:t>
      </w:r>
      <w:r w:rsidR="000776A8" w:rsidRPr="00BF2E4B">
        <w:rPr>
          <w:color w:val="auto"/>
          <w:kern w:val="24"/>
          <w:sz w:val="24"/>
          <w:szCs w:val="24"/>
        </w:rPr>
        <w:t xml:space="preserve">ния. </w:t>
      </w:r>
      <w:r w:rsidR="006E5A14" w:rsidRPr="00BF2E4B">
        <w:rPr>
          <w:color w:val="auto"/>
          <w:kern w:val="24"/>
          <w:sz w:val="24"/>
          <w:szCs w:val="24"/>
        </w:rPr>
        <w:t>В случае сдачи в аренду вышеуказанного имущества финансовое обеспечение такого имущества Учредителем не осуществляется.</w:t>
      </w:r>
    </w:p>
    <w:p w:rsidR="006E5A14" w:rsidRPr="00BF2E4B" w:rsidRDefault="00313481" w:rsidP="000355BC">
      <w:pPr>
        <w:pStyle w:val="11"/>
        <w:tabs>
          <w:tab w:val="left" w:pos="142"/>
          <w:tab w:val="left" w:pos="1134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4B1BAA" w:rsidRPr="00BF2E4B">
        <w:rPr>
          <w:color w:val="auto"/>
          <w:kern w:val="24"/>
          <w:sz w:val="24"/>
          <w:szCs w:val="24"/>
        </w:rPr>
        <w:t>.23</w:t>
      </w:r>
      <w:r w:rsidR="006E5A14" w:rsidRPr="00BF2E4B">
        <w:rPr>
          <w:color w:val="auto"/>
          <w:kern w:val="24"/>
          <w:sz w:val="24"/>
          <w:szCs w:val="24"/>
        </w:rPr>
        <w:t>.</w:t>
      </w:r>
      <w:r w:rsidR="00900443" w:rsidRPr="00BF2E4B">
        <w:rPr>
          <w:color w:val="auto"/>
          <w:kern w:val="24"/>
          <w:sz w:val="24"/>
          <w:szCs w:val="24"/>
        </w:rPr>
        <w:t xml:space="preserve"> </w:t>
      </w:r>
      <w:r w:rsidR="006E5A14" w:rsidRPr="00BF2E4B">
        <w:rPr>
          <w:color w:val="auto"/>
          <w:kern w:val="24"/>
          <w:sz w:val="24"/>
          <w:szCs w:val="24"/>
        </w:rPr>
        <w:t>Права Учреждения на объекты интеллектуальной собственности регулируются законодательством Российской Федерации.</w:t>
      </w:r>
    </w:p>
    <w:p w:rsidR="006E5A14" w:rsidRPr="00BF2E4B" w:rsidRDefault="00313481" w:rsidP="000355BC">
      <w:pPr>
        <w:pStyle w:val="11"/>
        <w:tabs>
          <w:tab w:val="left" w:pos="142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5</w:t>
      </w:r>
      <w:r w:rsidR="004B1BAA" w:rsidRPr="00BF2E4B">
        <w:rPr>
          <w:color w:val="auto"/>
          <w:kern w:val="24"/>
          <w:sz w:val="24"/>
          <w:szCs w:val="24"/>
        </w:rPr>
        <w:t xml:space="preserve">.24. </w:t>
      </w:r>
      <w:r w:rsidR="006E5A14" w:rsidRPr="00BF2E4B">
        <w:rPr>
          <w:color w:val="auto"/>
          <w:kern w:val="24"/>
          <w:sz w:val="24"/>
          <w:szCs w:val="24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ним или приобретенного </w:t>
      </w:r>
      <w:r w:rsidR="00386A4C" w:rsidRPr="00BF2E4B">
        <w:rPr>
          <w:color w:val="auto"/>
          <w:kern w:val="24"/>
          <w:sz w:val="24"/>
          <w:szCs w:val="24"/>
        </w:rPr>
        <w:t xml:space="preserve">Учреждением </w:t>
      </w:r>
      <w:r w:rsidR="006E5A14" w:rsidRPr="00BF2E4B">
        <w:rPr>
          <w:color w:val="auto"/>
          <w:kern w:val="24"/>
          <w:sz w:val="24"/>
          <w:szCs w:val="24"/>
        </w:rPr>
        <w:t xml:space="preserve">за счет средств, выделенных ему </w:t>
      </w:r>
      <w:r w:rsidR="00900443" w:rsidRPr="00BF2E4B">
        <w:rPr>
          <w:color w:val="auto"/>
          <w:kern w:val="24"/>
          <w:sz w:val="24"/>
          <w:szCs w:val="24"/>
        </w:rPr>
        <w:t xml:space="preserve">Учредителем. </w:t>
      </w:r>
    </w:p>
    <w:p w:rsidR="006E5A14" w:rsidRPr="00BF2E4B" w:rsidRDefault="006E5A14" w:rsidP="000355BC">
      <w:pPr>
        <w:pStyle w:val="11"/>
        <w:tabs>
          <w:tab w:val="left" w:pos="142"/>
          <w:tab w:val="left" w:pos="710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По обязательствам Учреждения, связанным с причинением вреда гражданину, при недостаточности имущества Учреждения, на которое может быть обращено взыскание, субсидиарную ответственность несет собственник имущества Учреждения.</w:t>
      </w:r>
    </w:p>
    <w:p w:rsidR="00C536AA" w:rsidRPr="00BF2E4B" w:rsidRDefault="00C536AA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b/>
          <w:color w:val="auto"/>
          <w:kern w:val="24"/>
          <w:lang w:eastAsia="en-US" w:bidi="ar-SA"/>
        </w:rPr>
      </w:pPr>
    </w:p>
    <w:p w:rsidR="002A36F9" w:rsidRPr="00BF2E4B" w:rsidRDefault="00313481" w:rsidP="000355BC">
      <w:pPr>
        <w:pStyle w:val="11"/>
        <w:tabs>
          <w:tab w:val="left" w:pos="142"/>
          <w:tab w:val="left" w:pos="710"/>
        </w:tabs>
        <w:spacing w:line="240" w:lineRule="auto"/>
        <w:ind w:firstLine="709"/>
        <w:jc w:val="center"/>
        <w:rPr>
          <w:b/>
          <w:color w:val="auto"/>
          <w:kern w:val="24"/>
          <w:sz w:val="24"/>
          <w:szCs w:val="24"/>
        </w:rPr>
      </w:pPr>
      <w:r w:rsidRPr="00BF2E4B">
        <w:rPr>
          <w:b/>
          <w:color w:val="auto"/>
          <w:kern w:val="24"/>
          <w:sz w:val="24"/>
          <w:szCs w:val="24"/>
        </w:rPr>
        <w:t>6</w:t>
      </w:r>
      <w:r w:rsidR="00255F25" w:rsidRPr="00BF2E4B">
        <w:rPr>
          <w:b/>
          <w:color w:val="auto"/>
          <w:kern w:val="24"/>
          <w:sz w:val="24"/>
          <w:szCs w:val="24"/>
        </w:rPr>
        <w:t xml:space="preserve">. </w:t>
      </w:r>
      <w:r w:rsidR="00255F25" w:rsidRPr="00BF2E4B">
        <w:rPr>
          <w:rFonts w:eastAsiaTheme="minorHAnsi"/>
          <w:b/>
          <w:color w:val="auto"/>
          <w:kern w:val="24"/>
          <w:sz w:val="24"/>
          <w:szCs w:val="24"/>
          <w:lang w:eastAsia="en-US" w:bidi="ar-SA"/>
        </w:rPr>
        <w:t>Организация и осуществление образовательной деятельности</w:t>
      </w:r>
    </w:p>
    <w:p w:rsidR="00060F42" w:rsidRPr="00BF2E4B" w:rsidRDefault="00313481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6</w:t>
      </w:r>
      <w:r w:rsidR="0007702C"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.1. </w:t>
      </w:r>
      <w:r w:rsidR="00060F42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Учреждение самостоятельно осуществляет образовательный процесс в соответствии с настоящим Уставом, лицензией и с дополнительными </w:t>
      </w:r>
      <w:r w:rsidR="007F211A" w:rsidRPr="00BF2E4B">
        <w:rPr>
          <w:rFonts w:ascii="Times New Roman" w:eastAsia="Times New Roman" w:hAnsi="Times New Roman" w:cs="Times New Roman"/>
          <w:color w:val="auto"/>
          <w:kern w:val="24"/>
        </w:rPr>
        <w:t>обще</w:t>
      </w:r>
      <w:r w:rsidR="00060F42" w:rsidRPr="00BF2E4B">
        <w:rPr>
          <w:rFonts w:ascii="Times New Roman" w:eastAsia="Times New Roman" w:hAnsi="Times New Roman" w:cs="Times New Roman"/>
          <w:color w:val="auto"/>
          <w:kern w:val="24"/>
        </w:rPr>
        <w:t>образовательными программами</w:t>
      </w:r>
      <w:r w:rsidR="007F211A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в области физической культуры и спорта</w:t>
      </w:r>
      <w:r w:rsidR="00060F42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. </w:t>
      </w:r>
    </w:p>
    <w:p w:rsidR="005F6FC0" w:rsidRPr="00BF2E4B" w:rsidRDefault="005F6FC0" w:rsidP="000355BC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6.2</w:t>
      </w:r>
      <w:r w:rsidR="00887657" w:rsidRPr="00BF2E4B">
        <w:rPr>
          <w:rFonts w:ascii="Times New Roman" w:hAnsi="Times New Roman" w:cs="Times New Roman"/>
          <w:color w:val="auto"/>
          <w:kern w:val="24"/>
        </w:rPr>
        <w:t>. Учреждение реализует дополнительные общеобразовательные программы в области физической культуры и спорта:</w:t>
      </w:r>
    </w:p>
    <w:p w:rsidR="005F6FC0" w:rsidRPr="00BF2E4B" w:rsidRDefault="00887657" w:rsidP="000355BC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дополнительные образовательные программы спортивной подготовки на </w:t>
      </w:r>
      <w:r w:rsidR="007F211A" w:rsidRPr="00BF2E4B">
        <w:rPr>
          <w:rFonts w:ascii="Times New Roman" w:hAnsi="Times New Roman" w:cs="Times New Roman"/>
          <w:color w:val="auto"/>
          <w:kern w:val="24"/>
        </w:rPr>
        <w:t xml:space="preserve">спортивно-оздоровительном этапе, </w:t>
      </w:r>
      <w:r w:rsidRPr="00BF2E4B">
        <w:rPr>
          <w:rFonts w:ascii="Times New Roman" w:hAnsi="Times New Roman" w:cs="Times New Roman"/>
          <w:color w:val="auto"/>
          <w:kern w:val="24"/>
        </w:rPr>
        <w:t>этапе начальной подготовки, учебно-тренировочном этапе, этапе совершенствования спортивного мастерства;</w:t>
      </w:r>
    </w:p>
    <w:p w:rsidR="005F6FC0" w:rsidRPr="00BF2E4B" w:rsidRDefault="00887657" w:rsidP="000355BC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дополнительные общеразвивающие программы в области физической культуры и спорта. </w:t>
      </w:r>
    </w:p>
    <w:p w:rsidR="005F6FC0" w:rsidRPr="00BF2E4B" w:rsidRDefault="005F6FC0" w:rsidP="000355BC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6.3.</w:t>
      </w:r>
      <w:r w:rsidR="00887657" w:rsidRPr="00BF2E4B">
        <w:rPr>
          <w:rFonts w:ascii="Times New Roman" w:hAnsi="Times New Roman" w:cs="Times New Roman"/>
          <w:color w:val="auto"/>
          <w:kern w:val="24"/>
        </w:rPr>
        <w:t xml:space="preserve"> </w:t>
      </w:r>
      <w:r w:rsidR="00372A65" w:rsidRPr="00BF2E4B">
        <w:rPr>
          <w:rFonts w:ascii="Times New Roman" w:hAnsi="Times New Roman" w:cs="Times New Roman"/>
          <w:color w:val="auto"/>
          <w:kern w:val="24"/>
        </w:rPr>
        <w:t>Содержание дополнительных общеразвивающих программ и сроки обучения по ним определяются</w:t>
      </w:r>
      <w:r w:rsidR="00887657" w:rsidRPr="00BF2E4B">
        <w:rPr>
          <w:rFonts w:ascii="Times New Roman" w:hAnsi="Times New Roman" w:cs="Times New Roman"/>
          <w:color w:val="auto"/>
          <w:kern w:val="24"/>
        </w:rPr>
        <w:t xml:space="preserve"> Учреждением самостоятельно и вводятся в действие приказом директора Учреждения. </w:t>
      </w:r>
    </w:p>
    <w:p w:rsidR="00887657" w:rsidRPr="00BF2E4B" w:rsidRDefault="005F6FC0" w:rsidP="000355BC">
      <w:pPr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lastRenderedPageBreak/>
        <w:t xml:space="preserve">6.4. </w:t>
      </w:r>
      <w:r w:rsidR="00887657" w:rsidRPr="00BF2E4B">
        <w:rPr>
          <w:rFonts w:ascii="Times New Roman" w:hAnsi="Times New Roman" w:cs="Times New Roman"/>
          <w:color w:val="auto"/>
          <w:kern w:val="24"/>
        </w:rPr>
        <w:t>Дополнительные образовательные программы спортивной подготовки разрабатываются Учреждением с учетом требований федеральны</w:t>
      </w:r>
      <w:r w:rsidRPr="00BF2E4B">
        <w:rPr>
          <w:rFonts w:ascii="Times New Roman" w:hAnsi="Times New Roman" w:cs="Times New Roman"/>
          <w:color w:val="auto"/>
          <w:kern w:val="24"/>
        </w:rPr>
        <w:t>х</w:t>
      </w:r>
      <w:r w:rsidR="00887657" w:rsidRPr="00BF2E4B">
        <w:rPr>
          <w:rFonts w:ascii="Times New Roman" w:hAnsi="Times New Roman" w:cs="Times New Roman"/>
          <w:color w:val="auto"/>
          <w:kern w:val="24"/>
        </w:rPr>
        <w:t xml:space="preserve"> стандарто</w:t>
      </w:r>
      <w:r w:rsidRPr="00BF2E4B">
        <w:rPr>
          <w:rFonts w:ascii="Times New Roman" w:hAnsi="Times New Roman" w:cs="Times New Roman"/>
          <w:color w:val="auto"/>
          <w:kern w:val="24"/>
        </w:rPr>
        <w:t>в</w:t>
      </w:r>
      <w:r w:rsidR="00887657" w:rsidRPr="00BF2E4B">
        <w:rPr>
          <w:rFonts w:ascii="Times New Roman" w:hAnsi="Times New Roman" w:cs="Times New Roman"/>
          <w:color w:val="auto"/>
          <w:kern w:val="24"/>
        </w:rPr>
        <w:t xml:space="preserve"> спортивной подготовки по виду спорта и примерной дополнительной образовательной программой спортивной подготовки по виду спорта, утвержд</w:t>
      </w:r>
      <w:r w:rsidRPr="00BF2E4B">
        <w:rPr>
          <w:rFonts w:ascii="Times New Roman" w:hAnsi="Times New Roman" w:cs="Times New Roman"/>
          <w:color w:val="auto"/>
          <w:kern w:val="24"/>
        </w:rPr>
        <w:t>енными</w:t>
      </w:r>
      <w:r w:rsidR="00887657" w:rsidRPr="00BF2E4B">
        <w:rPr>
          <w:rFonts w:ascii="Times New Roman" w:hAnsi="Times New Roman" w:cs="Times New Roman"/>
          <w:color w:val="auto"/>
          <w:kern w:val="24"/>
        </w:rPr>
        <w:t xml:space="preserve"> Министерством спорта Российской Федерации</w:t>
      </w:r>
      <w:r w:rsidR="006207CE">
        <w:rPr>
          <w:rFonts w:ascii="Times New Roman" w:hAnsi="Times New Roman" w:cs="Times New Roman"/>
          <w:color w:val="auto"/>
          <w:kern w:val="24"/>
        </w:rPr>
        <w:t>,</w:t>
      </w:r>
      <w:r w:rsidR="006207CE" w:rsidRPr="006207CE">
        <w:rPr>
          <w:rFonts w:ascii="Times New Roman" w:hAnsi="Times New Roman" w:cs="Times New Roman"/>
          <w:color w:val="auto"/>
          <w:kern w:val="24"/>
        </w:rPr>
        <w:t xml:space="preserve"> </w:t>
      </w:r>
      <w:r w:rsidR="006207CE" w:rsidRPr="00BF2E4B">
        <w:rPr>
          <w:rFonts w:ascii="Times New Roman" w:hAnsi="Times New Roman" w:cs="Times New Roman"/>
          <w:color w:val="auto"/>
          <w:kern w:val="24"/>
        </w:rPr>
        <w:t>и вводятся в действие приказом директора Учреждения.</w:t>
      </w:r>
      <w:r w:rsidR="00887657" w:rsidRPr="00BF2E4B">
        <w:rPr>
          <w:rFonts w:ascii="Times New Roman" w:hAnsi="Times New Roman" w:cs="Times New Roman"/>
          <w:color w:val="auto"/>
          <w:kern w:val="24"/>
        </w:rPr>
        <w:t xml:space="preserve"> </w:t>
      </w:r>
    </w:p>
    <w:p w:rsidR="0007702C" w:rsidRPr="00BF2E4B" w:rsidRDefault="00313481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6</w:t>
      </w:r>
      <w:r w:rsidR="00060F42"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.</w:t>
      </w:r>
      <w:r w:rsidR="005F6FC0"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5</w:t>
      </w:r>
      <w:r w:rsidR="00060F42"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. </w:t>
      </w:r>
      <w:r w:rsidR="00340671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Основными формами </w:t>
      </w:r>
      <w:r w:rsidR="00C41A58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образовательного </w:t>
      </w:r>
      <w:r w:rsidR="00340671" w:rsidRPr="00BF2E4B">
        <w:rPr>
          <w:rFonts w:ascii="Times New Roman" w:eastAsia="Times New Roman" w:hAnsi="Times New Roman" w:cs="Times New Roman"/>
          <w:color w:val="auto"/>
          <w:kern w:val="24"/>
        </w:rPr>
        <w:t>процесса являются: групповые тренировочные и теоретические занятия, работа по индивидуальным планам, тестирование и медицинский контроль, участие в соревнованиях, тренировочных сборах, инструкторская и судейская практика.</w:t>
      </w:r>
    </w:p>
    <w:p w:rsidR="00A62D4D" w:rsidRPr="00BF2E4B" w:rsidRDefault="00313481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6</w:t>
      </w:r>
      <w:r w:rsidR="0007702C"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.</w:t>
      </w:r>
      <w:r w:rsidR="00A62D4D"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6</w:t>
      </w:r>
      <w:r w:rsidR="0007702C"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.</w:t>
      </w:r>
      <w:r w:rsidR="0061750F"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 xml:space="preserve"> </w:t>
      </w:r>
      <w:r w:rsidR="00A62D4D" w:rsidRPr="00BF2E4B">
        <w:rPr>
          <w:rStyle w:val="fontstyle01"/>
          <w:color w:val="auto"/>
          <w:kern w:val="24"/>
          <w:sz w:val="24"/>
          <w:szCs w:val="24"/>
        </w:rPr>
        <w:t xml:space="preserve">Продолжительность одного занятия при реализации </w:t>
      </w:r>
      <w:r w:rsidR="0038763A">
        <w:rPr>
          <w:rStyle w:val="fontstyle01"/>
          <w:color w:val="auto"/>
          <w:kern w:val="24"/>
          <w:sz w:val="24"/>
          <w:szCs w:val="24"/>
        </w:rPr>
        <w:t xml:space="preserve">дополнительных </w:t>
      </w:r>
      <w:r w:rsidR="006207CE">
        <w:rPr>
          <w:rStyle w:val="fontstyle01"/>
          <w:color w:val="auto"/>
          <w:kern w:val="24"/>
          <w:sz w:val="24"/>
          <w:szCs w:val="24"/>
        </w:rPr>
        <w:t>обще</w:t>
      </w:r>
      <w:r w:rsidR="00A62D4D" w:rsidRPr="00BF2E4B">
        <w:rPr>
          <w:rStyle w:val="fontstyle01"/>
          <w:color w:val="auto"/>
          <w:kern w:val="24"/>
          <w:sz w:val="24"/>
          <w:szCs w:val="24"/>
        </w:rPr>
        <w:t xml:space="preserve">образовательных программ </w:t>
      </w:r>
      <w:r w:rsidR="0038763A">
        <w:rPr>
          <w:rStyle w:val="fontstyle01"/>
          <w:color w:val="auto"/>
          <w:kern w:val="24"/>
          <w:sz w:val="24"/>
          <w:szCs w:val="24"/>
        </w:rPr>
        <w:t>в области физической культуры и спорта устанавливаются в соответствии действующим законодательством Российской Федерации.</w:t>
      </w:r>
    </w:p>
    <w:p w:rsidR="00A62D4D" w:rsidRPr="00BF2E4B" w:rsidRDefault="00A62D4D" w:rsidP="000355BC">
      <w:pPr>
        <w:widowControl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</w:pP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6.</w:t>
      </w:r>
      <w:r w:rsidR="0038763A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7</w:t>
      </w:r>
      <w:r w:rsidRPr="00BF2E4B">
        <w:rPr>
          <w:rFonts w:ascii="Times New Roman" w:eastAsiaTheme="minorHAnsi" w:hAnsi="Times New Roman" w:cs="Times New Roman"/>
          <w:color w:val="auto"/>
          <w:kern w:val="24"/>
          <w:lang w:eastAsia="en-US" w:bidi="ar-SA"/>
        </w:rPr>
        <w:t>.</w:t>
      </w:r>
      <w:r w:rsidRPr="00BF2E4B">
        <w:rPr>
          <w:rFonts w:ascii="Times New Roman" w:hAnsi="Times New Roman" w:cs="Times New Roman"/>
          <w:color w:val="auto"/>
          <w:kern w:val="24"/>
        </w:rPr>
        <w:t xml:space="preserve"> В Учреждении комплектуются учебные группы по видам спорта постоянного и переменного состава. Период зачисления начинается с 1 сентября и оканчивается при полном комплектовании учебных групп, наполняемость которых определяется в зависимости от специфики видов спорта.</w:t>
      </w:r>
    </w:p>
    <w:p w:rsidR="00FB3581" w:rsidRPr="00BF2E4B" w:rsidRDefault="00313481" w:rsidP="000355BC">
      <w:pPr>
        <w:widowControl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6</w:t>
      </w:r>
      <w:r w:rsidR="00FB3581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.</w:t>
      </w:r>
      <w:r w:rsidR="0038763A">
        <w:rPr>
          <w:rFonts w:ascii="Times New Roman" w:eastAsia="Times New Roman" w:hAnsi="Times New Roman" w:cs="Times New Roman"/>
          <w:color w:val="auto"/>
          <w:kern w:val="24"/>
          <w:lang w:bidi="ar-SA"/>
        </w:rPr>
        <w:t>8</w:t>
      </w:r>
      <w:r w:rsidR="002D6E58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. </w:t>
      </w:r>
      <w:r w:rsidR="002D6E58" w:rsidRPr="00BF2E4B">
        <w:rPr>
          <w:rStyle w:val="fontstyle01"/>
          <w:color w:val="auto"/>
          <w:kern w:val="24"/>
          <w:sz w:val="24"/>
          <w:szCs w:val="24"/>
        </w:rPr>
        <w:t>Образовательный процесс регламентируется учебными планами, графиками и расписаниями занятий, утвержденными директором Учреждения с учетом возрастных особенностей детей и установленных санитарно-гигиенических норм.</w:t>
      </w:r>
    </w:p>
    <w:p w:rsidR="002D6E58" w:rsidRPr="00BF2E4B" w:rsidRDefault="00313481" w:rsidP="000355BC">
      <w:pPr>
        <w:pStyle w:val="11"/>
        <w:tabs>
          <w:tab w:val="left" w:pos="142"/>
          <w:tab w:val="left" w:pos="709"/>
          <w:tab w:val="left" w:pos="1203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6</w:t>
      </w:r>
      <w:r w:rsidR="00060F42" w:rsidRPr="00BF2E4B">
        <w:rPr>
          <w:color w:val="auto"/>
          <w:kern w:val="24"/>
          <w:sz w:val="24"/>
          <w:szCs w:val="24"/>
        </w:rPr>
        <w:t>.</w:t>
      </w:r>
      <w:r w:rsidR="0038763A">
        <w:rPr>
          <w:color w:val="auto"/>
          <w:kern w:val="24"/>
          <w:sz w:val="24"/>
          <w:szCs w:val="24"/>
        </w:rPr>
        <w:t>9</w:t>
      </w:r>
      <w:r w:rsidR="00060F42" w:rsidRPr="00BF2E4B">
        <w:rPr>
          <w:color w:val="auto"/>
          <w:kern w:val="24"/>
          <w:sz w:val="24"/>
          <w:szCs w:val="24"/>
        </w:rPr>
        <w:t>.</w:t>
      </w:r>
      <w:r w:rsidR="007E2A60" w:rsidRPr="00BF2E4B">
        <w:rPr>
          <w:color w:val="auto"/>
          <w:kern w:val="24"/>
          <w:sz w:val="24"/>
          <w:szCs w:val="24"/>
        </w:rPr>
        <w:t xml:space="preserve"> </w:t>
      </w:r>
      <w:r w:rsidR="002D6E58" w:rsidRPr="00BF2E4B">
        <w:rPr>
          <w:rStyle w:val="fontstyle01"/>
          <w:color w:val="auto"/>
          <w:kern w:val="24"/>
          <w:sz w:val="24"/>
          <w:szCs w:val="24"/>
        </w:rPr>
        <w:t>Режим работы Учреждения регламентируется Правилами внутреннего трудового распорядка и другими локальными актами, а также санитарно-гигиеническими нормами.</w:t>
      </w:r>
    </w:p>
    <w:p w:rsidR="00340671" w:rsidRPr="00BF2E4B" w:rsidRDefault="002D6E58" w:rsidP="000355BC">
      <w:pPr>
        <w:pStyle w:val="11"/>
        <w:tabs>
          <w:tab w:val="left" w:pos="142"/>
          <w:tab w:val="left" w:pos="709"/>
          <w:tab w:val="left" w:pos="1203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rFonts w:eastAsia="Courier New"/>
          <w:color w:val="auto"/>
          <w:kern w:val="24"/>
          <w:sz w:val="24"/>
          <w:szCs w:val="24"/>
        </w:rPr>
        <w:t>6.1</w:t>
      </w:r>
      <w:r w:rsidR="0038763A">
        <w:rPr>
          <w:rFonts w:eastAsia="Courier New"/>
          <w:color w:val="auto"/>
          <w:kern w:val="24"/>
          <w:sz w:val="24"/>
          <w:szCs w:val="24"/>
        </w:rPr>
        <w:t>0</w:t>
      </w:r>
      <w:r w:rsidRPr="00BF2E4B">
        <w:rPr>
          <w:rFonts w:eastAsia="Courier New"/>
          <w:color w:val="auto"/>
          <w:kern w:val="24"/>
          <w:sz w:val="24"/>
          <w:szCs w:val="24"/>
        </w:rPr>
        <w:t xml:space="preserve">. </w:t>
      </w:r>
      <w:r w:rsidR="005E68ED" w:rsidRPr="00BF2E4B">
        <w:rPr>
          <w:rFonts w:eastAsia="Courier New"/>
          <w:color w:val="auto"/>
          <w:kern w:val="24"/>
          <w:sz w:val="24"/>
          <w:szCs w:val="24"/>
        </w:rPr>
        <w:t xml:space="preserve">Количество лиц, принимаемых в Учреждение на бюджетной основе, определяется учредителем Учреждения в соответствии с муниципальным заданием на оказание муниципальных услуг. </w:t>
      </w:r>
      <w:r w:rsidR="00340671" w:rsidRPr="00BF2E4B">
        <w:rPr>
          <w:rFonts w:eastAsia="Courier New"/>
          <w:color w:val="auto"/>
          <w:kern w:val="24"/>
          <w:sz w:val="24"/>
          <w:szCs w:val="24"/>
        </w:rPr>
        <w:t xml:space="preserve">Учреждение вправе осуществлять прием лиц на обучение сверх утвержденного муниципального задания для прохождения обучения на платной основе на основании договоров, заключаемых </w:t>
      </w:r>
      <w:r w:rsidR="00386A4C" w:rsidRPr="00BF2E4B">
        <w:rPr>
          <w:rFonts w:eastAsia="Courier New"/>
          <w:color w:val="auto"/>
          <w:kern w:val="24"/>
          <w:sz w:val="24"/>
          <w:szCs w:val="24"/>
        </w:rPr>
        <w:t xml:space="preserve">Учреждением </w:t>
      </w:r>
      <w:r w:rsidR="00340671" w:rsidRPr="00BF2E4B">
        <w:rPr>
          <w:rFonts w:eastAsia="Courier New"/>
          <w:color w:val="auto"/>
          <w:kern w:val="24"/>
          <w:sz w:val="24"/>
          <w:szCs w:val="24"/>
        </w:rPr>
        <w:t>с заказчиками таких услуг в соответствии с требованиями законодательства Российской Федерации.</w:t>
      </w:r>
    </w:p>
    <w:p w:rsidR="00A205F9" w:rsidRPr="00BF2E4B" w:rsidRDefault="00313481" w:rsidP="000355BC">
      <w:pPr>
        <w:pStyle w:val="11"/>
        <w:tabs>
          <w:tab w:val="left" w:pos="142"/>
          <w:tab w:val="left" w:pos="709"/>
          <w:tab w:val="left" w:pos="1203"/>
        </w:tabs>
        <w:spacing w:line="240" w:lineRule="auto"/>
        <w:ind w:firstLine="709"/>
        <w:jc w:val="both"/>
        <w:rPr>
          <w:rFonts w:eastAsia="Courier New"/>
          <w:color w:val="auto"/>
          <w:kern w:val="24"/>
          <w:sz w:val="24"/>
          <w:szCs w:val="24"/>
        </w:rPr>
      </w:pPr>
      <w:bookmarkStart w:id="4" w:name="bookmark4"/>
      <w:r w:rsidRPr="00BF2E4B">
        <w:rPr>
          <w:color w:val="auto"/>
          <w:kern w:val="24"/>
          <w:sz w:val="24"/>
          <w:szCs w:val="24"/>
        </w:rPr>
        <w:t>6</w:t>
      </w:r>
      <w:r w:rsidR="009362A4" w:rsidRPr="00BF2E4B">
        <w:rPr>
          <w:color w:val="auto"/>
          <w:kern w:val="24"/>
          <w:sz w:val="24"/>
          <w:szCs w:val="24"/>
        </w:rPr>
        <w:t>.</w:t>
      </w:r>
      <w:r w:rsidR="005F6FC0" w:rsidRPr="00BF2E4B">
        <w:rPr>
          <w:color w:val="auto"/>
          <w:kern w:val="24"/>
          <w:sz w:val="24"/>
          <w:szCs w:val="24"/>
        </w:rPr>
        <w:t>1</w:t>
      </w:r>
      <w:r w:rsidR="0038763A">
        <w:rPr>
          <w:color w:val="auto"/>
          <w:kern w:val="24"/>
          <w:sz w:val="24"/>
          <w:szCs w:val="24"/>
        </w:rPr>
        <w:t>1</w:t>
      </w:r>
      <w:r w:rsidR="000F41B2" w:rsidRPr="00BF2E4B">
        <w:rPr>
          <w:color w:val="auto"/>
          <w:kern w:val="24"/>
          <w:sz w:val="24"/>
          <w:szCs w:val="24"/>
        </w:rPr>
        <w:t xml:space="preserve">. </w:t>
      </w:r>
      <w:r w:rsidR="00F620B4" w:rsidRPr="00F620B4">
        <w:rPr>
          <w:rFonts w:eastAsia="Courier New"/>
          <w:sz w:val="24"/>
          <w:szCs w:val="24"/>
        </w:rPr>
        <w:t xml:space="preserve">В Учреждение принимаются все желающие заниматься спортом, не имеющие отклонений в здоровье на основании медицинского заключения и письменного заявления родителей (законных представителей). </w:t>
      </w:r>
      <w:r w:rsidR="00340671" w:rsidRPr="00F620B4">
        <w:rPr>
          <w:rFonts w:eastAsia="Courier New"/>
          <w:color w:val="auto"/>
          <w:kern w:val="24"/>
          <w:sz w:val="24"/>
          <w:szCs w:val="24"/>
        </w:rPr>
        <w:t>Порядок приема, перевода и отчисления из образовательной организации определяется локальным актом Учреждения в соответствии</w:t>
      </w:r>
      <w:r w:rsidR="00340671" w:rsidRPr="00BF2E4B">
        <w:rPr>
          <w:rFonts w:eastAsia="Courier New"/>
          <w:color w:val="auto"/>
          <w:kern w:val="24"/>
          <w:sz w:val="24"/>
          <w:szCs w:val="24"/>
        </w:rPr>
        <w:t xml:space="preserve"> с действующим законодательством и настоящим Уставом.</w:t>
      </w:r>
      <w:r w:rsidR="000F41B2" w:rsidRPr="00BF2E4B">
        <w:rPr>
          <w:color w:val="auto"/>
          <w:kern w:val="24"/>
          <w:sz w:val="24"/>
          <w:szCs w:val="24"/>
        </w:rPr>
        <w:t xml:space="preserve"> </w:t>
      </w:r>
      <w:r w:rsidR="0069726C" w:rsidRPr="00BF2E4B">
        <w:rPr>
          <w:rFonts w:eastAsia="Courier New"/>
          <w:color w:val="auto"/>
          <w:kern w:val="24"/>
          <w:sz w:val="24"/>
          <w:szCs w:val="24"/>
        </w:rPr>
        <w:t xml:space="preserve">Минимальный возраст лиц для зачисления </w:t>
      </w:r>
      <w:r w:rsidR="001D5970" w:rsidRPr="00BF2E4B">
        <w:rPr>
          <w:rFonts w:eastAsia="Courier New"/>
          <w:color w:val="auto"/>
          <w:kern w:val="24"/>
          <w:sz w:val="24"/>
          <w:szCs w:val="24"/>
        </w:rPr>
        <w:t>в Учреждение</w:t>
      </w:r>
      <w:r w:rsidR="0069726C" w:rsidRPr="00BF2E4B">
        <w:rPr>
          <w:rFonts w:eastAsia="Courier New"/>
          <w:color w:val="auto"/>
          <w:kern w:val="24"/>
          <w:sz w:val="24"/>
          <w:szCs w:val="24"/>
        </w:rPr>
        <w:t xml:space="preserve"> и минимальное количество лиц, проходящих обучение в группах</w:t>
      </w:r>
      <w:r w:rsidR="00447FFD" w:rsidRPr="00BF2E4B">
        <w:rPr>
          <w:rFonts w:eastAsia="Courier New"/>
          <w:color w:val="auto"/>
          <w:kern w:val="24"/>
          <w:sz w:val="24"/>
          <w:szCs w:val="24"/>
        </w:rPr>
        <w:t>,</w:t>
      </w:r>
      <w:r w:rsidR="0069726C" w:rsidRPr="00BF2E4B">
        <w:rPr>
          <w:rFonts w:eastAsia="Courier New"/>
          <w:color w:val="auto"/>
          <w:kern w:val="24"/>
          <w:sz w:val="24"/>
          <w:szCs w:val="24"/>
        </w:rPr>
        <w:t xml:space="preserve"> устанавливаются в образовательных программах</w:t>
      </w:r>
      <w:r w:rsidR="001D5970" w:rsidRPr="00BF2E4B">
        <w:rPr>
          <w:rFonts w:eastAsia="Courier New"/>
          <w:color w:val="auto"/>
          <w:kern w:val="24"/>
          <w:sz w:val="24"/>
          <w:szCs w:val="24"/>
        </w:rPr>
        <w:t xml:space="preserve"> в соответствии с федеральными стандартами спортивной подготовки по виду спорта</w:t>
      </w:r>
      <w:r w:rsidR="0069726C" w:rsidRPr="00BF2E4B">
        <w:rPr>
          <w:rFonts w:eastAsia="Courier New"/>
          <w:color w:val="auto"/>
          <w:kern w:val="24"/>
          <w:sz w:val="24"/>
          <w:szCs w:val="24"/>
        </w:rPr>
        <w:t xml:space="preserve">. </w:t>
      </w:r>
    </w:p>
    <w:p w:rsidR="009362A4" w:rsidRPr="00BF2E4B" w:rsidRDefault="005E68ED" w:rsidP="000355BC">
      <w:pPr>
        <w:pStyle w:val="11"/>
        <w:tabs>
          <w:tab w:val="left" w:pos="142"/>
          <w:tab w:val="left" w:pos="709"/>
          <w:tab w:val="left" w:pos="1203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6.1</w:t>
      </w:r>
      <w:r w:rsidR="0038763A">
        <w:rPr>
          <w:color w:val="auto"/>
          <w:kern w:val="24"/>
          <w:sz w:val="24"/>
          <w:szCs w:val="24"/>
        </w:rPr>
        <w:t>2</w:t>
      </w:r>
      <w:r w:rsidRPr="00BF2E4B">
        <w:rPr>
          <w:color w:val="auto"/>
          <w:kern w:val="24"/>
          <w:sz w:val="24"/>
          <w:szCs w:val="24"/>
        </w:rPr>
        <w:t>.</w:t>
      </w:r>
      <w:r w:rsidR="009362A4" w:rsidRPr="00BF2E4B">
        <w:rPr>
          <w:color w:val="auto"/>
          <w:kern w:val="24"/>
          <w:sz w:val="24"/>
          <w:szCs w:val="24"/>
        </w:rPr>
        <w:t xml:space="preserve"> Отношения </w:t>
      </w:r>
      <w:r w:rsidRPr="00BF2E4B">
        <w:rPr>
          <w:color w:val="auto"/>
          <w:kern w:val="24"/>
          <w:sz w:val="24"/>
          <w:szCs w:val="24"/>
        </w:rPr>
        <w:t>участников образовательного процесса -</w:t>
      </w:r>
      <w:r w:rsidR="00F33AC8" w:rsidRPr="00BF2E4B">
        <w:rPr>
          <w:color w:val="auto"/>
          <w:kern w:val="24"/>
          <w:sz w:val="24"/>
          <w:szCs w:val="24"/>
        </w:rPr>
        <w:t xml:space="preserve"> обучающи</w:t>
      </w:r>
      <w:r w:rsidRPr="00BF2E4B">
        <w:rPr>
          <w:color w:val="auto"/>
          <w:kern w:val="24"/>
          <w:sz w:val="24"/>
          <w:szCs w:val="24"/>
        </w:rPr>
        <w:t>х</w:t>
      </w:r>
      <w:r w:rsidR="00F33AC8" w:rsidRPr="00BF2E4B">
        <w:rPr>
          <w:color w:val="auto"/>
          <w:kern w:val="24"/>
          <w:sz w:val="24"/>
          <w:szCs w:val="24"/>
        </w:rPr>
        <w:t>ся,</w:t>
      </w:r>
      <w:r w:rsidRPr="00BF2E4B">
        <w:rPr>
          <w:color w:val="auto"/>
          <w:kern w:val="24"/>
          <w:sz w:val="24"/>
          <w:szCs w:val="24"/>
        </w:rPr>
        <w:t xml:space="preserve"> родителей (законных представителей) </w:t>
      </w:r>
      <w:r w:rsidR="0038763A">
        <w:rPr>
          <w:color w:val="auto"/>
          <w:kern w:val="24"/>
          <w:sz w:val="24"/>
          <w:szCs w:val="24"/>
        </w:rPr>
        <w:t xml:space="preserve">несовершеннолетних обучающихся </w:t>
      </w:r>
      <w:r w:rsidR="009362A4" w:rsidRPr="00BF2E4B">
        <w:rPr>
          <w:color w:val="auto"/>
          <w:kern w:val="24"/>
          <w:sz w:val="24"/>
          <w:szCs w:val="24"/>
        </w:rPr>
        <w:t xml:space="preserve">и </w:t>
      </w:r>
      <w:r w:rsidR="001E615A" w:rsidRPr="00BF2E4B">
        <w:rPr>
          <w:color w:val="auto"/>
          <w:kern w:val="24"/>
          <w:sz w:val="24"/>
          <w:szCs w:val="24"/>
        </w:rPr>
        <w:t>работников</w:t>
      </w:r>
      <w:r w:rsidR="009362A4" w:rsidRPr="00BF2E4B">
        <w:rPr>
          <w:color w:val="auto"/>
          <w:kern w:val="24"/>
          <w:sz w:val="24"/>
          <w:szCs w:val="24"/>
        </w:rPr>
        <w:t xml:space="preserve"> Учреждени</w:t>
      </w:r>
      <w:r w:rsidR="001E615A" w:rsidRPr="00BF2E4B">
        <w:rPr>
          <w:color w:val="auto"/>
          <w:kern w:val="24"/>
          <w:sz w:val="24"/>
          <w:szCs w:val="24"/>
        </w:rPr>
        <w:t>я</w:t>
      </w:r>
      <w:r w:rsidR="009362A4" w:rsidRPr="00BF2E4B">
        <w:rPr>
          <w:color w:val="auto"/>
          <w:kern w:val="24"/>
          <w:sz w:val="24"/>
          <w:szCs w:val="24"/>
        </w:rPr>
        <w:t xml:space="preserve"> строятся на основе сотрудничества, уважения личности.</w:t>
      </w:r>
    </w:p>
    <w:p w:rsidR="00340671" w:rsidRPr="00BF2E4B" w:rsidRDefault="00340671" w:rsidP="000355BC">
      <w:pPr>
        <w:pStyle w:val="11"/>
        <w:tabs>
          <w:tab w:val="left" w:pos="142"/>
          <w:tab w:val="left" w:pos="709"/>
          <w:tab w:val="left" w:pos="1203"/>
        </w:tabs>
        <w:spacing w:line="240" w:lineRule="auto"/>
        <w:ind w:firstLine="709"/>
        <w:jc w:val="both"/>
        <w:rPr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 xml:space="preserve">Отношения Учреждение - </w:t>
      </w:r>
      <w:r w:rsidR="00F33AC8" w:rsidRPr="00BF2E4B">
        <w:rPr>
          <w:color w:val="auto"/>
          <w:kern w:val="24"/>
          <w:sz w:val="24"/>
          <w:szCs w:val="24"/>
        </w:rPr>
        <w:t>обучающи</w:t>
      </w:r>
      <w:r w:rsidR="005E68ED" w:rsidRPr="00BF2E4B">
        <w:rPr>
          <w:color w:val="auto"/>
          <w:kern w:val="24"/>
          <w:sz w:val="24"/>
          <w:szCs w:val="24"/>
        </w:rPr>
        <w:t>й</w:t>
      </w:r>
      <w:r w:rsidR="00F33AC8" w:rsidRPr="00BF2E4B">
        <w:rPr>
          <w:color w:val="auto"/>
          <w:kern w:val="24"/>
          <w:sz w:val="24"/>
          <w:szCs w:val="24"/>
        </w:rPr>
        <w:t>ся,</w:t>
      </w:r>
      <w:r w:rsidRPr="00BF2E4B">
        <w:rPr>
          <w:color w:val="auto"/>
          <w:kern w:val="24"/>
          <w:sz w:val="24"/>
          <w:szCs w:val="24"/>
        </w:rPr>
        <w:t xml:space="preserve"> родитель (законный представитель) </w:t>
      </w:r>
      <w:r w:rsidR="00F33AC8" w:rsidRPr="00BF2E4B">
        <w:rPr>
          <w:color w:val="auto"/>
          <w:kern w:val="24"/>
          <w:sz w:val="24"/>
          <w:szCs w:val="24"/>
        </w:rPr>
        <w:t>не</w:t>
      </w:r>
      <w:r w:rsidR="003929B6" w:rsidRPr="00BF2E4B">
        <w:rPr>
          <w:color w:val="auto"/>
          <w:kern w:val="24"/>
          <w:sz w:val="24"/>
          <w:szCs w:val="24"/>
        </w:rPr>
        <w:t>совершеннолетнего обучающегося</w:t>
      </w:r>
      <w:r w:rsidR="00F33AC8" w:rsidRPr="00BF2E4B">
        <w:rPr>
          <w:color w:val="auto"/>
          <w:kern w:val="24"/>
          <w:sz w:val="24"/>
          <w:szCs w:val="24"/>
        </w:rPr>
        <w:t xml:space="preserve"> регламентируются договором </w:t>
      </w:r>
      <w:r w:rsidR="005E68ED" w:rsidRPr="00BF2E4B">
        <w:rPr>
          <w:color w:val="auto"/>
          <w:kern w:val="24"/>
          <w:sz w:val="24"/>
          <w:szCs w:val="24"/>
        </w:rPr>
        <w:t>об образовании,</w:t>
      </w:r>
      <w:r w:rsidR="00F33AC8" w:rsidRPr="00BF2E4B">
        <w:rPr>
          <w:color w:val="auto"/>
          <w:kern w:val="24"/>
          <w:sz w:val="24"/>
          <w:szCs w:val="24"/>
        </w:rPr>
        <w:t xml:space="preserve"> локальными актами Учреждения</w:t>
      </w:r>
      <w:r w:rsidRPr="00BF2E4B">
        <w:rPr>
          <w:color w:val="auto"/>
          <w:kern w:val="24"/>
          <w:sz w:val="24"/>
          <w:szCs w:val="24"/>
        </w:rPr>
        <w:t>.</w:t>
      </w:r>
    </w:p>
    <w:p w:rsidR="00365E1C" w:rsidRPr="00BF2E4B" w:rsidRDefault="005E68ED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6.</w:t>
      </w:r>
      <w:r w:rsidR="008A3762" w:rsidRPr="00BF2E4B">
        <w:rPr>
          <w:rFonts w:ascii="Times New Roman" w:eastAsia="Times New Roman" w:hAnsi="Times New Roman" w:cs="Times New Roman"/>
          <w:color w:val="auto"/>
          <w:kern w:val="24"/>
        </w:rPr>
        <w:t>1</w:t>
      </w:r>
      <w:r w:rsidR="00565D27">
        <w:rPr>
          <w:rFonts w:ascii="Times New Roman" w:eastAsia="Times New Roman" w:hAnsi="Times New Roman" w:cs="Times New Roman"/>
          <w:color w:val="auto"/>
          <w:kern w:val="24"/>
        </w:rPr>
        <w:t>2</w:t>
      </w:r>
      <w:r w:rsidR="008A3762" w:rsidRPr="00BF2E4B">
        <w:rPr>
          <w:rFonts w:ascii="Times New Roman" w:eastAsia="Times New Roman" w:hAnsi="Times New Roman" w:cs="Times New Roman"/>
          <w:color w:val="auto"/>
          <w:kern w:val="24"/>
        </w:rPr>
        <w:t>.1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>.</w:t>
      </w:r>
      <w:r w:rsidR="00B4005E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Учреждение, осуществляет</w:t>
      </w:r>
      <w:r w:rsidR="00B4005E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свои права и обязанности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в соответствии с </w:t>
      </w:r>
      <w:r w:rsidR="00B4005E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действующим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законодательством о физической культуре и спорте, законодательством об образовании, учредительными документами и локальными нормативными актами </w:t>
      </w:r>
      <w:r w:rsidR="00B4005E" w:rsidRPr="00BF2E4B">
        <w:rPr>
          <w:rFonts w:ascii="Times New Roman" w:eastAsia="Times New Roman" w:hAnsi="Times New Roman" w:cs="Times New Roman"/>
          <w:color w:val="auto"/>
          <w:kern w:val="24"/>
        </w:rPr>
        <w:t>Учреждения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, договорами об образовании.</w:t>
      </w:r>
    </w:p>
    <w:p w:rsidR="00365E1C" w:rsidRPr="00BF2E4B" w:rsidRDefault="00365E1C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b/>
          <w:color w:val="auto"/>
          <w:kern w:val="24"/>
        </w:rPr>
        <w:t>Учреждение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обязано:</w:t>
      </w:r>
    </w:p>
    <w:p w:rsidR="00365E1C" w:rsidRPr="00BF2E4B" w:rsidRDefault="00B4005E" w:rsidP="000355BC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подготовки;</w:t>
      </w:r>
    </w:p>
    <w:p w:rsidR="00365E1C" w:rsidRPr="00BF2E4B" w:rsidRDefault="00B4005E" w:rsidP="000355BC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lastRenderedPageBreak/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обеспечивать проведение аттестации тренеров-преподавателей, осуществляющих руководство прохождением обучающимися, спортсменами спортивной подготовки, в целях подтверждения соответствия таких тренеров-преподавателей занимаемым должностям в порядке, предусмотренном законодательством об образовании, и с учетом особенностей, установленных законодательством о физической культуре и спорте;</w:t>
      </w:r>
    </w:p>
    <w:p w:rsidR="00365E1C" w:rsidRPr="00BF2E4B" w:rsidRDefault="00365E1C" w:rsidP="000355BC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- реализовывать меры по предотвращению допинга в спорте и борьбе с ним,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спортсменов, об ответственности за нарушение антидопинговых правил;</w:t>
      </w:r>
    </w:p>
    <w:p w:rsidR="00365E1C" w:rsidRPr="00BF2E4B" w:rsidRDefault="00B4005E" w:rsidP="000355BC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знакомить обучающихся по дополнительным образовательным программам спортивной подготовки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365E1C" w:rsidRPr="00BF2E4B" w:rsidRDefault="00B4005E" w:rsidP="000355BC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A3196D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A3196D">
        <w:rPr>
          <w:rFonts w:ascii="Times New Roman" w:eastAsia="Times New Roman" w:hAnsi="Times New Roman" w:cs="Times New Roman"/>
          <w:color w:val="auto"/>
          <w:kern w:val="24"/>
        </w:rPr>
        <w:t xml:space="preserve">осуществлять материально-техническое обеспечение обучающихся по дополнительным образовательным программам спортивной подготовки,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мероприятий, за счет средств, выделенных Учреждению на выполнение </w:t>
      </w:r>
      <w:r w:rsidRPr="00A3196D">
        <w:rPr>
          <w:rFonts w:ascii="Times New Roman" w:eastAsia="Times New Roman" w:hAnsi="Times New Roman" w:cs="Times New Roman"/>
          <w:color w:val="auto"/>
          <w:kern w:val="24"/>
        </w:rPr>
        <w:t xml:space="preserve">муниципального </w:t>
      </w:r>
      <w:r w:rsidR="00365E1C" w:rsidRPr="00A3196D">
        <w:rPr>
          <w:rFonts w:ascii="Times New Roman" w:eastAsia="Times New Roman" w:hAnsi="Times New Roman" w:cs="Times New Roman"/>
          <w:color w:val="auto"/>
          <w:kern w:val="24"/>
        </w:rPr>
        <w:t>задания на оказание услуг по спортивной подготовке, либо средств, получаемых по договору об образовании по дополнительным образовательным программам спортивной подготовки;</w:t>
      </w:r>
    </w:p>
    <w:p w:rsidR="00365E1C" w:rsidRPr="00BF2E4B" w:rsidRDefault="00365E1C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- исполнять иные обязанности в соответствии с законодательством о физической культуре и спорте, законодательством об образовании, учредительными документами и локальными нормативными актами Учреждения, договорами об образовании</w:t>
      </w:r>
      <w:r w:rsidR="00C41A58" w:rsidRPr="00BF2E4B">
        <w:rPr>
          <w:rFonts w:ascii="Times New Roman" w:eastAsia="Times New Roman" w:hAnsi="Times New Roman" w:cs="Times New Roman"/>
          <w:color w:val="auto"/>
          <w:kern w:val="24"/>
        </w:rPr>
        <w:t>.</w:t>
      </w:r>
    </w:p>
    <w:p w:rsidR="00365E1C" w:rsidRPr="00BF2E4B" w:rsidRDefault="00B4005E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6.</w:t>
      </w:r>
      <w:r w:rsidR="008A3762" w:rsidRPr="00BF2E4B">
        <w:rPr>
          <w:rFonts w:ascii="Times New Roman" w:eastAsia="Times New Roman" w:hAnsi="Times New Roman" w:cs="Times New Roman"/>
          <w:color w:val="auto"/>
          <w:kern w:val="24"/>
        </w:rPr>
        <w:t>1</w:t>
      </w:r>
      <w:r w:rsidR="00565D27">
        <w:rPr>
          <w:rFonts w:ascii="Times New Roman" w:eastAsia="Times New Roman" w:hAnsi="Times New Roman" w:cs="Times New Roman"/>
          <w:color w:val="auto"/>
          <w:kern w:val="24"/>
        </w:rPr>
        <w:t>2</w:t>
      </w:r>
      <w:r w:rsidR="008A3762" w:rsidRPr="00BF2E4B">
        <w:rPr>
          <w:rFonts w:ascii="Times New Roman" w:eastAsia="Times New Roman" w:hAnsi="Times New Roman" w:cs="Times New Roman"/>
          <w:color w:val="auto"/>
          <w:kern w:val="24"/>
        </w:rPr>
        <w:t>.2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. </w:t>
      </w:r>
      <w:r w:rsidR="00365E1C" w:rsidRPr="00BF2E4B">
        <w:rPr>
          <w:rFonts w:ascii="Times New Roman" w:eastAsia="Times New Roman" w:hAnsi="Times New Roman" w:cs="Times New Roman"/>
          <w:b/>
          <w:color w:val="auto"/>
          <w:kern w:val="24"/>
        </w:rPr>
        <w:t xml:space="preserve">Обучающиеся </w:t>
      </w:r>
      <w:r w:rsidR="00F1494B" w:rsidRPr="00BF2E4B">
        <w:rPr>
          <w:rFonts w:ascii="Times New Roman" w:eastAsia="Times New Roman" w:hAnsi="Times New Roman" w:cs="Times New Roman"/>
          <w:b/>
          <w:color w:val="auto"/>
          <w:kern w:val="24"/>
        </w:rPr>
        <w:t>Учреждения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имеют право:</w:t>
      </w:r>
    </w:p>
    <w:p w:rsidR="00F1494B" w:rsidRPr="00BF2E4B" w:rsidRDefault="00F1494B" w:rsidP="000355BC">
      <w:p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прохождение подготовки в выбранном виде спорта в соответствии с учебными планами и программами под руководством тренера-преподавателя;</w:t>
      </w:r>
    </w:p>
    <w:p w:rsidR="00F1494B" w:rsidRPr="00BF2E4B" w:rsidRDefault="00F1494B" w:rsidP="000355BC">
      <w:p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 xml:space="preserve">- пользование информационными ресурсами, физкультурно-спортивными сооружениями, транспортом, спортивным инвентарем и оборудованием Учреждения; </w:t>
      </w:r>
    </w:p>
    <w:p w:rsidR="00F1494B" w:rsidRPr="00BF2E4B" w:rsidRDefault="00F1494B" w:rsidP="000355BC">
      <w:p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4972F4">
        <w:rPr>
          <w:rStyle w:val="fontstyle01"/>
          <w:color w:val="auto"/>
          <w:kern w:val="24"/>
          <w:sz w:val="24"/>
          <w:szCs w:val="24"/>
        </w:rPr>
        <w:t xml:space="preserve">- </w:t>
      </w:r>
      <w:r w:rsidRPr="004972F4">
        <w:rPr>
          <w:rFonts w:ascii="Times New Roman" w:eastAsia="Times New Roman" w:hAnsi="Times New Roman" w:cs="Times New Roman"/>
          <w:color w:val="auto"/>
          <w:kern w:val="24"/>
        </w:rPr>
        <w:t xml:space="preserve">обучающиеся по дополнительным образовательным программам спортивной подготовки </w:t>
      </w:r>
      <w:r w:rsidRPr="004972F4">
        <w:rPr>
          <w:rStyle w:val="fontstyle01"/>
          <w:color w:val="auto"/>
          <w:kern w:val="24"/>
          <w:sz w:val="24"/>
          <w:szCs w:val="24"/>
        </w:rPr>
        <w:t>обеспечение спортивной формой, инвентарем индивидуального пользования в установленном Учредителем порядке;</w:t>
      </w:r>
    </w:p>
    <w:p w:rsidR="00F1494B" w:rsidRPr="00BF2E4B" w:rsidRDefault="00F1494B" w:rsidP="000355BC">
      <w:p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получение дополнительных платных образовательных услуг;</w:t>
      </w:r>
    </w:p>
    <w:p w:rsidR="00F1494B" w:rsidRPr="00BF2E4B" w:rsidRDefault="00F1494B" w:rsidP="000355BC">
      <w:p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неприкосновенность личности, уважение человеческого достоинства, свободу совести и информации, свободное выражение своих взглядов и убеждений;</w:t>
      </w:r>
    </w:p>
    <w:p w:rsidR="00F1494B" w:rsidRPr="00BF2E4B" w:rsidRDefault="00F1494B" w:rsidP="000355BC">
      <w:p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обучение по индивидуальным программам для особо одаренных детей, осуществляемое по приказу директора;</w:t>
      </w:r>
    </w:p>
    <w:p w:rsidR="00365E1C" w:rsidRPr="00BF2E4B" w:rsidRDefault="00F1494B" w:rsidP="000355BC">
      <w:p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другие права, предусмотренные законодательством Российской Федерации.</w:t>
      </w:r>
    </w:p>
    <w:p w:rsidR="0074393A" w:rsidRPr="00BF2E4B" w:rsidRDefault="00F1494B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Обучающиеся в Учреждении обязаны:</w:t>
      </w:r>
    </w:p>
    <w:p w:rsidR="0074393A" w:rsidRPr="00BF2E4B" w:rsidRDefault="0074393A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</w:t>
      </w:r>
      <w:r w:rsidR="00F1494B" w:rsidRPr="00BF2E4B">
        <w:rPr>
          <w:rFonts w:ascii="Times New Roman" w:hAnsi="Times New Roman" w:cs="Times New Roman"/>
          <w:color w:val="auto"/>
          <w:kern w:val="24"/>
        </w:rPr>
        <w:t xml:space="preserve"> поддерживать уровень физического развития и подготовленности;</w:t>
      </w:r>
    </w:p>
    <w:p w:rsidR="0074393A" w:rsidRPr="00BF2E4B" w:rsidRDefault="0074393A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</w:t>
      </w:r>
      <w:r w:rsidR="00F1494B" w:rsidRPr="00BF2E4B">
        <w:rPr>
          <w:rFonts w:ascii="Times New Roman" w:hAnsi="Times New Roman" w:cs="Times New Roman"/>
          <w:color w:val="auto"/>
          <w:kern w:val="24"/>
        </w:rPr>
        <w:t xml:space="preserve"> совершенствовать спортивное мастерство;</w:t>
      </w:r>
    </w:p>
    <w:p w:rsidR="0074393A" w:rsidRPr="00BF2E4B" w:rsidRDefault="0074393A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F1494B" w:rsidRPr="00BF2E4B">
        <w:rPr>
          <w:rFonts w:ascii="Times New Roman" w:hAnsi="Times New Roman" w:cs="Times New Roman"/>
          <w:color w:val="auto"/>
          <w:kern w:val="24"/>
        </w:rPr>
        <w:t xml:space="preserve"> выполнять учебные планы и программы индивидуальных и</w:t>
      </w:r>
      <w:r w:rsidRPr="00BF2E4B">
        <w:rPr>
          <w:rFonts w:ascii="Times New Roman" w:hAnsi="Times New Roman" w:cs="Times New Roman"/>
          <w:color w:val="auto"/>
          <w:kern w:val="24"/>
        </w:rPr>
        <w:t xml:space="preserve"> </w:t>
      </w:r>
      <w:r w:rsidR="00F1494B" w:rsidRPr="00BF2E4B">
        <w:rPr>
          <w:rFonts w:ascii="Times New Roman" w:hAnsi="Times New Roman" w:cs="Times New Roman"/>
          <w:color w:val="auto"/>
          <w:kern w:val="24"/>
        </w:rPr>
        <w:t>групповых занятий;</w:t>
      </w:r>
    </w:p>
    <w:p w:rsidR="0074393A" w:rsidRPr="00BF2E4B" w:rsidRDefault="0074393A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="00F1494B" w:rsidRPr="00BF2E4B">
        <w:rPr>
          <w:rFonts w:ascii="Times New Roman" w:hAnsi="Times New Roman" w:cs="Times New Roman"/>
          <w:color w:val="auto"/>
          <w:kern w:val="24"/>
        </w:rPr>
        <w:t>соблюдать спортивный режим и гигиенические требования;</w:t>
      </w:r>
    </w:p>
    <w:p w:rsidR="0074393A" w:rsidRPr="00BF2E4B" w:rsidRDefault="0074393A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</w:t>
      </w:r>
      <w:r w:rsidR="00F1494B" w:rsidRPr="00BF2E4B">
        <w:rPr>
          <w:rFonts w:ascii="Times New Roman" w:hAnsi="Times New Roman" w:cs="Times New Roman"/>
          <w:color w:val="auto"/>
          <w:kern w:val="24"/>
        </w:rPr>
        <w:t xml:space="preserve"> уважать честь и личное достоинство тренеров-преподавателей и</w:t>
      </w:r>
      <w:r w:rsidRPr="00BF2E4B">
        <w:rPr>
          <w:rFonts w:ascii="Times New Roman" w:hAnsi="Times New Roman" w:cs="Times New Roman"/>
          <w:color w:val="auto"/>
          <w:kern w:val="24"/>
        </w:rPr>
        <w:t xml:space="preserve"> об</w:t>
      </w:r>
      <w:r w:rsidR="00F1494B" w:rsidRPr="00BF2E4B">
        <w:rPr>
          <w:rFonts w:ascii="Times New Roman" w:hAnsi="Times New Roman" w:cs="Times New Roman"/>
          <w:color w:val="auto"/>
          <w:kern w:val="24"/>
        </w:rPr>
        <w:t>уча</w:t>
      </w:r>
      <w:r w:rsidRPr="00BF2E4B">
        <w:rPr>
          <w:rFonts w:ascii="Times New Roman" w:hAnsi="Times New Roman" w:cs="Times New Roman"/>
          <w:color w:val="auto"/>
          <w:kern w:val="24"/>
        </w:rPr>
        <w:t>ю</w:t>
      </w:r>
      <w:r w:rsidR="00F1494B" w:rsidRPr="00BF2E4B">
        <w:rPr>
          <w:rFonts w:ascii="Times New Roman" w:hAnsi="Times New Roman" w:cs="Times New Roman"/>
          <w:color w:val="auto"/>
          <w:kern w:val="24"/>
        </w:rPr>
        <w:t>щихся;</w:t>
      </w:r>
    </w:p>
    <w:p w:rsidR="0074393A" w:rsidRPr="00BF2E4B" w:rsidRDefault="0074393A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</w:t>
      </w:r>
      <w:r w:rsidR="00F1494B" w:rsidRPr="00BF2E4B">
        <w:rPr>
          <w:rFonts w:ascii="Times New Roman" w:hAnsi="Times New Roman" w:cs="Times New Roman"/>
          <w:color w:val="auto"/>
          <w:kern w:val="24"/>
        </w:rPr>
        <w:t xml:space="preserve"> аккуратно и бережно относиться к имуществу Учреждения;</w:t>
      </w:r>
    </w:p>
    <w:p w:rsidR="0074393A" w:rsidRPr="00BF2E4B" w:rsidRDefault="0074393A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</w:t>
      </w:r>
      <w:r w:rsidR="00F1494B" w:rsidRPr="00BF2E4B">
        <w:rPr>
          <w:rFonts w:ascii="Times New Roman" w:hAnsi="Times New Roman" w:cs="Times New Roman"/>
          <w:color w:val="auto"/>
          <w:kern w:val="24"/>
        </w:rPr>
        <w:t xml:space="preserve"> соблюдать меры безопасности на тренировочных занятиях и</w:t>
      </w:r>
      <w:r w:rsidRPr="00BF2E4B">
        <w:rPr>
          <w:rFonts w:ascii="Times New Roman" w:hAnsi="Times New Roman" w:cs="Times New Roman"/>
          <w:color w:val="auto"/>
          <w:kern w:val="24"/>
        </w:rPr>
        <w:t xml:space="preserve"> </w:t>
      </w:r>
      <w:r w:rsidR="00F1494B" w:rsidRPr="00BF2E4B">
        <w:rPr>
          <w:rFonts w:ascii="Times New Roman" w:hAnsi="Times New Roman" w:cs="Times New Roman"/>
          <w:color w:val="auto"/>
          <w:kern w:val="24"/>
        </w:rPr>
        <w:t>соревнованиях;</w:t>
      </w:r>
    </w:p>
    <w:p w:rsidR="0074393A" w:rsidRPr="00BF2E4B" w:rsidRDefault="0074393A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</w:t>
      </w:r>
      <w:r w:rsidR="00F1494B" w:rsidRPr="00BF2E4B">
        <w:rPr>
          <w:rFonts w:ascii="Times New Roman" w:hAnsi="Times New Roman" w:cs="Times New Roman"/>
          <w:color w:val="auto"/>
          <w:kern w:val="24"/>
        </w:rPr>
        <w:t xml:space="preserve"> соблюдать Правила поведения для обучающихся, положения</w:t>
      </w:r>
      <w:r w:rsidRPr="00BF2E4B">
        <w:rPr>
          <w:rFonts w:ascii="Times New Roman" w:hAnsi="Times New Roman" w:cs="Times New Roman"/>
          <w:color w:val="auto"/>
          <w:kern w:val="24"/>
        </w:rPr>
        <w:t xml:space="preserve"> </w:t>
      </w:r>
      <w:r w:rsidR="00F1494B" w:rsidRPr="00BF2E4B">
        <w:rPr>
          <w:rFonts w:ascii="Times New Roman" w:hAnsi="Times New Roman" w:cs="Times New Roman"/>
          <w:color w:val="auto"/>
          <w:kern w:val="24"/>
        </w:rPr>
        <w:t>настоящего Устава, выполнять законные требования работников</w:t>
      </w:r>
      <w:r w:rsidRPr="00BF2E4B">
        <w:rPr>
          <w:rFonts w:ascii="Times New Roman" w:hAnsi="Times New Roman" w:cs="Times New Roman"/>
          <w:color w:val="auto"/>
          <w:kern w:val="24"/>
        </w:rPr>
        <w:t xml:space="preserve"> </w:t>
      </w:r>
      <w:r w:rsidR="00F1494B" w:rsidRPr="00BF2E4B">
        <w:rPr>
          <w:rFonts w:ascii="Times New Roman" w:hAnsi="Times New Roman" w:cs="Times New Roman"/>
          <w:color w:val="auto"/>
          <w:kern w:val="24"/>
        </w:rPr>
        <w:t xml:space="preserve">Учреждения. </w:t>
      </w:r>
    </w:p>
    <w:p w:rsidR="00365E1C" w:rsidRPr="00BF2E4B" w:rsidRDefault="0074393A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lastRenderedPageBreak/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незамедлительно сообщать руководител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>ю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Учреждения либо тренеру-преподавателю (тренеру) Учреждения о возникновении 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в ходе учебного процесса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ситуаций, представляющих угрозу жизни или здоровью обучающегося либо жизни или здоровью иных лиц, в том числе о неисправностях</w:t>
      </w:r>
      <w:r w:rsidR="009B1986">
        <w:rPr>
          <w:rFonts w:ascii="Times New Roman" w:eastAsia="Times New Roman" w:hAnsi="Times New Roman" w:cs="Times New Roman"/>
          <w:color w:val="auto"/>
          <w:kern w:val="24"/>
        </w:rPr>
        <w:t>,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используемых оборудования и спортивного инвентаря, заболеваниях и травмах, о нарушениях антидопинговых правил, а также о нарушениях общественного порядка;</w:t>
      </w:r>
    </w:p>
    <w:p w:rsidR="00365E1C" w:rsidRPr="00BF2E4B" w:rsidRDefault="00365E1C" w:rsidP="000355BC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-</w:t>
      </w:r>
      <w:r w:rsidR="0074393A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>исполнять иные обязанности в соответствии с законодательством о физической культуре и спорте, законодательством об образовании, учредительными документами и локальными нормативными актами Учреждения, и договором об образовании.</w:t>
      </w:r>
    </w:p>
    <w:p w:rsidR="00365E1C" w:rsidRPr="004972F4" w:rsidRDefault="00365E1C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4972F4">
        <w:rPr>
          <w:rFonts w:ascii="Times New Roman" w:eastAsia="Times New Roman" w:hAnsi="Times New Roman" w:cs="Times New Roman"/>
          <w:color w:val="auto"/>
          <w:kern w:val="24"/>
        </w:rPr>
        <w:t>Обучающимся запрещается:</w:t>
      </w:r>
    </w:p>
    <w:p w:rsidR="00365E1C" w:rsidRPr="004972F4" w:rsidRDefault="0012417F" w:rsidP="000355BC">
      <w:p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4972F4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4972F4">
        <w:rPr>
          <w:rFonts w:ascii="Times New Roman" w:eastAsia="Times New Roman" w:hAnsi="Times New Roman" w:cs="Times New Roman"/>
          <w:color w:val="auto"/>
          <w:kern w:val="24"/>
        </w:rPr>
        <w:t>приносить, передавать или использовать в Учреждение оружие, спиртные напитки, табачные изделия, токсические и наркотические</w:t>
      </w:r>
      <w:r w:rsidRPr="004972F4">
        <w:rPr>
          <w:rFonts w:ascii="Times New Roman" w:eastAsia="Times New Roman" w:hAnsi="Times New Roman" w:cs="Times New Roman"/>
          <w:color w:val="auto"/>
          <w:kern w:val="24"/>
        </w:rPr>
        <w:t xml:space="preserve">, допинговые </w:t>
      </w:r>
      <w:r w:rsidR="00365E1C" w:rsidRPr="004972F4">
        <w:rPr>
          <w:rFonts w:ascii="Times New Roman" w:eastAsia="Times New Roman" w:hAnsi="Times New Roman" w:cs="Times New Roman"/>
          <w:color w:val="auto"/>
          <w:kern w:val="24"/>
        </w:rPr>
        <w:t>средства;</w:t>
      </w:r>
    </w:p>
    <w:p w:rsidR="00365E1C" w:rsidRPr="004972F4" w:rsidRDefault="0012417F" w:rsidP="000355BC">
      <w:p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4972F4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4972F4">
        <w:rPr>
          <w:rFonts w:ascii="Times New Roman" w:eastAsia="Times New Roman" w:hAnsi="Times New Roman" w:cs="Times New Roman"/>
          <w:color w:val="auto"/>
          <w:kern w:val="24"/>
        </w:rPr>
        <w:t>использовать любые предметы и вещества, которые могут привести к взрыву и возгоранию;</w:t>
      </w:r>
    </w:p>
    <w:p w:rsidR="00365E1C" w:rsidRPr="00BF2E4B" w:rsidRDefault="0012417F" w:rsidP="000355BC">
      <w:p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4972F4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4972F4">
        <w:rPr>
          <w:rFonts w:ascii="Times New Roman" w:eastAsia="Times New Roman" w:hAnsi="Times New Roman" w:cs="Times New Roman"/>
          <w:color w:val="auto"/>
          <w:kern w:val="24"/>
        </w:rPr>
        <w:t>причинять ущерб жизни и здоровью обучающихся, посетителей и работников Учреждения.</w:t>
      </w:r>
    </w:p>
    <w:p w:rsidR="00365E1C" w:rsidRPr="00BF2E4B" w:rsidRDefault="00365E1C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За неисполнение или нарушение устава Учреждения, правил внутреннего распорядка,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Учреждения.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6.1</w:t>
      </w:r>
      <w:r w:rsidR="00565D27">
        <w:rPr>
          <w:rFonts w:ascii="Times New Roman" w:eastAsia="Times New Roman" w:hAnsi="Times New Roman" w:cs="Times New Roman"/>
          <w:color w:val="auto"/>
          <w:kern w:val="24"/>
        </w:rPr>
        <w:t>2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.3. </w:t>
      </w:r>
      <w:r w:rsidRPr="00BF2E4B">
        <w:rPr>
          <w:rStyle w:val="fontstyle01"/>
          <w:b/>
          <w:color w:val="auto"/>
          <w:kern w:val="24"/>
          <w:sz w:val="24"/>
          <w:szCs w:val="24"/>
        </w:rPr>
        <w:t>Родители (законные представители) несовершеннолетних обучающихся</w:t>
      </w:r>
      <w:r w:rsidRPr="00BF2E4B">
        <w:rPr>
          <w:rStyle w:val="fontstyle01"/>
          <w:color w:val="auto"/>
          <w:kern w:val="24"/>
          <w:sz w:val="24"/>
          <w:szCs w:val="24"/>
        </w:rPr>
        <w:t xml:space="preserve"> имеют право: 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выбирать вид спорта для ребенка;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защищать законные права и интересы ребенка;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присутствовать на педагогических советах по обсуждению вопросов, связанных с их ребенком;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знакомиться с ходом и содержанием образовательного процесса;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-. посещать занятия, с разрешения директора и согласия педагога, ведущего занятия;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-. посещать спортивные мероприятия;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</w:t>
      </w:r>
      <w:r w:rsidR="00A8431F">
        <w:rPr>
          <w:rStyle w:val="fontstyle01"/>
          <w:color w:val="auto"/>
          <w:kern w:val="24"/>
          <w:sz w:val="24"/>
          <w:szCs w:val="24"/>
        </w:rPr>
        <w:t xml:space="preserve"> </w:t>
      </w:r>
      <w:r w:rsidRPr="00BF2E4B">
        <w:rPr>
          <w:rStyle w:val="fontstyle01"/>
          <w:color w:val="auto"/>
          <w:kern w:val="24"/>
          <w:sz w:val="24"/>
          <w:szCs w:val="24"/>
        </w:rPr>
        <w:t>вносить добровольные пожертвования и целевые взносы для развития Учреждения в соответствии с действующим законодательством и локальными актами Учреждения.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Родители (законные представители) несовершеннолетних обучающихся несут ответственность за: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воспитание и подготовку своих детей;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выполнение пунктов Устава, касающихся деятельности родителей (законных представителей) и обучающихся;</w:t>
      </w:r>
    </w:p>
    <w:p w:rsidR="008A3762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посещение проводимых родительских собраний;</w:t>
      </w:r>
    </w:p>
    <w:p w:rsidR="0012417F" w:rsidRPr="00BF2E4B" w:rsidRDefault="008A3762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- возмещение ущерба, причиненного Учреждению обучающимся (потеря или порча имущества, оборудования).</w:t>
      </w:r>
    </w:p>
    <w:p w:rsidR="00365E1C" w:rsidRPr="00BF2E4B" w:rsidRDefault="00A57935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6.1</w:t>
      </w:r>
      <w:r w:rsidR="00565D27">
        <w:rPr>
          <w:rFonts w:ascii="Times New Roman" w:eastAsia="Times New Roman" w:hAnsi="Times New Roman" w:cs="Times New Roman"/>
          <w:color w:val="auto"/>
          <w:kern w:val="24"/>
        </w:rPr>
        <w:t>2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.4.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К </w:t>
      </w:r>
      <w:r w:rsidR="00961451" w:rsidRPr="00BF2E4B">
        <w:rPr>
          <w:rFonts w:ascii="Times New Roman" w:eastAsia="Times New Roman" w:hAnsi="Times New Roman" w:cs="Times New Roman"/>
          <w:color w:val="auto"/>
          <w:kern w:val="24"/>
        </w:rPr>
        <w:t>педагогической деятельности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допускаются лица, </w:t>
      </w:r>
      <w:r w:rsidR="00125D7D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соответствующие требованиям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Федеральн</w:t>
      </w:r>
      <w:r w:rsidR="00125D7D" w:rsidRPr="00BF2E4B">
        <w:rPr>
          <w:rFonts w:ascii="Times New Roman" w:eastAsia="Times New Roman" w:hAnsi="Times New Roman" w:cs="Times New Roman"/>
          <w:color w:val="auto"/>
          <w:kern w:val="24"/>
        </w:rPr>
        <w:t>ого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</w:t>
      </w:r>
      <w:hyperlink r:id="rId8">
        <w:r w:rsidR="00365E1C" w:rsidRPr="00BF2E4B">
          <w:rPr>
            <w:rFonts w:ascii="Times New Roman" w:eastAsia="Times New Roman" w:hAnsi="Times New Roman" w:cs="Times New Roman"/>
            <w:color w:val="auto"/>
            <w:kern w:val="24"/>
          </w:rPr>
          <w:t>закон</w:t>
        </w:r>
        <w:r w:rsidR="00125D7D" w:rsidRPr="00BF2E4B">
          <w:rPr>
            <w:rFonts w:ascii="Times New Roman" w:eastAsia="Times New Roman" w:hAnsi="Times New Roman" w:cs="Times New Roman"/>
            <w:color w:val="auto"/>
            <w:kern w:val="24"/>
          </w:rPr>
          <w:t>а</w:t>
        </w:r>
      </w:hyperlink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от 29.12.2012 № 273-ФЗ «Об образовании в Российской Федерации».</w:t>
      </w:r>
    </w:p>
    <w:p w:rsidR="00365E1C" w:rsidRPr="00BF2E4B" w:rsidRDefault="00961451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b/>
          <w:color w:val="auto"/>
          <w:kern w:val="24"/>
        </w:rPr>
        <w:t>Педагогические работники</w:t>
      </w:r>
      <w:r w:rsidRPr="00BF2E4B">
        <w:rPr>
          <w:rFonts w:ascii="Times New Roman" w:hAnsi="Times New Roman" w:cs="Times New Roman"/>
          <w:color w:val="auto"/>
          <w:kern w:val="24"/>
        </w:rPr>
        <w:t xml:space="preserve"> (т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ренер</w:t>
      </w:r>
      <w:r w:rsidR="00F633DA" w:rsidRPr="00BF2E4B">
        <w:rPr>
          <w:rFonts w:ascii="Times New Roman" w:eastAsia="Times New Roman" w:hAnsi="Times New Roman" w:cs="Times New Roman"/>
          <w:color w:val="auto"/>
          <w:kern w:val="24"/>
        </w:rPr>
        <w:t>ы</w:t>
      </w:r>
      <w:r w:rsidR="00125D7D" w:rsidRPr="00BF2E4B">
        <w:rPr>
          <w:rFonts w:ascii="Times New Roman" w:eastAsia="Times New Roman" w:hAnsi="Times New Roman" w:cs="Times New Roman"/>
          <w:color w:val="auto"/>
          <w:kern w:val="24"/>
        </w:rPr>
        <w:t>-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преподавател</w:t>
      </w:r>
      <w:r w:rsidR="00F633DA" w:rsidRPr="00BF2E4B">
        <w:rPr>
          <w:rFonts w:ascii="Times New Roman" w:eastAsia="Times New Roman" w:hAnsi="Times New Roman" w:cs="Times New Roman"/>
          <w:color w:val="auto"/>
          <w:kern w:val="24"/>
        </w:rPr>
        <w:t>и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>)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 имеет право:</w:t>
      </w:r>
    </w:p>
    <w:p w:rsidR="00961451" w:rsidRPr="00BF2E4B" w:rsidRDefault="00961451" w:rsidP="000355BC">
      <w:pPr>
        <w:tabs>
          <w:tab w:val="left" w:pos="142"/>
          <w:tab w:val="left" w:pos="993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 на участие в управлении Учреждением;</w:t>
      </w:r>
    </w:p>
    <w:p w:rsidR="00961451" w:rsidRPr="00BF2E4B" w:rsidRDefault="00961451" w:rsidP="000355BC">
      <w:pPr>
        <w:tabs>
          <w:tab w:val="left" w:pos="142"/>
          <w:tab w:val="left" w:pos="993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 защиту своей профессиональной чести и достоинства</w:t>
      </w:r>
      <w:r w:rsidR="00F633DA" w:rsidRPr="00BF2E4B">
        <w:rPr>
          <w:rFonts w:ascii="Times New Roman" w:eastAsia="Times New Roman" w:hAnsi="Times New Roman" w:cs="Times New Roman"/>
          <w:color w:val="auto"/>
          <w:kern w:val="24"/>
        </w:rPr>
        <w:t>, справедливое и объективное расследование нарушения норм профессиональной этики педагогических работников;</w:t>
      </w:r>
    </w:p>
    <w:p w:rsidR="00961451" w:rsidRPr="00BF2E4B" w:rsidRDefault="00961451" w:rsidP="000355BC">
      <w:pPr>
        <w:tabs>
          <w:tab w:val="left" w:pos="142"/>
          <w:tab w:val="left" w:pos="993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 xml:space="preserve">- 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на самостоятельный выбор и использование методики обучения и воспитания в порядке, установленном законодательством об образовании, методов оценки знаний 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lastRenderedPageBreak/>
        <w:t>учащихся</w:t>
      </w:r>
      <w:r w:rsidRPr="00BF2E4B">
        <w:rPr>
          <w:rFonts w:ascii="Times New Roman" w:hAnsi="Times New Roman" w:cs="Times New Roman"/>
          <w:color w:val="auto"/>
          <w:kern w:val="24"/>
        </w:rPr>
        <w:t xml:space="preserve"> (не ущемляющих права и свободы обучающихся, не противоречащие действующему законодательству Российской Федерации);</w:t>
      </w:r>
    </w:p>
    <w:p w:rsidR="00961451" w:rsidRPr="00BF2E4B" w:rsidRDefault="00961451" w:rsidP="000355BC">
      <w:pPr>
        <w:tabs>
          <w:tab w:val="left" w:pos="142"/>
          <w:tab w:val="left" w:pos="993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 повышение своей квалификации;</w:t>
      </w:r>
    </w:p>
    <w:p w:rsidR="00961451" w:rsidRPr="00BF2E4B" w:rsidRDefault="00961451" w:rsidP="000355BC">
      <w:pPr>
        <w:tabs>
          <w:tab w:val="left" w:pos="142"/>
          <w:tab w:val="left" w:pos="993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 аттестацию на добровольной основе на соответствующую квалификационную категорию;</w:t>
      </w:r>
    </w:p>
    <w:p w:rsidR="00F633DA" w:rsidRPr="00BF2E4B" w:rsidRDefault="00F633DA" w:rsidP="000355BC">
      <w:pPr>
        <w:tabs>
          <w:tab w:val="left" w:pos="142"/>
          <w:tab w:val="left" w:pos="993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-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ab/>
        <w:t>участие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программ;</w:t>
      </w:r>
    </w:p>
    <w:p w:rsidR="00961451" w:rsidRPr="00BF2E4B" w:rsidRDefault="00961451" w:rsidP="000355BC">
      <w:pPr>
        <w:tabs>
          <w:tab w:val="left" w:pos="142"/>
          <w:tab w:val="left" w:pos="993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- социальные льготы и гарантии, установленные законодательством Российской Федерации и Республики Хакасия для педагогических и других работников, а также на дополнительные льготы, устанавливаемые Учредителем.</w:t>
      </w:r>
    </w:p>
    <w:p w:rsidR="00365E1C" w:rsidRPr="00BF2E4B" w:rsidRDefault="00F633DA" w:rsidP="000355BC">
      <w:pPr>
        <w:tabs>
          <w:tab w:val="left" w:pos="142"/>
          <w:tab w:val="left" w:pos="993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иные права и свободы, предусмотренные законодательством Российской Федерации.</w:t>
      </w:r>
    </w:p>
    <w:p w:rsidR="00365E1C" w:rsidRPr="00BF2E4B" w:rsidRDefault="00F633DA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hAnsi="Times New Roman" w:cs="Times New Roman"/>
          <w:color w:val="auto"/>
          <w:kern w:val="24"/>
        </w:rPr>
        <w:t>Педагогические работники (т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ренеры-преподаватели)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обязан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>ы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:</w:t>
      </w:r>
    </w:p>
    <w:p w:rsidR="00365E1C" w:rsidRPr="00BF2E4B" w:rsidRDefault="00F633DA" w:rsidP="000355BC">
      <w:p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соблюдать Устав, правила внутреннего трудового распорядка, иные локальные нормативные акты Учреждения;</w:t>
      </w:r>
    </w:p>
    <w:p w:rsidR="00365E1C" w:rsidRPr="00BF2E4B" w:rsidRDefault="00F633DA" w:rsidP="000355BC">
      <w:p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повышать квалификацию;</w:t>
      </w:r>
    </w:p>
    <w:p w:rsidR="00365E1C" w:rsidRPr="00BF2E4B" w:rsidRDefault="00F633DA" w:rsidP="000355BC">
      <w:p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программой;</w:t>
      </w:r>
    </w:p>
    <w:p w:rsidR="00365E1C" w:rsidRPr="00BF2E4B" w:rsidRDefault="00F633DA" w:rsidP="000355BC">
      <w:p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соблюдать правовые, нравственные и этические нормы, следовать требованиям профессиональной этики;</w:t>
      </w:r>
    </w:p>
    <w:p w:rsidR="00365E1C" w:rsidRPr="00BF2E4B" w:rsidRDefault="00F633DA" w:rsidP="000355BC">
      <w:p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уважать честь и достоинство обучающихся и других участников образовательных отношений;</w:t>
      </w:r>
    </w:p>
    <w:p w:rsidR="00365E1C" w:rsidRPr="00BF2E4B" w:rsidRDefault="00F633DA" w:rsidP="000355BC">
      <w:p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65E1C" w:rsidRPr="00BF2E4B" w:rsidRDefault="00365E1C" w:rsidP="000355BC">
      <w:p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-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ab/>
        <w:t>учитывать особенности психофизического развития учащихся и состояние их здоровья, взаимодействовать при необходимости с медицинскими организациями;</w:t>
      </w:r>
    </w:p>
    <w:p w:rsidR="00365E1C" w:rsidRPr="00BF2E4B" w:rsidRDefault="00F633DA" w:rsidP="000355BC">
      <w:p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проходить в порядке, установленном законодательством Российской Федерации, обучение и проверку знаний и навыков в области охраны труда;</w:t>
      </w:r>
    </w:p>
    <w:p w:rsidR="00365E1C" w:rsidRPr="00BF2E4B" w:rsidRDefault="00F633DA" w:rsidP="000355BC">
      <w:p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Учреждения;</w:t>
      </w:r>
    </w:p>
    <w:p w:rsidR="00365E1C" w:rsidRPr="00BF2E4B" w:rsidRDefault="00F633DA" w:rsidP="000355BC">
      <w:pPr>
        <w:tabs>
          <w:tab w:val="left" w:pos="142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 xml:space="preserve">- </w:t>
      </w:r>
      <w:r w:rsidR="00365E1C" w:rsidRPr="00BF2E4B">
        <w:rPr>
          <w:rFonts w:ascii="Times New Roman" w:eastAsia="Times New Roman" w:hAnsi="Times New Roman" w:cs="Times New Roman"/>
          <w:color w:val="auto"/>
          <w:kern w:val="24"/>
        </w:rPr>
        <w:t>выполнять иные обязанности, предусмотренные законодательством Российской Федерации.</w:t>
      </w:r>
    </w:p>
    <w:p w:rsidR="00365E1C" w:rsidRPr="00BF2E4B" w:rsidRDefault="00365E1C" w:rsidP="000355BC">
      <w:pPr>
        <w:tabs>
          <w:tab w:val="left" w:pos="14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</w:rPr>
        <w:t>Тренер</w:t>
      </w:r>
      <w:r w:rsidR="00F633DA" w:rsidRPr="00BF2E4B">
        <w:rPr>
          <w:rFonts w:ascii="Times New Roman" w:eastAsia="Times New Roman" w:hAnsi="Times New Roman" w:cs="Times New Roman"/>
          <w:color w:val="auto"/>
          <w:kern w:val="24"/>
        </w:rPr>
        <w:t>ы</w:t>
      </w:r>
      <w:r w:rsidRPr="00BF2E4B">
        <w:rPr>
          <w:rFonts w:ascii="Times New Roman" w:eastAsia="Times New Roman" w:hAnsi="Times New Roman" w:cs="Times New Roman"/>
          <w:color w:val="auto"/>
          <w:kern w:val="24"/>
        </w:rPr>
        <w:t>-преподаватели несут ответственность за неисполнение или ненадлежащее исполнение возложенных на них обязанностей в порядке и в случаях, которые установлены законодательством Российской Федерации.</w:t>
      </w:r>
    </w:p>
    <w:p w:rsidR="00A205F9" w:rsidRPr="00BF2E4B" w:rsidRDefault="0005189D" w:rsidP="000355BC">
      <w:pPr>
        <w:pStyle w:val="11"/>
        <w:tabs>
          <w:tab w:val="left" w:pos="142"/>
          <w:tab w:val="left" w:pos="709"/>
          <w:tab w:val="left" w:pos="1203"/>
        </w:tabs>
        <w:spacing w:line="240" w:lineRule="auto"/>
        <w:ind w:firstLine="709"/>
        <w:jc w:val="both"/>
        <w:rPr>
          <w:b/>
          <w:color w:val="auto"/>
          <w:kern w:val="24"/>
          <w:sz w:val="24"/>
          <w:szCs w:val="24"/>
        </w:rPr>
      </w:pPr>
      <w:r w:rsidRPr="00BF2E4B">
        <w:rPr>
          <w:color w:val="auto"/>
          <w:kern w:val="24"/>
          <w:sz w:val="24"/>
          <w:szCs w:val="24"/>
        </w:rPr>
        <w:t>6.</w:t>
      </w:r>
      <w:r w:rsidR="00F633DA" w:rsidRPr="00BF2E4B">
        <w:rPr>
          <w:color w:val="auto"/>
          <w:kern w:val="24"/>
          <w:sz w:val="24"/>
          <w:szCs w:val="24"/>
        </w:rPr>
        <w:t>1</w:t>
      </w:r>
      <w:r w:rsidR="00F620B4">
        <w:rPr>
          <w:color w:val="auto"/>
          <w:kern w:val="24"/>
          <w:sz w:val="24"/>
          <w:szCs w:val="24"/>
        </w:rPr>
        <w:t>3</w:t>
      </w:r>
      <w:r w:rsidR="00A205F9" w:rsidRPr="00BF2E4B">
        <w:rPr>
          <w:color w:val="auto"/>
          <w:kern w:val="24"/>
          <w:sz w:val="24"/>
          <w:szCs w:val="24"/>
        </w:rPr>
        <w:t xml:space="preserve">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 в Учреждении создается Комиссия по урегулированию споров между участниками образовательных отношений. Порядок создания, организации работы, принятия решений комиссией и их исполнения устанавливается Положением о Комиссии по урегулированию споров, утвержденным </w:t>
      </w:r>
      <w:r w:rsidR="0007373B" w:rsidRPr="00BF2E4B">
        <w:rPr>
          <w:color w:val="auto"/>
          <w:kern w:val="24"/>
          <w:sz w:val="24"/>
          <w:szCs w:val="24"/>
        </w:rPr>
        <w:t>приказом директора</w:t>
      </w:r>
      <w:r w:rsidR="00A205F9" w:rsidRPr="00BF2E4B">
        <w:rPr>
          <w:color w:val="auto"/>
          <w:kern w:val="24"/>
          <w:sz w:val="24"/>
          <w:szCs w:val="24"/>
        </w:rPr>
        <w:t xml:space="preserve"> </w:t>
      </w:r>
      <w:r w:rsidR="00683FC6" w:rsidRPr="00BF2E4B">
        <w:rPr>
          <w:color w:val="auto"/>
          <w:kern w:val="24"/>
          <w:sz w:val="24"/>
          <w:szCs w:val="24"/>
        </w:rPr>
        <w:t>Учреждения</w:t>
      </w:r>
      <w:r w:rsidR="00A205F9" w:rsidRPr="00BF2E4B">
        <w:rPr>
          <w:color w:val="auto"/>
          <w:kern w:val="24"/>
          <w:sz w:val="24"/>
          <w:szCs w:val="24"/>
        </w:rPr>
        <w:t>.</w:t>
      </w:r>
    </w:p>
    <w:p w:rsidR="00F633DA" w:rsidRPr="00BF2E4B" w:rsidRDefault="00F633DA" w:rsidP="000355BC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</w:pPr>
      <w:bookmarkStart w:id="5" w:name="sub_104"/>
      <w:bookmarkEnd w:id="4"/>
    </w:p>
    <w:p w:rsidR="0005189D" w:rsidRPr="00BF2E4B" w:rsidRDefault="0005189D" w:rsidP="000355BC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  <w:t xml:space="preserve">7. Порядок принятия локальных нормативных актов </w:t>
      </w:r>
      <w:r w:rsidR="008F0B0F"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  <w:t>У</w:t>
      </w:r>
      <w:r w:rsidRPr="00BF2E4B"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  <w:t>чреждения, содержащих нормы, регулирующие образовательные отношения</w:t>
      </w:r>
    </w:p>
    <w:p w:rsidR="0005189D" w:rsidRPr="00BF2E4B" w:rsidRDefault="0005189D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bCs/>
          <w:color w:val="auto"/>
          <w:kern w:val="24"/>
          <w:lang w:bidi="ar-SA"/>
        </w:rPr>
        <w:t xml:space="preserve">7.1. Учреждение принимает локальные нормативные акты, содержащие нормы, регулирующие образовательные отношения (далее – локальные нормативные акты), в </w:t>
      </w:r>
      <w:r w:rsidRPr="00BF2E4B">
        <w:rPr>
          <w:rFonts w:ascii="Times New Roman" w:eastAsia="Times New Roman" w:hAnsi="Times New Roman" w:cs="Times New Roman"/>
          <w:bCs/>
          <w:color w:val="auto"/>
          <w:kern w:val="24"/>
          <w:lang w:bidi="ar-SA"/>
        </w:rPr>
        <w:lastRenderedPageBreak/>
        <w:t>пределах своей компетенции в соответствии с законодательством Российской Федерации</w:t>
      </w:r>
      <w:r w:rsidR="004B5751" w:rsidRPr="00BF2E4B">
        <w:rPr>
          <w:rFonts w:ascii="Times New Roman" w:eastAsia="Times New Roman" w:hAnsi="Times New Roman" w:cs="Times New Roman"/>
          <w:bCs/>
          <w:color w:val="auto"/>
          <w:kern w:val="24"/>
          <w:lang w:bidi="ar-SA"/>
        </w:rPr>
        <w:t xml:space="preserve"> в порядке</w:t>
      </w:r>
      <w:r w:rsidRPr="00BF2E4B">
        <w:rPr>
          <w:rFonts w:ascii="Times New Roman" w:eastAsia="Times New Roman" w:hAnsi="Times New Roman" w:cs="Times New Roman"/>
          <w:bCs/>
          <w:color w:val="auto"/>
          <w:kern w:val="24"/>
          <w:lang w:bidi="ar-SA"/>
        </w:rPr>
        <w:t>.</w:t>
      </w:r>
    </w:p>
    <w:p w:rsidR="004B5751" w:rsidRPr="00BF2E4B" w:rsidRDefault="004B5751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bCs/>
          <w:color w:val="auto"/>
          <w:kern w:val="24"/>
          <w:lang w:bidi="ar-SA"/>
        </w:rPr>
        <w:t xml:space="preserve">7.2. </w:t>
      </w:r>
      <w:r w:rsidRPr="00BF2E4B">
        <w:rPr>
          <w:rStyle w:val="fontstyle01"/>
          <w:color w:val="auto"/>
          <w:kern w:val="24"/>
          <w:sz w:val="24"/>
          <w:szCs w:val="24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обучающимися, и (или) родителями (законными представителями) несовершеннолетних обучающихся и другие.</w:t>
      </w:r>
    </w:p>
    <w:p w:rsidR="0030738C" w:rsidRPr="00BF2E4B" w:rsidRDefault="004B5751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7.3. Учреждение принимает следующие виды локальных нормативных актов: приказы нормативного характера, положения, правила, инструкции, регламенты и т.п. 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локальные нормативные акты, предусмотренные действующим законодательством Российской Федерации и Республики Хакасия, а также настоящим Уставом.</w:t>
      </w:r>
    </w:p>
    <w:p w:rsidR="0030738C" w:rsidRPr="00BF2E4B" w:rsidRDefault="0030738C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7</w:t>
      </w:r>
      <w:r w:rsidR="004B5751" w:rsidRPr="00BF2E4B">
        <w:rPr>
          <w:rStyle w:val="fontstyle01"/>
          <w:color w:val="auto"/>
          <w:kern w:val="24"/>
          <w:sz w:val="24"/>
          <w:szCs w:val="24"/>
        </w:rPr>
        <w:t>.4. При принятии локальных нормативных актов, затрагивающих права обучающихся и работников Учреждения, учитывается мнение Совета обучающихся, Совета родителей, а также в порядке и в случаях, которые</w:t>
      </w:r>
      <w:r w:rsidRPr="00BF2E4B">
        <w:rPr>
          <w:rStyle w:val="fontstyle01"/>
          <w:color w:val="auto"/>
          <w:kern w:val="24"/>
          <w:sz w:val="24"/>
          <w:szCs w:val="24"/>
        </w:rPr>
        <w:t xml:space="preserve"> </w:t>
      </w:r>
      <w:r w:rsidR="004B5751" w:rsidRPr="00BF2E4B">
        <w:rPr>
          <w:rStyle w:val="fontstyle01"/>
          <w:color w:val="auto"/>
          <w:kern w:val="24"/>
          <w:sz w:val="24"/>
          <w:szCs w:val="24"/>
        </w:rPr>
        <w:t>предусмотрены трудовым законодательством, представительных органов работников (при</w:t>
      </w:r>
      <w:r w:rsidRPr="00BF2E4B">
        <w:rPr>
          <w:rStyle w:val="fontstyle01"/>
          <w:color w:val="auto"/>
          <w:kern w:val="24"/>
          <w:sz w:val="24"/>
          <w:szCs w:val="24"/>
        </w:rPr>
        <w:t xml:space="preserve"> </w:t>
      </w:r>
      <w:r w:rsidR="004B5751" w:rsidRPr="00BF2E4B">
        <w:rPr>
          <w:rStyle w:val="fontstyle01"/>
          <w:color w:val="auto"/>
          <w:kern w:val="24"/>
          <w:sz w:val="24"/>
          <w:szCs w:val="24"/>
        </w:rPr>
        <w:t>наличии таких представительных органов).</w:t>
      </w:r>
    </w:p>
    <w:p w:rsidR="0030738C" w:rsidRPr="00BF2E4B" w:rsidRDefault="0030738C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7</w:t>
      </w:r>
      <w:r w:rsidR="004B5751" w:rsidRPr="00BF2E4B">
        <w:rPr>
          <w:rStyle w:val="fontstyle01"/>
          <w:color w:val="auto"/>
          <w:kern w:val="24"/>
          <w:sz w:val="24"/>
          <w:szCs w:val="24"/>
        </w:rPr>
        <w:t>.5. Локальные нормативные акты утверждаются приказом Директора и вступают</w:t>
      </w:r>
      <w:r w:rsidRPr="00BF2E4B">
        <w:rPr>
          <w:rStyle w:val="fontstyle01"/>
          <w:color w:val="auto"/>
          <w:kern w:val="24"/>
          <w:sz w:val="24"/>
          <w:szCs w:val="24"/>
        </w:rPr>
        <w:t xml:space="preserve"> </w:t>
      </w:r>
      <w:r w:rsidR="004B5751" w:rsidRPr="00BF2E4B">
        <w:rPr>
          <w:rStyle w:val="fontstyle01"/>
          <w:color w:val="auto"/>
          <w:kern w:val="24"/>
          <w:sz w:val="24"/>
          <w:szCs w:val="24"/>
        </w:rPr>
        <w:t>в силу с даты, указанной в приказе.</w:t>
      </w:r>
    </w:p>
    <w:p w:rsidR="0030738C" w:rsidRPr="00BF2E4B" w:rsidRDefault="0030738C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Style w:val="fontstyle01"/>
          <w:color w:val="auto"/>
          <w:kern w:val="24"/>
          <w:sz w:val="24"/>
          <w:szCs w:val="24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7</w:t>
      </w:r>
      <w:r w:rsidR="004B5751" w:rsidRPr="00BF2E4B">
        <w:rPr>
          <w:rStyle w:val="fontstyle01"/>
          <w:color w:val="auto"/>
          <w:kern w:val="24"/>
          <w:sz w:val="24"/>
          <w:szCs w:val="24"/>
        </w:rPr>
        <w:t>.6. Нормы локальных нормативных актов, ухудшающие положение обучающихся</w:t>
      </w:r>
      <w:r w:rsidRPr="00BF2E4B">
        <w:rPr>
          <w:rStyle w:val="fontstyle01"/>
          <w:color w:val="auto"/>
          <w:kern w:val="24"/>
          <w:sz w:val="24"/>
          <w:szCs w:val="24"/>
        </w:rPr>
        <w:t xml:space="preserve"> </w:t>
      </w:r>
      <w:r w:rsidR="004B5751" w:rsidRPr="00BF2E4B">
        <w:rPr>
          <w:rStyle w:val="fontstyle01"/>
          <w:color w:val="auto"/>
          <w:kern w:val="24"/>
          <w:sz w:val="24"/>
          <w:szCs w:val="24"/>
        </w:rPr>
        <w:t>или работников Учреждения по сравнению с установленным законодательством Российской Федерации об образовании, трудовым законодательством, положением либо принятые с нарушением установленного порядка, не применяются и подлежат отмене Учреждением.</w:t>
      </w:r>
    </w:p>
    <w:p w:rsidR="004B5751" w:rsidRPr="00BF2E4B" w:rsidRDefault="0030738C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  <w:lang w:bidi="ar-SA"/>
        </w:rPr>
      </w:pPr>
      <w:r w:rsidRPr="00BF2E4B">
        <w:rPr>
          <w:rStyle w:val="fontstyle01"/>
          <w:color w:val="auto"/>
          <w:kern w:val="24"/>
          <w:sz w:val="24"/>
          <w:szCs w:val="24"/>
        </w:rPr>
        <w:t>7</w:t>
      </w:r>
      <w:r w:rsidR="004B5751" w:rsidRPr="00BF2E4B">
        <w:rPr>
          <w:rStyle w:val="fontstyle01"/>
          <w:color w:val="auto"/>
          <w:kern w:val="24"/>
          <w:sz w:val="24"/>
          <w:szCs w:val="24"/>
        </w:rPr>
        <w:t>.7. Локальные акты Учреждения не могут противоречить законодательству Российской Федерации и Республики Хакасия, а также настоящему Уставу.</w:t>
      </w:r>
    </w:p>
    <w:p w:rsidR="0005189D" w:rsidRPr="00BF2E4B" w:rsidRDefault="0005189D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7.</w:t>
      </w:r>
      <w:r w:rsidR="0030738C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8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. Правом внесения предложений о принятии, изменении, дополнении или отмене локальных нормативных актов</w:t>
      </w:r>
      <w:r w:rsidR="0030738C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,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</w:t>
      </w:r>
      <w:r w:rsidR="0030738C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затрагивающих права обучающихся и работников учреждения, 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обладают </w:t>
      </w:r>
      <w:r w:rsidR="006552AF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коллегиальные органы управления Учреждением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.</w:t>
      </w:r>
    </w:p>
    <w:p w:rsidR="006008E8" w:rsidRPr="00BF2E4B" w:rsidRDefault="0005189D" w:rsidP="000355BC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7.</w:t>
      </w:r>
      <w:r w:rsidR="0030738C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9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. Мнение </w:t>
      </w:r>
      <w:r w:rsidR="006008E8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представительного органа работников</w:t>
      </w:r>
      <w:r w:rsidR="006552AF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</w:t>
      </w:r>
      <w:r w:rsidR="00386A4C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Учреждением 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учитывается в порядке, установленном статьей 372 Трудового кодекса Российской Федерации.</w:t>
      </w:r>
      <w:r w:rsidR="006008E8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Совет обучающихся, совет родителей не позднее пяти рабочих дней со дня получения проекта указанного локального нормативного акта направляют директору Учреждения мотивированное мнение по проекту в письменной форме. Директор Учреждения может либо согласиться с ним, либо принять локальный нормативный акт в предложенной им редакции с учетом мнения коллегиальных органов управления.</w:t>
      </w:r>
    </w:p>
    <w:p w:rsidR="006D26CA" w:rsidRPr="00BF2E4B" w:rsidRDefault="006D26CA" w:rsidP="000355BC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</w:pPr>
    </w:p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  <w:t>8. Ликвидация, изменение типа и реорганизация Учреждения</w:t>
      </w:r>
    </w:p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bookmarkStart w:id="6" w:name="sub_97"/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8.1. Ликвидация, изменение типа и реорганизация Учреждения осуществляются </w:t>
      </w:r>
      <w:r w:rsidR="006552AF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Администрацией Орджоникидзевского района 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в порядке, установленном действующим законодательством Российской Федерации, или по решению суда.</w:t>
      </w:r>
    </w:p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bookmarkStart w:id="7" w:name="sub_98"/>
      <w:bookmarkEnd w:id="6"/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8.2. Реорганизация осуществляется в форме слияния, присоединения, выделения, разделения, преобразования на условиях и в порядке, которые установлены законодательством Российской Федерации. </w:t>
      </w:r>
    </w:p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8.3. При реорганизации Учреждения вносятся необходимые изменения в Устав и Единый государственный реестр юридических лиц.</w:t>
      </w:r>
    </w:p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lastRenderedPageBreak/>
        <w:t>рации.</w:t>
      </w:r>
    </w:p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bookmarkStart w:id="8" w:name="sub_1004"/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bookmarkEnd w:id="8"/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bookmarkEnd w:id="7"/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8.4. Ликвидация Учреждения влечет его прекращение без перехода в порядке универсального правопреемства его прав и обязанностей к другим лицам.</w:t>
      </w:r>
    </w:p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bookmarkStart w:id="9" w:name="sub_101"/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8.5. В случае принятия решения о ликвидации Учреждения </w:t>
      </w:r>
      <w:r w:rsidR="008F0B0F">
        <w:rPr>
          <w:rFonts w:ascii="Times New Roman" w:eastAsia="Times New Roman" w:hAnsi="Times New Roman" w:cs="Times New Roman"/>
          <w:color w:val="auto"/>
          <w:kern w:val="24"/>
          <w:lang w:bidi="ar-SA"/>
        </w:rPr>
        <w:t>У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чредитель назначает ликвидационную комиссию.</w:t>
      </w:r>
    </w:p>
    <w:bookmarkEnd w:id="9"/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С момента назначения ликвидационной комиссии к ней переходят полномочия по управлению делами Учреждения.</w:t>
      </w:r>
    </w:p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Ликвидационная комиссия от имени Учреждения выступает в суде.</w:t>
      </w:r>
    </w:p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bookmarkStart w:id="10" w:name="sub_102"/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8.6.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Управлению муниципальн</w:t>
      </w:r>
      <w:r w:rsidR="008F0B0F">
        <w:rPr>
          <w:rFonts w:ascii="Times New Roman" w:eastAsia="Times New Roman" w:hAnsi="Times New Roman" w:cs="Times New Roman"/>
          <w:color w:val="auto"/>
          <w:kern w:val="24"/>
          <w:lang w:bidi="ar-SA"/>
        </w:rPr>
        <w:t>ого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имуществ</w:t>
      </w:r>
      <w:r w:rsidR="008F0B0F">
        <w:rPr>
          <w:rFonts w:ascii="Times New Roman" w:eastAsia="Times New Roman" w:hAnsi="Times New Roman" w:cs="Times New Roman"/>
          <w:color w:val="auto"/>
          <w:kern w:val="24"/>
          <w:lang w:bidi="ar-SA"/>
        </w:rPr>
        <w:t>а</w:t>
      </w:r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 xml:space="preserve"> Администрации Орджоникидзевского района.</w:t>
      </w:r>
    </w:p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bookmarkStart w:id="11" w:name="sub_103"/>
      <w:bookmarkEnd w:id="10"/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8.7.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Федерации.</w:t>
      </w:r>
    </w:p>
    <w:bookmarkEnd w:id="11"/>
    <w:p w:rsidR="007D6EDF" w:rsidRPr="00BF2E4B" w:rsidRDefault="007D6EDF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</w:p>
    <w:p w:rsidR="007D6EDF" w:rsidRPr="00BF2E4B" w:rsidRDefault="00927BD2" w:rsidP="000355BC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</w:pPr>
      <w:bookmarkStart w:id="12" w:name="sub_107"/>
      <w:r w:rsidRPr="00BF2E4B"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  <w:t>9</w:t>
      </w:r>
      <w:r w:rsidR="007D6EDF" w:rsidRPr="00BF2E4B">
        <w:rPr>
          <w:rFonts w:ascii="Times New Roman" w:eastAsia="Times New Roman" w:hAnsi="Times New Roman" w:cs="Times New Roman"/>
          <w:b/>
          <w:bCs/>
          <w:color w:val="auto"/>
          <w:kern w:val="24"/>
          <w:lang w:bidi="ar-SA"/>
        </w:rPr>
        <w:t>. Внесение изменений и дополнений в Устав</w:t>
      </w:r>
    </w:p>
    <w:p w:rsidR="007D6EDF" w:rsidRPr="00BF2E4B" w:rsidRDefault="00927BD2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bookmarkStart w:id="13" w:name="sub_105"/>
      <w:bookmarkEnd w:id="12"/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9</w:t>
      </w:r>
      <w:r w:rsidR="007D6EDF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.1. Устав, а также вносимые в него изменения утверждаются постановлением Администрации Орджоникидзевского района.</w:t>
      </w:r>
    </w:p>
    <w:p w:rsidR="007D6EDF" w:rsidRDefault="00927BD2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bookmarkStart w:id="14" w:name="sub_106"/>
      <w:bookmarkEnd w:id="13"/>
      <w:r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9</w:t>
      </w:r>
      <w:r w:rsidR="007D6EDF" w:rsidRPr="00BF2E4B">
        <w:rPr>
          <w:rFonts w:ascii="Times New Roman" w:eastAsia="Times New Roman" w:hAnsi="Times New Roman" w:cs="Times New Roman"/>
          <w:color w:val="auto"/>
          <w:kern w:val="24"/>
          <w:lang w:bidi="ar-SA"/>
        </w:rPr>
        <w:t>.2. Устав, а также вносимые в него изменения подлежат государственной регистрации в соответствии с законодательством Российской Федерации.</w:t>
      </w:r>
      <w:bookmarkEnd w:id="5"/>
      <w:bookmarkEnd w:id="14"/>
    </w:p>
    <w:p w:rsidR="001853E4" w:rsidRDefault="001853E4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</w:p>
    <w:p w:rsidR="001853E4" w:rsidRDefault="001853E4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</w:p>
    <w:p w:rsidR="001853E4" w:rsidRDefault="001853E4" w:rsidP="000355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</w:p>
    <w:p w:rsidR="001853E4" w:rsidRDefault="001853E4" w:rsidP="001853E4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4"/>
          <w:lang w:bidi="ar-SA"/>
        </w:rPr>
        <w:t>Управляющий Делами</w:t>
      </w:r>
    </w:p>
    <w:p w:rsidR="001853E4" w:rsidRPr="00BF2E4B" w:rsidRDefault="001853E4" w:rsidP="001853E4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4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4"/>
          <w:lang w:bidi="ar-SA"/>
        </w:rPr>
        <w:t>Администрации Орджоникидзевского района</w:t>
      </w:r>
      <w:r>
        <w:rPr>
          <w:rFonts w:ascii="Times New Roman" w:eastAsia="Times New Roman" w:hAnsi="Times New Roman" w:cs="Times New Roman"/>
          <w:color w:val="auto"/>
          <w:kern w:val="24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kern w:val="24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kern w:val="24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kern w:val="24"/>
          <w:lang w:bidi="ar-SA"/>
        </w:rPr>
        <w:tab/>
        <w:t>Т.А.Будникова</w:t>
      </w:r>
    </w:p>
    <w:sectPr w:rsidR="001853E4" w:rsidRPr="00BF2E4B" w:rsidSect="0058148A">
      <w:footerReference w:type="default" r:id="rId9"/>
      <w:pgSz w:w="12240" w:h="15840"/>
      <w:pgMar w:top="476" w:right="1035" w:bottom="1181" w:left="2129" w:header="48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8D" w:rsidRDefault="00290A8D">
      <w:r>
        <w:separator/>
      </w:r>
    </w:p>
  </w:endnote>
  <w:endnote w:type="continuationSeparator" w:id="0">
    <w:p w:rsidR="00290A8D" w:rsidRDefault="002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150037"/>
      <w:docPartObj>
        <w:docPartGallery w:val="Page Numbers (Bottom of Page)"/>
        <w:docPartUnique/>
      </w:docPartObj>
    </w:sdtPr>
    <w:sdtEndPr/>
    <w:sdtContent>
      <w:p w:rsidR="0068412F" w:rsidRDefault="006841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144">
          <w:rPr>
            <w:noProof/>
          </w:rPr>
          <w:t>1</w:t>
        </w:r>
        <w:r>
          <w:fldChar w:fldCharType="end"/>
        </w:r>
      </w:p>
    </w:sdtContent>
  </w:sdt>
  <w:p w:rsidR="0068412F" w:rsidRDefault="0068412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8D" w:rsidRDefault="00290A8D"/>
  </w:footnote>
  <w:footnote w:type="continuationSeparator" w:id="0">
    <w:p w:rsidR="00290A8D" w:rsidRDefault="00290A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1E4"/>
    <w:multiLevelType w:val="multilevel"/>
    <w:tmpl w:val="DBA4C00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193188"/>
    <w:multiLevelType w:val="multilevel"/>
    <w:tmpl w:val="E3443A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34B78A0"/>
    <w:multiLevelType w:val="multilevel"/>
    <w:tmpl w:val="7D48C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038FC"/>
    <w:multiLevelType w:val="multilevel"/>
    <w:tmpl w:val="C666E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4A43D2F"/>
    <w:multiLevelType w:val="hybridMultilevel"/>
    <w:tmpl w:val="CB30892C"/>
    <w:lvl w:ilvl="0" w:tplc="76E82A6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E074C8"/>
    <w:multiLevelType w:val="multilevel"/>
    <w:tmpl w:val="F9CEF3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1C0D58"/>
    <w:multiLevelType w:val="hybridMultilevel"/>
    <w:tmpl w:val="2B3CF838"/>
    <w:lvl w:ilvl="0" w:tplc="76E82A6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AC42DA1"/>
    <w:multiLevelType w:val="multilevel"/>
    <w:tmpl w:val="C2A6DE86"/>
    <w:lvl w:ilvl="0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0C9F52B8"/>
    <w:multiLevelType w:val="multilevel"/>
    <w:tmpl w:val="28B4E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86644F"/>
    <w:multiLevelType w:val="multilevel"/>
    <w:tmpl w:val="F9BC39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EA7A55"/>
    <w:multiLevelType w:val="hybridMultilevel"/>
    <w:tmpl w:val="3E3E4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F6072"/>
    <w:multiLevelType w:val="multilevel"/>
    <w:tmpl w:val="7584C0D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17166E6F"/>
    <w:multiLevelType w:val="multilevel"/>
    <w:tmpl w:val="C666E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17EF6F46"/>
    <w:multiLevelType w:val="multilevel"/>
    <w:tmpl w:val="C666E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1B605E81"/>
    <w:multiLevelType w:val="hybridMultilevel"/>
    <w:tmpl w:val="A1F4B692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5">
    <w:nsid w:val="1EE56BB1"/>
    <w:multiLevelType w:val="multilevel"/>
    <w:tmpl w:val="5866C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1F9E19FD"/>
    <w:multiLevelType w:val="multilevel"/>
    <w:tmpl w:val="7584C0D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29111B7D"/>
    <w:multiLevelType w:val="multilevel"/>
    <w:tmpl w:val="91620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E3296D"/>
    <w:multiLevelType w:val="multilevel"/>
    <w:tmpl w:val="4DAE6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9">
    <w:nsid w:val="2A0B15A6"/>
    <w:multiLevelType w:val="multilevel"/>
    <w:tmpl w:val="73C8534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41EC3889"/>
    <w:multiLevelType w:val="multilevel"/>
    <w:tmpl w:val="2BCEC284"/>
    <w:lvl w:ilvl="0">
      <w:start w:val="2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3F600D"/>
    <w:multiLevelType w:val="multilevel"/>
    <w:tmpl w:val="1FAEC98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441757"/>
    <w:multiLevelType w:val="multilevel"/>
    <w:tmpl w:val="426CB8F8"/>
    <w:lvl w:ilvl="0">
      <w:start w:val="1"/>
      <w:numFmt w:val="decimal"/>
      <w:lvlText w:val="%1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8415A9"/>
    <w:multiLevelType w:val="multilevel"/>
    <w:tmpl w:val="F8C089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C1247C"/>
    <w:multiLevelType w:val="multilevel"/>
    <w:tmpl w:val="A920CC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763B33"/>
    <w:multiLevelType w:val="multilevel"/>
    <w:tmpl w:val="A19EC512"/>
    <w:lvl w:ilvl="0">
      <w:start w:val="10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897544"/>
    <w:multiLevelType w:val="multilevel"/>
    <w:tmpl w:val="0F1CF4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0285E9D"/>
    <w:multiLevelType w:val="multilevel"/>
    <w:tmpl w:val="7584C0D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549C2BF4"/>
    <w:multiLevelType w:val="multilevel"/>
    <w:tmpl w:val="F9BC39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9B653A"/>
    <w:multiLevelType w:val="multilevel"/>
    <w:tmpl w:val="7584C0D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66936E66"/>
    <w:multiLevelType w:val="multilevel"/>
    <w:tmpl w:val="F744834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6F64A3A"/>
    <w:multiLevelType w:val="multilevel"/>
    <w:tmpl w:val="BF2447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78B0221"/>
    <w:multiLevelType w:val="multilevel"/>
    <w:tmpl w:val="C284B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8F786A"/>
    <w:multiLevelType w:val="multilevel"/>
    <w:tmpl w:val="F9BC39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80299B"/>
    <w:multiLevelType w:val="multilevel"/>
    <w:tmpl w:val="D71011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>
    <w:nsid w:val="6A1A30CA"/>
    <w:multiLevelType w:val="hybridMultilevel"/>
    <w:tmpl w:val="EB2A56F4"/>
    <w:lvl w:ilvl="0" w:tplc="76E82A6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936726"/>
    <w:multiLevelType w:val="multilevel"/>
    <w:tmpl w:val="7584C0D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6B281AF4"/>
    <w:multiLevelType w:val="multilevel"/>
    <w:tmpl w:val="72EA11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6DD37A6D"/>
    <w:multiLevelType w:val="hybridMultilevel"/>
    <w:tmpl w:val="0632174C"/>
    <w:lvl w:ilvl="0" w:tplc="BBB6DE1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F281C3F"/>
    <w:multiLevelType w:val="multilevel"/>
    <w:tmpl w:val="E28E0C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FC656AF"/>
    <w:multiLevelType w:val="multilevel"/>
    <w:tmpl w:val="A1D05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731E11"/>
    <w:multiLevelType w:val="multilevel"/>
    <w:tmpl w:val="30B4E2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733D4AE6"/>
    <w:multiLevelType w:val="multilevel"/>
    <w:tmpl w:val="3C24B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3">
    <w:nsid w:val="73D74AD7"/>
    <w:multiLevelType w:val="multilevel"/>
    <w:tmpl w:val="C3227E7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4">
    <w:nsid w:val="74C5696F"/>
    <w:multiLevelType w:val="multilevel"/>
    <w:tmpl w:val="20608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5">
    <w:nsid w:val="74CE53E9"/>
    <w:multiLevelType w:val="multilevel"/>
    <w:tmpl w:val="8FE6CC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6">
    <w:nsid w:val="78CA3B72"/>
    <w:multiLevelType w:val="multilevel"/>
    <w:tmpl w:val="FA485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0254AD"/>
    <w:multiLevelType w:val="multilevel"/>
    <w:tmpl w:val="90CE97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48">
    <w:nsid w:val="7B4F47DF"/>
    <w:multiLevelType w:val="multilevel"/>
    <w:tmpl w:val="F76814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8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7D184ACB"/>
    <w:multiLevelType w:val="multilevel"/>
    <w:tmpl w:val="5B32F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6"/>
  </w:num>
  <w:num w:numId="2">
    <w:abstractNumId w:val="17"/>
  </w:num>
  <w:num w:numId="3">
    <w:abstractNumId w:val="24"/>
  </w:num>
  <w:num w:numId="4">
    <w:abstractNumId w:val="25"/>
  </w:num>
  <w:num w:numId="5">
    <w:abstractNumId w:val="40"/>
  </w:num>
  <w:num w:numId="6">
    <w:abstractNumId w:val="8"/>
  </w:num>
  <w:num w:numId="7">
    <w:abstractNumId w:val="32"/>
  </w:num>
  <w:num w:numId="8">
    <w:abstractNumId w:val="22"/>
  </w:num>
  <w:num w:numId="9">
    <w:abstractNumId w:val="21"/>
  </w:num>
  <w:num w:numId="10">
    <w:abstractNumId w:val="47"/>
  </w:num>
  <w:num w:numId="11">
    <w:abstractNumId w:val="45"/>
  </w:num>
  <w:num w:numId="12">
    <w:abstractNumId w:val="2"/>
  </w:num>
  <w:num w:numId="13">
    <w:abstractNumId w:val="14"/>
  </w:num>
  <w:num w:numId="14">
    <w:abstractNumId w:val="20"/>
  </w:num>
  <w:num w:numId="15">
    <w:abstractNumId w:val="39"/>
  </w:num>
  <w:num w:numId="16">
    <w:abstractNumId w:val="7"/>
  </w:num>
  <w:num w:numId="17">
    <w:abstractNumId w:val="38"/>
  </w:num>
  <w:num w:numId="18">
    <w:abstractNumId w:val="6"/>
  </w:num>
  <w:num w:numId="19">
    <w:abstractNumId w:val="35"/>
  </w:num>
  <w:num w:numId="20">
    <w:abstractNumId w:val="4"/>
  </w:num>
  <w:num w:numId="21">
    <w:abstractNumId w:val="49"/>
  </w:num>
  <w:num w:numId="22">
    <w:abstractNumId w:val="30"/>
  </w:num>
  <w:num w:numId="23">
    <w:abstractNumId w:val="18"/>
  </w:num>
  <w:num w:numId="24">
    <w:abstractNumId w:val="23"/>
  </w:num>
  <w:num w:numId="25">
    <w:abstractNumId w:val="5"/>
  </w:num>
  <w:num w:numId="26">
    <w:abstractNumId w:val="31"/>
  </w:num>
  <w:num w:numId="27">
    <w:abstractNumId w:val="33"/>
  </w:num>
  <w:num w:numId="28">
    <w:abstractNumId w:val="9"/>
  </w:num>
  <w:num w:numId="29">
    <w:abstractNumId w:val="28"/>
  </w:num>
  <w:num w:numId="30">
    <w:abstractNumId w:val="26"/>
  </w:num>
  <w:num w:numId="31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15"/>
  </w:num>
  <w:num w:numId="34">
    <w:abstractNumId w:val="34"/>
  </w:num>
  <w:num w:numId="35">
    <w:abstractNumId w:val="42"/>
  </w:num>
  <w:num w:numId="36">
    <w:abstractNumId w:val="3"/>
  </w:num>
  <w:num w:numId="37">
    <w:abstractNumId w:val="13"/>
  </w:num>
  <w:num w:numId="38">
    <w:abstractNumId w:val="12"/>
  </w:num>
  <w:num w:numId="39">
    <w:abstractNumId w:val="44"/>
  </w:num>
  <w:num w:numId="40">
    <w:abstractNumId w:val="19"/>
  </w:num>
  <w:num w:numId="41">
    <w:abstractNumId w:val="43"/>
  </w:num>
  <w:num w:numId="42">
    <w:abstractNumId w:val="16"/>
  </w:num>
  <w:num w:numId="43">
    <w:abstractNumId w:val="36"/>
  </w:num>
  <w:num w:numId="44">
    <w:abstractNumId w:val="11"/>
  </w:num>
  <w:num w:numId="45">
    <w:abstractNumId w:val="27"/>
  </w:num>
  <w:num w:numId="46">
    <w:abstractNumId w:val="29"/>
  </w:num>
  <w:num w:numId="47">
    <w:abstractNumId w:val="1"/>
  </w:num>
  <w:num w:numId="48">
    <w:abstractNumId w:val="10"/>
  </w:num>
  <w:num w:numId="49">
    <w:abstractNumId w:val="3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83"/>
    <w:rsid w:val="000033A3"/>
    <w:rsid w:val="00010E74"/>
    <w:rsid w:val="00014E39"/>
    <w:rsid w:val="00017B9F"/>
    <w:rsid w:val="00020243"/>
    <w:rsid w:val="000352DA"/>
    <w:rsid w:val="000355BC"/>
    <w:rsid w:val="0005189D"/>
    <w:rsid w:val="0005323A"/>
    <w:rsid w:val="000608A0"/>
    <w:rsid w:val="00060F42"/>
    <w:rsid w:val="00066E18"/>
    <w:rsid w:val="00067C81"/>
    <w:rsid w:val="0007373B"/>
    <w:rsid w:val="00074303"/>
    <w:rsid w:val="0007702C"/>
    <w:rsid w:val="000776A8"/>
    <w:rsid w:val="00093D7C"/>
    <w:rsid w:val="000A2CA4"/>
    <w:rsid w:val="000A5739"/>
    <w:rsid w:val="000B359E"/>
    <w:rsid w:val="000C0CB5"/>
    <w:rsid w:val="000C1723"/>
    <w:rsid w:val="000E2C3A"/>
    <w:rsid w:val="000E4F6A"/>
    <w:rsid w:val="000E5FDD"/>
    <w:rsid w:val="000F41B2"/>
    <w:rsid w:val="000F43B2"/>
    <w:rsid w:val="000F5159"/>
    <w:rsid w:val="001079AB"/>
    <w:rsid w:val="001138FA"/>
    <w:rsid w:val="0012417F"/>
    <w:rsid w:val="00125D7D"/>
    <w:rsid w:val="00134667"/>
    <w:rsid w:val="0014102E"/>
    <w:rsid w:val="00145DBD"/>
    <w:rsid w:val="001533AB"/>
    <w:rsid w:val="0015752A"/>
    <w:rsid w:val="00167FF3"/>
    <w:rsid w:val="00171CA1"/>
    <w:rsid w:val="00176041"/>
    <w:rsid w:val="001821B2"/>
    <w:rsid w:val="001853E4"/>
    <w:rsid w:val="001927BE"/>
    <w:rsid w:val="00193F74"/>
    <w:rsid w:val="001A3387"/>
    <w:rsid w:val="001B04D9"/>
    <w:rsid w:val="001D24EC"/>
    <w:rsid w:val="001D5970"/>
    <w:rsid w:val="001E5714"/>
    <w:rsid w:val="001E615A"/>
    <w:rsid w:val="001E6611"/>
    <w:rsid w:val="001F5262"/>
    <w:rsid w:val="00200774"/>
    <w:rsid w:val="002036D6"/>
    <w:rsid w:val="00203BFA"/>
    <w:rsid w:val="00214DBE"/>
    <w:rsid w:val="0023174F"/>
    <w:rsid w:val="00244FD7"/>
    <w:rsid w:val="002459EB"/>
    <w:rsid w:val="00251184"/>
    <w:rsid w:val="002515E8"/>
    <w:rsid w:val="00255F25"/>
    <w:rsid w:val="00264AA2"/>
    <w:rsid w:val="002745A5"/>
    <w:rsid w:val="00276D51"/>
    <w:rsid w:val="00284A3A"/>
    <w:rsid w:val="00284DD5"/>
    <w:rsid w:val="00286BEA"/>
    <w:rsid w:val="00290A8D"/>
    <w:rsid w:val="002933D0"/>
    <w:rsid w:val="002A36F9"/>
    <w:rsid w:val="002A7510"/>
    <w:rsid w:val="002A75F7"/>
    <w:rsid w:val="002B093C"/>
    <w:rsid w:val="002B2B82"/>
    <w:rsid w:val="002B4D54"/>
    <w:rsid w:val="002C39D5"/>
    <w:rsid w:val="002D07B4"/>
    <w:rsid w:val="002D6E58"/>
    <w:rsid w:val="002D7989"/>
    <w:rsid w:val="002E0830"/>
    <w:rsid w:val="002E2972"/>
    <w:rsid w:val="002E60D3"/>
    <w:rsid w:val="002E7DBF"/>
    <w:rsid w:val="00301BA6"/>
    <w:rsid w:val="00301EB9"/>
    <w:rsid w:val="00302764"/>
    <w:rsid w:val="0030738C"/>
    <w:rsid w:val="00313481"/>
    <w:rsid w:val="0032351A"/>
    <w:rsid w:val="003272C9"/>
    <w:rsid w:val="003342C1"/>
    <w:rsid w:val="00340671"/>
    <w:rsid w:val="0034564F"/>
    <w:rsid w:val="00354751"/>
    <w:rsid w:val="00354CC6"/>
    <w:rsid w:val="0036212F"/>
    <w:rsid w:val="00365E1C"/>
    <w:rsid w:val="00372187"/>
    <w:rsid w:val="00372A65"/>
    <w:rsid w:val="00377E40"/>
    <w:rsid w:val="003861DC"/>
    <w:rsid w:val="0038695F"/>
    <w:rsid w:val="00386A4C"/>
    <w:rsid w:val="0038763A"/>
    <w:rsid w:val="00391505"/>
    <w:rsid w:val="003929B6"/>
    <w:rsid w:val="00395A2F"/>
    <w:rsid w:val="003A1370"/>
    <w:rsid w:val="003A694A"/>
    <w:rsid w:val="003A6B41"/>
    <w:rsid w:val="003A7156"/>
    <w:rsid w:val="003C140B"/>
    <w:rsid w:val="003C392F"/>
    <w:rsid w:val="003C65D3"/>
    <w:rsid w:val="003C6B62"/>
    <w:rsid w:val="003D0959"/>
    <w:rsid w:val="003D4970"/>
    <w:rsid w:val="003E617A"/>
    <w:rsid w:val="00402A1B"/>
    <w:rsid w:val="00422D92"/>
    <w:rsid w:val="00423057"/>
    <w:rsid w:val="00430E59"/>
    <w:rsid w:val="00432141"/>
    <w:rsid w:val="00437506"/>
    <w:rsid w:val="00437F5D"/>
    <w:rsid w:val="00440CB9"/>
    <w:rsid w:val="00445B03"/>
    <w:rsid w:val="00447FFD"/>
    <w:rsid w:val="004515C5"/>
    <w:rsid w:val="00455683"/>
    <w:rsid w:val="0045570D"/>
    <w:rsid w:val="004603B5"/>
    <w:rsid w:val="004637F8"/>
    <w:rsid w:val="004639FA"/>
    <w:rsid w:val="004922DF"/>
    <w:rsid w:val="0049415A"/>
    <w:rsid w:val="004972F4"/>
    <w:rsid w:val="004A241C"/>
    <w:rsid w:val="004A38B8"/>
    <w:rsid w:val="004B1BAA"/>
    <w:rsid w:val="004B5751"/>
    <w:rsid w:val="004C4763"/>
    <w:rsid w:val="004F4AB7"/>
    <w:rsid w:val="00526993"/>
    <w:rsid w:val="00541BAA"/>
    <w:rsid w:val="00542DFF"/>
    <w:rsid w:val="00542F07"/>
    <w:rsid w:val="00552B84"/>
    <w:rsid w:val="00553744"/>
    <w:rsid w:val="00554396"/>
    <w:rsid w:val="00554B07"/>
    <w:rsid w:val="00555909"/>
    <w:rsid w:val="00565D27"/>
    <w:rsid w:val="005713A1"/>
    <w:rsid w:val="00571FBA"/>
    <w:rsid w:val="00572FC2"/>
    <w:rsid w:val="0057523E"/>
    <w:rsid w:val="0058148A"/>
    <w:rsid w:val="005821AE"/>
    <w:rsid w:val="00593D7E"/>
    <w:rsid w:val="005A1948"/>
    <w:rsid w:val="005A5B2B"/>
    <w:rsid w:val="005B4396"/>
    <w:rsid w:val="005C54A3"/>
    <w:rsid w:val="005E5EB4"/>
    <w:rsid w:val="005E68ED"/>
    <w:rsid w:val="005F0AD2"/>
    <w:rsid w:val="005F4F25"/>
    <w:rsid w:val="005F6FC0"/>
    <w:rsid w:val="005F6FD1"/>
    <w:rsid w:val="006008E8"/>
    <w:rsid w:val="00601784"/>
    <w:rsid w:val="00617492"/>
    <w:rsid w:val="0061750F"/>
    <w:rsid w:val="006207CE"/>
    <w:rsid w:val="00624CB0"/>
    <w:rsid w:val="0062799E"/>
    <w:rsid w:val="00633DEE"/>
    <w:rsid w:val="00637CE4"/>
    <w:rsid w:val="00653BF6"/>
    <w:rsid w:val="006552AF"/>
    <w:rsid w:val="00656A8F"/>
    <w:rsid w:val="0066376F"/>
    <w:rsid w:val="00671A8A"/>
    <w:rsid w:val="00673F94"/>
    <w:rsid w:val="00674464"/>
    <w:rsid w:val="00683FC6"/>
    <w:rsid w:val="0068412F"/>
    <w:rsid w:val="0069726C"/>
    <w:rsid w:val="006A5899"/>
    <w:rsid w:val="006A58F0"/>
    <w:rsid w:val="006C05A3"/>
    <w:rsid w:val="006D1D3C"/>
    <w:rsid w:val="006D26CA"/>
    <w:rsid w:val="006D3D81"/>
    <w:rsid w:val="006D516A"/>
    <w:rsid w:val="006D7608"/>
    <w:rsid w:val="006E5A14"/>
    <w:rsid w:val="006E7D56"/>
    <w:rsid w:val="0070207F"/>
    <w:rsid w:val="00716BEB"/>
    <w:rsid w:val="007224F0"/>
    <w:rsid w:val="007252A5"/>
    <w:rsid w:val="00735D59"/>
    <w:rsid w:val="007412D6"/>
    <w:rsid w:val="0074393A"/>
    <w:rsid w:val="00744CC1"/>
    <w:rsid w:val="00751526"/>
    <w:rsid w:val="007611F4"/>
    <w:rsid w:val="00762721"/>
    <w:rsid w:val="00762799"/>
    <w:rsid w:val="007759B8"/>
    <w:rsid w:val="00785D90"/>
    <w:rsid w:val="00797788"/>
    <w:rsid w:val="007A5BE9"/>
    <w:rsid w:val="007B4630"/>
    <w:rsid w:val="007C3C58"/>
    <w:rsid w:val="007D39EA"/>
    <w:rsid w:val="007D39EE"/>
    <w:rsid w:val="007D6EDF"/>
    <w:rsid w:val="007E02E5"/>
    <w:rsid w:val="007E099C"/>
    <w:rsid w:val="007E2A60"/>
    <w:rsid w:val="007E7213"/>
    <w:rsid w:val="007F211A"/>
    <w:rsid w:val="007F4D58"/>
    <w:rsid w:val="007F634E"/>
    <w:rsid w:val="007F7607"/>
    <w:rsid w:val="00813222"/>
    <w:rsid w:val="00813517"/>
    <w:rsid w:val="00814392"/>
    <w:rsid w:val="00831AF5"/>
    <w:rsid w:val="008348F1"/>
    <w:rsid w:val="00841A77"/>
    <w:rsid w:val="00852F5D"/>
    <w:rsid w:val="008542AE"/>
    <w:rsid w:val="0086053B"/>
    <w:rsid w:val="0086132E"/>
    <w:rsid w:val="00867292"/>
    <w:rsid w:val="00870C0D"/>
    <w:rsid w:val="00872654"/>
    <w:rsid w:val="00876CD8"/>
    <w:rsid w:val="00887657"/>
    <w:rsid w:val="008A3762"/>
    <w:rsid w:val="008D2189"/>
    <w:rsid w:val="008D4DCF"/>
    <w:rsid w:val="008D68CA"/>
    <w:rsid w:val="008E347D"/>
    <w:rsid w:val="008F0B0F"/>
    <w:rsid w:val="00900443"/>
    <w:rsid w:val="0090365C"/>
    <w:rsid w:val="00906B18"/>
    <w:rsid w:val="009108AE"/>
    <w:rsid w:val="00927BD2"/>
    <w:rsid w:val="009333B7"/>
    <w:rsid w:val="00935532"/>
    <w:rsid w:val="009362A4"/>
    <w:rsid w:val="00936CB4"/>
    <w:rsid w:val="00943231"/>
    <w:rsid w:val="009450B1"/>
    <w:rsid w:val="0095138D"/>
    <w:rsid w:val="00953C26"/>
    <w:rsid w:val="00961451"/>
    <w:rsid w:val="00961E09"/>
    <w:rsid w:val="00963B22"/>
    <w:rsid w:val="00977264"/>
    <w:rsid w:val="0098272D"/>
    <w:rsid w:val="0098396F"/>
    <w:rsid w:val="00996BBD"/>
    <w:rsid w:val="00997A07"/>
    <w:rsid w:val="009A2003"/>
    <w:rsid w:val="009A2C54"/>
    <w:rsid w:val="009A72B7"/>
    <w:rsid w:val="009B1754"/>
    <w:rsid w:val="009B1986"/>
    <w:rsid w:val="009D29B5"/>
    <w:rsid w:val="009D2BA0"/>
    <w:rsid w:val="009D75FB"/>
    <w:rsid w:val="009E08B4"/>
    <w:rsid w:val="009E1BCC"/>
    <w:rsid w:val="009E4F1C"/>
    <w:rsid w:val="009F7247"/>
    <w:rsid w:val="00A05AC7"/>
    <w:rsid w:val="00A11F6F"/>
    <w:rsid w:val="00A15248"/>
    <w:rsid w:val="00A167B9"/>
    <w:rsid w:val="00A205F9"/>
    <w:rsid w:val="00A3196D"/>
    <w:rsid w:val="00A428EC"/>
    <w:rsid w:val="00A4757F"/>
    <w:rsid w:val="00A51944"/>
    <w:rsid w:val="00A57935"/>
    <w:rsid w:val="00A62D4D"/>
    <w:rsid w:val="00A729E6"/>
    <w:rsid w:val="00A74CF1"/>
    <w:rsid w:val="00A77768"/>
    <w:rsid w:val="00A8431F"/>
    <w:rsid w:val="00AB264A"/>
    <w:rsid w:val="00AD7C19"/>
    <w:rsid w:val="00AE7D48"/>
    <w:rsid w:val="00AF0570"/>
    <w:rsid w:val="00AF3506"/>
    <w:rsid w:val="00AF71A3"/>
    <w:rsid w:val="00B00217"/>
    <w:rsid w:val="00B05338"/>
    <w:rsid w:val="00B054CC"/>
    <w:rsid w:val="00B056BD"/>
    <w:rsid w:val="00B130DB"/>
    <w:rsid w:val="00B239F8"/>
    <w:rsid w:val="00B33109"/>
    <w:rsid w:val="00B36CB9"/>
    <w:rsid w:val="00B4005E"/>
    <w:rsid w:val="00B44638"/>
    <w:rsid w:val="00B61B17"/>
    <w:rsid w:val="00B62144"/>
    <w:rsid w:val="00B6627A"/>
    <w:rsid w:val="00B74C0B"/>
    <w:rsid w:val="00B768C8"/>
    <w:rsid w:val="00BA640B"/>
    <w:rsid w:val="00BB086A"/>
    <w:rsid w:val="00BC1A33"/>
    <w:rsid w:val="00BD26ED"/>
    <w:rsid w:val="00BF2E4B"/>
    <w:rsid w:val="00BF5D23"/>
    <w:rsid w:val="00C07BE2"/>
    <w:rsid w:val="00C10794"/>
    <w:rsid w:val="00C12DBC"/>
    <w:rsid w:val="00C13689"/>
    <w:rsid w:val="00C26962"/>
    <w:rsid w:val="00C33115"/>
    <w:rsid w:val="00C33EE4"/>
    <w:rsid w:val="00C402C6"/>
    <w:rsid w:val="00C41A58"/>
    <w:rsid w:val="00C42DEA"/>
    <w:rsid w:val="00C51D77"/>
    <w:rsid w:val="00C536AA"/>
    <w:rsid w:val="00C56717"/>
    <w:rsid w:val="00C62111"/>
    <w:rsid w:val="00C66FE2"/>
    <w:rsid w:val="00C72E1E"/>
    <w:rsid w:val="00C80000"/>
    <w:rsid w:val="00C92A3F"/>
    <w:rsid w:val="00C93247"/>
    <w:rsid w:val="00C9370F"/>
    <w:rsid w:val="00C970E9"/>
    <w:rsid w:val="00C97FFC"/>
    <w:rsid w:val="00CA5700"/>
    <w:rsid w:val="00CC09F8"/>
    <w:rsid w:val="00CC6A59"/>
    <w:rsid w:val="00CC75FE"/>
    <w:rsid w:val="00CE446C"/>
    <w:rsid w:val="00CE47D2"/>
    <w:rsid w:val="00CE4930"/>
    <w:rsid w:val="00CE5BE7"/>
    <w:rsid w:val="00CE6D55"/>
    <w:rsid w:val="00CF3E61"/>
    <w:rsid w:val="00CF5D6D"/>
    <w:rsid w:val="00CF7AD2"/>
    <w:rsid w:val="00D019C2"/>
    <w:rsid w:val="00D045AB"/>
    <w:rsid w:val="00D0694E"/>
    <w:rsid w:val="00D2317F"/>
    <w:rsid w:val="00D2341D"/>
    <w:rsid w:val="00D41703"/>
    <w:rsid w:val="00D44151"/>
    <w:rsid w:val="00D45D0B"/>
    <w:rsid w:val="00D5117F"/>
    <w:rsid w:val="00D57EB9"/>
    <w:rsid w:val="00D715E3"/>
    <w:rsid w:val="00D97DAD"/>
    <w:rsid w:val="00DB1772"/>
    <w:rsid w:val="00DB19D9"/>
    <w:rsid w:val="00DB1D47"/>
    <w:rsid w:val="00DB5498"/>
    <w:rsid w:val="00DB66F7"/>
    <w:rsid w:val="00DB7E1F"/>
    <w:rsid w:val="00DC3BD0"/>
    <w:rsid w:val="00DC5DA6"/>
    <w:rsid w:val="00DD23F5"/>
    <w:rsid w:val="00DD312B"/>
    <w:rsid w:val="00DF610F"/>
    <w:rsid w:val="00E0060A"/>
    <w:rsid w:val="00E02604"/>
    <w:rsid w:val="00E04A0D"/>
    <w:rsid w:val="00E203B6"/>
    <w:rsid w:val="00E2252F"/>
    <w:rsid w:val="00E26FB1"/>
    <w:rsid w:val="00E34EF6"/>
    <w:rsid w:val="00E37EA7"/>
    <w:rsid w:val="00E578F8"/>
    <w:rsid w:val="00E60ACC"/>
    <w:rsid w:val="00E60BE2"/>
    <w:rsid w:val="00E64F4E"/>
    <w:rsid w:val="00E87FA8"/>
    <w:rsid w:val="00E930AF"/>
    <w:rsid w:val="00E938EB"/>
    <w:rsid w:val="00EA18EE"/>
    <w:rsid w:val="00EA1D4E"/>
    <w:rsid w:val="00EB46DA"/>
    <w:rsid w:val="00EB5B55"/>
    <w:rsid w:val="00EC71C6"/>
    <w:rsid w:val="00ED027F"/>
    <w:rsid w:val="00ED2228"/>
    <w:rsid w:val="00EE091D"/>
    <w:rsid w:val="00EE7968"/>
    <w:rsid w:val="00EF1258"/>
    <w:rsid w:val="00EF5408"/>
    <w:rsid w:val="00F111E4"/>
    <w:rsid w:val="00F1494B"/>
    <w:rsid w:val="00F20D0C"/>
    <w:rsid w:val="00F2261E"/>
    <w:rsid w:val="00F2416B"/>
    <w:rsid w:val="00F33AC8"/>
    <w:rsid w:val="00F3773D"/>
    <w:rsid w:val="00F620B4"/>
    <w:rsid w:val="00F6260B"/>
    <w:rsid w:val="00F633DA"/>
    <w:rsid w:val="00F70FAE"/>
    <w:rsid w:val="00F73FBC"/>
    <w:rsid w:val="00F771B8"/>
    <w:rsid w:val="00F80373"/>
    <w:rsid w:val="00F809A1"/>
    <w:rsid w:val="00F841DB"/>
    <w:rsid w:val="00F922CF"/>
    <w:rsid w:val="00F927BD"/>
    <w:rsid w:val="00F936C1"/>
    <w:rsid w:val="00FA1179"/>
    <w:rsid w:val="00FA1A38"/>
    <w:rsid w:val="00FA46C9"/>
    <w:rsid w:val="00FA4812"/>
    <w:rsid w:val="00FA6235"/>
    <w:rsid w:val="00FA72AC"/>
    <w:rsid w:val="00FB3581"/>
    <w:rsid w:val="00FB449F"/>
    <w:rsid w:val="00FB6FC5"/>
    <w:rsid w:val="00FC3814"/>
    <w:rsid w:val="00FD0433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7698-7FA3-431C-829E-BAEBF665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B3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7285AE"/>
      <w:w w:val="7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6"/>
      <w:szCs w:val="36"/>
      <w:u w:val="none"/>
    </w:rPr>
  </w:style>
  <w:style w:type="paragraph" w:customStyle="1" w:styleId="22">
    <w:name w:val="Основной текст (2)"/>
    <w:basedOn w:val="a"/>
    <w:link w:val="21"/>
    <w:pPr>
      <w:spacing w:after="518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line="192" w:lineRule="auto"/>
      <w:ind w:left="7000" w:firstLine="20"/>
    </w:pPr>
    <w:rPr>
      <w:rFonts w:ascii="Cambria" w:eastAsia="Cambria" w:hAnsi="Cambria" w:cs="Cambria"/>
      <w:color w:val="7285AE"/>
      <w:w w:val="70"/>
      <w:sz w:val="26"/>
      <w:szCs w:val="26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outlineLvl w:val="0"/>
    </w:pPr>
    <w:rPr>
      <w:rFonts w:ascii="Times New Roman" w:eastAsia="Times New Roman" w:hAnsi="Times New Roman" w:cs="Times New Roman"/>
      <w:w w:val="70"/>
      <w:sz w:val="36"/>
      <w:szCs w:val="36"/>
    </w:rPr>
  </w:style>
  <w:style w:type="paragraph" w:styleId="a4">
    <w:name w:val="List Paragraph"/>
    <w:basedOn w:val="a"/>
    <w:uiPriority w:val="34"/>
    <w:qFormat/>
    <w:rsid w:val="00744CC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ntstyle01">
    <w:name w:val="fontstyle01"/>
    <w:basedOn w:val="a0"/>
    <w:rsid w:val="004941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footnote text"/>
    <w:basedOn w:val="a"/>
    <w:link w:val="a6"/>
    <w:rsid w:val="001927B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сноски Знак"/>
    <w:basedOn w:val="a0"/>
    <w:link w:val="a5"/>
    <w:rsid w:val="001927B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footnote reference"/>
    <w:rsid w:val="001927BE"/>
    <w:rPr>
      <w:vertAlign w:val="superscript"/>
    </w:rPr>
  </w:style>
  <w:style w:type="paragraph" w:styleId="a8">
    <w:name w:val="Normal (Web)"/>
    <w:basedOn w:val="a"/>
    <w:uiPriority w:val="99"/>
    <w:rsid w:val="001927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D44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4151"/>
    <w:rPr>
      <w:color w:val="000000"/>
    </w:rPr>
  </w:style>
  <w:style w:type="paragraph" w:styleId="ab">
    <w:name w:val="footer"/>
    <w:basedOn w:val="a"/>
    <w:link w:val="ac"/>
    <w:uiPriority w:val="99"/>
    <w:unhideWhenUsed/>
    <w:rsid w:val="00D44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4151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1138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D0694E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B35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653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3BF6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A74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2D07B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66DEC2A2F9C7BC5CE8ECCC6819E7A1B209AE4A341EF6E706F36E2EC10ACEF29D5E4E08B12A9D1C4A493B74Cx2DB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D148-B219-476A-A967-DCC6AC2E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8547</Words>
  <Characters>48719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2023-06-14T06:49:00Z</cp:lastPrinted>
  <dcterms:created xsi:type="dcterms:W3CDTF">2023-07-03T02:30:00Z</dcterms:created>
  <dcterms:modified xsi:type="dcterms:W3CDTF">2023-07-10T08:20:00Z</dcterms:modified>
</cp:coreProperties>
</file>