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5B" w:rsidRDefault="00560433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43C5B">
        <w:rPr>
          <w:b/>
          <w:sz w:val="32"/>
          <w:szCs w:val="32"/>
        </w:rPr>
        <w:t>РОССИЙСКАЯ  ФЕДЕРАЦИЯ</w:t>
      </w: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143C5B" w:rsidRDefault="00143C5B" w:rsidP="00143C5B">
      <w:pPr>
        <w:pStyle w:val="a3"/>
        <w:rPr>
          <w:b/>
          <w:sz w:val="32"/>
          <w:szCs w:val="32"/>
        </w:rPr>
      </w:pP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  <w:r w:rsidR="00987886">
        <w:rPr>
          <w:b/>
          <w:sz w:val="32"/>
          <w:szCs w:val="32"/>
        </w:rPr>
        <w:t>КОПЬЕВСКОГО</w:t>
      </w:r>
      <w:r>
        <w:rPr>
          <w:b/>
          <w:sz w:val="32"/>
          <w:szCs w:val="32"/>
        </w:rPr>
        <w:t xml:space="preserve">  СЕЛЬСОВЕТ</w:t>
      </w:r>
      <w:r w:rsidR="0098788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143C5B" w:rsidRDefault="00143C5B" w:rsidP="00143C5B">
      <w:pPr>
        <w:jc w:val="center"/>
        <w:rPr>
          <w:b/>
          <w:sz w:val="32"/>
          <w:szCs w:val="32"/>
        </w:rPr>
      </w:pPr>
    </w:p>
    <w:p w:rsidR="00EF6216" w:rsidRDefault="00EF6216" w:rsidP="00EF621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F6216" w:rsidRDefault="00EF6216" w:rsidP="00EF6216">
      <w:pPr>
        <w:jc w:val="center"/>
        <w:rPr>
          <w:sz w:val="28"/>
          <w:szCs w:val="24"/>
        </w:rPr>
      </w:pPr>
    </w:p>
    <w:p w:rsidR="00EF6216" w:rsidRDefault="00806DB2" w:rsidP="00EF6216">
      <w:pPr>
        <w:jc w:val="center"/>
        <w:rPr>
          <w:sz w:val="28"/>
        </w:rPr>
      </w:pPr>
      <w:r>
        <w:rPr>
          <w:sz w:val="28"/>
        </w:rPr>
        <w:t>03 марта 2023</w:t>
      </w:r>
      <w:r w:rsidR="005A7FB9">
        <w:rPr>
          <w:sz w:val="28"/>
        </w:rPr>
        <w:t>г.</w:t>
      </w:r>
      <w:r w:rsidR="00AB6959">
        <w:rPr>
          <w:sz w:val="28"/>
        </w:rPr>
        <w:t xml:space="preserve">                                                   </w:t>
      </w:r>
      <w:r w:rsidR="005A7FB9">
        <w:rPr>
          <w:sz w:val="28"/>
        </w:rPr>
        <w:t xml:space="preserve">                №   </w:t>
      </w:r>
      <w:r>
        <w:rPr>
          <w:sz w:val="28"/>
        </w:rPr>
        <w:t>18</w:t>
      </w:r>
    </w:p>
    <w:p w:rsidR="00EF6216" w:rsidRDefault="00EF6216" w:rsidP="00EF6216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опьево</w:t>
      </w:r>
      <w:proofErr w:type="spellEnd"/>
    </w:p>
    <w:p w:rsidR="00EF6216" w:rsidRDefault="00EF6216" w:rsidP="00EF6216">
      <w:pPr>
        <w:jc w:val="center"/>
        <w:rPr>
          <w:sz w:val="28"/>
          <w:szCs w:val="28"/>
        </w:rPr>
      </w:pPr>
    </w:p>
    <w:p w:rsidR="00AB6959" w:rsidRPr="00AB6959" w:rsidRDefault="00EF6216" w:rsidP="00AB69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AB6959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 xml:space="preserve"> </w:t>
      </w:r>
      <w:r w:rsidR="00806DB2" w:rsidRPr="00806DB2">
        <w:rPr>
          <w:b/>
          <w:sz w:val="28"/>
          <w:szCs w:val="28"/>
        </w:rPr>
        <w:t>«Энергосбережение и повышение энергетической</w:t>
      </w:r>
      <w:bookmarkStart w:id="0" w:name="_GoBack"/>
      <w:bookmarkEnd w:id="0"/>
      <w:r w:rsidR="00806DB2" w:rsidRPr="00806DB2">
        <w:rPr>
          <w:b/>
          <w:sz w:val="28"/>
          <w:szCs w:val="28"/>
        </w:rPr>
        <w:t xml:space="preserve"> эффективности на территории Копьевского сельсовета  на 2021-2025годы»</w:t>
      </w:r>
    </w:p>
    <w:p w:rsidR="00EF6216" w:rsidRDefault="00EF6216" w:rsidP="00AB69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30CB" w:rsidRPr="00806DB2" w:rsidRDefault="002A5A0A" w:rsidP="00BB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0CB" w:rsidRPr="00806DB2">
        <w:rPr>
          <w:sz w:val="28"/>
          <w:szCs w:val="28"/>
        </w:rPr>
        <w:t>В целях перераспределения и конкретизации направлений расходования средств, выделяемых в 20</w:t>
      </w:r>
      <w:r w:rsidR="00C157FC" w:rsidRPr="00806DB2">
        <w:rPr>
          <w:sz w:val="28"/>
          <w:szCs w:val="28"/>
        </w:rPr>
        <w:t>2</w:t>
      </w:r>
      <w:r w:rsidR="00806DB2" w:rsidRPr="00806DB2">
        <w:rPr>
          <w:sz w:val="28"/>
          <w:szCs w:val="28"/>
        </w:rPr>
        <w:t>3</w:t>
      </w:r>
      <w:r w:rsidR="003F30CB" w:rsidRPr="00806DB2">
        <w:rPr>
          <w:sz w:val="28"/>
          <w:szCs w:val="28"/>
        </w:rPr>
        <w:t xml:space="preserve"> году из бюджета муниципального образования Копьевский сельсовет,</w:t>
      </w:r>
      <w:r w:rsidR="00494088" w:rsidRPr="00806DB2">
        <w:rPr>
          <w:sz w:val="28"/>
          <w:szCs w:val="28"/>
        </w:rPr>
        <w:t xml:space="preserve"> </w:t>
      </w:r>
      <w:r w:rsidR="00EF6216" w:rsidRPr="00806DB2">
        <w:rPr>
          <w:sz w:val="28"/>
          <w:szCs w:val="28"/>
        </w:rPr>
        <w:t xml:space="preserve"> </w:t>
      </w:r>
      <w:r w:rsidR="0038053F" w:rsidRPr="00806DB2">
        <w:rPr>
          <w:sz w:val="28"/>
          <w:szCs w:val="28"/>
        </w:rPr>
        <w:t xml:space="preserve">администрация Копьевского сельсовета </w:t>
      </w:r>
      <w:r w:rsidR="00AD7BA6" w:rsidRPr="00806DB2">
        <w:rPr>
          <w:sz w:val="28"/>
          <w:szCs w:val="28"/>
        </w:rPr>
        <w:t xml:space="preserve"> </w:t>
      </w:r>
    </w:p>
    <w:p w:rsidR="00EF6216" w:rsidRPr="00806DB2" w:rsidRDefault="00AD7BA6" w:rsidP="00BB21BC">
      <w:pPr>
        <w:jc w:val="both"/>
        <w:rPr>
          <w:sz w:val="28"/>
          <w:szCs w:val="28"/>
        </w:rPr>
      </w:pPr>
      <w:r w:rsidRPr="00806DB2">
        <w:rPr>
          <w:sz w:val="28"/>
          <w:szCs w:val="28"/>
        </w:rPr>
        <w:t xml:space="preserve"> </w:t>
      </w:r>
      <w:proofErr w:type="gramStart"/>
      <w:r w:rsidR="00EF6216" w:rsidRPr="00806DB2">
        <w:rPr>
          <w:b/>
          <w:sz w:val="28"/>
          <w:szCs w:val="28"/>
        </w:rPr>
        <w:t>п</w:t>
      </w:r>
      <w:proofErr w:type="gramEnd"/>
      <w:r w:rsidR="00EF6216" w:rsidRPr="00806DB2">
        <w:rPr>
          <w:b/>
          <w:sz w:val="28"/>
          <w:szCs w:val="28"/>
        </w:rPr>
        <w:t xml:space="preserve"> о с т а н о в л я </w:t>
      </w:r>
      <w:r w:rsidR="0038053F" w:rsidRPr="00806DB2">
        <w:rPr>
          <w:b/>
          <w:sz w:val="28"/>
          <w:szCs w:val="28"/>
        </w:rPr>
        <w:t>е т</w:t>
      </w:r>
      <w:r w:rsidR="00EF6216" w:rsidRPr="00806DB2">
        <w:rPr>
          <w:sz w:val="28"/>
          <w:szCs w:val="28"/>
        </w:rPr>
        <w:t>:</w:t>
      </w:r>
    </w:p>
    <w:p w:rsidR="00EF6216" w:rsidRPr="00806DB2" w:rsidRDefault="00EF6216" w:rsidP="00AB6959">
      <w:pPr>
        <w:jc w:val="both"/>
        <w:rPr>
          <w:sz w:val="28"/>
          <w:szCs w:val="28"/>
        </w:rPr>
      </w:pPr>
      <w:r w:rsidRPr="00806DB2">
        <w:rPr>
          <w:sz w:val="28"/>
          <w:szCs w:val="28"/>
        </w:rPr>
        <w:t xml:space="preserve">       </w:t>
      </w:r>
      <w:r w:rsidR="0038053F" w:rsidRPr="00806DB2">
        <w:rPr>
          <w:sz w:val="28"/>
          <w:szCs w:val="28"/>
        </w:rPr>
        <w:t xml:space="preserve">1. </w:t>
      </w:r>
      <w:r w:rsidRPr="00806DB2">
        <w:rPr>
          <w:sz w:val="28"/>
          <w:szCs w:val="28"/>
        </w:rPr>
        <w:t xml:space="preserve">Внести в приложение к постановлению Администрации Копьевский сельсовет от </w:t>
      </w:r>
      <w:r w:rsidR="00806DB2" w:rsidRPr="00806DB2">
        <w:rPr>
          <w:sz w:val="28"/>
          <w:szCs w:val="28"/>
        </w:rPr>
        <w:t>17</w:t>
      </w:r>
      <w:r w:rsidR="00684B40" w:rsidRPr="00806DB2">
        <w:rPr>
          <w:sz w:val="28"/>
          <w:szCs w:val="28"/>
        </w:rPr>
        <w:t xml:space="preserve"> октября</w:t>
      </w:r>
      <w:r w:rsidRPr="00806DB2">
        <w:rPr>
          <w:sz w:val="28"/>
          <w:szCs w:val="28"/>
        </w:rPr>
        <w:t xml:space="preserve"> 20</w:t>
      </w:r>
      <w:r w:rsidR="00684B40" w:rsidRPr="00806DB2">
        <w:rPr>
          <w:sz w:val="28"/>
          <w:szCs w:val="28"/>
        </w:rPr>
        <w:t>2</w:t>
      </w:r>
      <w:r w:rsidR="00806DB2" w:rsidRPr="00806DB2">
        <w:rPr>
          <w:sz w:val="28"/>
          <w:szCs w:val="28"/>
        </w:rPr>
        <w:t>2</w:t>
      </w:r>
      <w:r w:rsidRPr="00806DB2">
        <w:rPr>
          <w:sz w:val="28"/>
          <w:szCs w:val="28"/>
        </w:rPr>
        <w:t xml:space="preserve">г. № </w:t>
      </w:r>
      <w:r w:rsidR="00806DB2" w:rsidRPr="00806DB2">
        <w:rPr>
          <w:sz w:val="28"/>
          <w:szCs w:val="28"/>
        </w:rPr>
        <w:t>5</w:t>
      </w:r>
      <w:r w:rsidR="00684B40" w:rsidRPr="00806DB2">
        <w:rPr>
          <w:sz w:val="28"/>
          <w:szCs w:val="28"/>
        </w:rPr>
        <w:t>1</w:t>
      </w:r>
      <w:proofErr w:type="gramStart"/>
      <w:r w:rsidR="00684B40" w:rsidRPr="00806DB2">
        <w:rPr>
          <w:sz w:val="28"/>
          <w:szCs w:val="28"/>
        </w:rPr>
        <w:t xml:space="preserve"> </w:t>
      </w:r>
      <w:r w:rsidR="00684B40" w:rsidRPr="00806DB2">
        <w:rPr>
          <w:b/>
          <w:sz w:val="28"/>
          <w:szCs w:val="28"/>
        </w:rPr>
        <w:t>О</w:t>
      </w:r>
      <w:proofErr w:type="gramEnd"/>
      <w:r w:rsidR="00684B40" w:rsidRPr="00806DB2">
        <w:rPr>
          <w:b/>
          <w:sz w:val="28"/>
          <w:szCs w:val="28"/>
        </w:rPr>
        <w:t xml:space="preserve">б утверждении муниципальной целевой программы </w:t>
      </w:r>
      <w:r w:rsidR="00806DB2" w:rsidRPr="00806DB2">
        <w:rPr>
          <w:b/>
          <w:sz w:val="28"/>
          <w:szCs w:val="28"/>
        </w:rPr>
        <w:t xml:space="preserve">«Энергосбережение и повышение энергетической эффективности на территории Копьевского сельсовета  на 2021-2025годы» </w:t>
      </w:r>
      <w:r w:rsidRPr="00806DB2">
        <w:rPr>
          <w:sz w:val="28"/>
          <w:szCs w:val="28"/>
        </w:rPr>
        <w:t>следующие изменения:</w:t>
      </w:r>
    </w:p>
    <w:p w:rsidR="00684B40" w:rsidRPr="00806DB2" w:rsidRDefault="00684B40" w:rsidP="00684B40">
      <w:pPr>
        <w:jc w:val="both"/>
        <w:rPr>
          <w:sz w:val="26"/>
          <w:szCs w:val="26"/>
        </w:rPr>
      </w:pPr>
    </w:p>
    <w:p w:rsidR="00684B40" w:rsidRPr="00806DB2" w:rsidRDefault="00684B40" w:rsidP="00684B40">
      <w:pPr>
        <w:jc w:val="both"/>
        <w:rPr>
          <w:sz w:val="26"/>
          <w:szCs w:val="26"/>
        </w:rPr>
      </w:pPr>
      <w:r w:rsidRPr="00806DB2">
        <w:rPr>
          <w:sz w:val="26"/>
          <w:szCs w:val="26"/>
        </w:rPr>
        <w:t>1) в паспорте Программы  позицию «</w:t>
      </w:r>
      <w:r w:rsidR="00806DB2" w:rsidRPr="00806DB2">
        <w:rPr>
          <w:sz w:val="26"/>
          <w:szCs w:val="26"/>
        </w:rPr>
        <w:t>Источники и объемы финансового обеспечения реализации программы</w:t>
      </w:r>
      <w:r w:rsidRPr="00806DB2">
        <w:rPr>
          <w:sz w:val="26"/>
          <w:szCs w:val="26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3"/>
      </w:tblGrid>
      <w:tr w:rsidR="00806DB2" w:rsidRPr="00806DB2" w:rsidTr="00644DE1">
        <w:trPr>
          <w:trHeight w:val="131"/>
        </w:trPr>
        <w:tc>
          <w:tcPr>
            <w:tcW w:w="3652" w:type="dxa"/>
          </w:tcPr>
          <w:p w:rsidR="00806DB2" w:rsidRPr="00806DB2" w:rsidRDefault="00806DB2" w:rsidP="001B7DF6">
            <w:pPr>
              <w:widowControl w:val="0"/>
              <w:spacing w:line="307" w:lineRule="exact"/>
              <w:jc w:val="center"/>
              <w:rPr>
                <w:spacing w:val="2"/>
                <w:sz w:val="24"/>
                <w:szCs w:val="24"/>
              </w:rPr>
            </w:pPr>
            <w:r w:rsidRPr="00806DB2"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633" w:type="dxa"/>
          </w:tcPr>
          <w:p w:rsidR="00806DB2" w:rsidRPr="00806DB2" w:rsidRDefault="00806DB2" w:rsidP="001B7DF6">
            <w:pPr>
              <w:rPr>
                <w:sz w:val="24"/>
                <w:szCs w:val="24"/>
              </w:rPr>
            </w:pPr>
            <w:r w:rsidRPr="00806DB2">
              <w:rPr>
                <w:sz w:val="24"/>
                <w:szCs w:val="24"/>
              </w:rPr>
              <w:t xml:space="preserve">Бюджетные средства –    </w:t>
            </w:r>
            <w:r w:rsidRPr="00806DB2">
              <w:rPr>
                <w:sz w:val="24"/>
                <w:szCs w:val="24"/>
              </w:rPr>
              <w:t>427,597</w:t>
            </w:r>
            <w:r w:rsidRPr="00806DB2">
              <w:rPr>
                <w:sz w:val="24"/>
                <w:szCs w:val="24"/>
              </w:rPr>
              <w:t xml:space="preserve">      тыс. руб., в том числе:</w:t>
            </w:r>
          </w:p>
          <w:p w:rsidR="00806DB2" w:rsidRPr="00806DB2" w:rsidRDefault="00806DB2" w:rsidP="001B7DF6">
            <w:pPr>
              <w:rPr>
                <w:sz w:val="24"/>
                <w:szCs w:val="24"/>
              </w:rPr>
            </w:pPr>
            <w:r w:rsidRPr="00806DB2">
              <w:rPr>
                <w:sz w:val="24"/>
                <w:szCs w:val="24"/>
              </w:rPr>
              <w:t xml:space="preserve">2021 год –  41,597 </w:t>
            </w:r>
            <w:proofErr w:type="spellStart"/>
            <w:r w:rsidRPr="00806DB2">
              <w:rPr>
                <w:sz w:val="24"/>
                <w:szCs w:val="24"/>
              </w:rPr>
              <w:t>тыс</w:t>
            </w:r>
            <w:proofErr w:type="gramStart"/>
            <w:r w:rsidRPr="00806DB2">
              <w:rPr>
                <w:sz w:val="24"/>
                <w:szCs w:val="24"/>
              </w:rPr>
              <w:t>.р</w:t>
            </w:r>
            <w:proofErr w:type="gramEnd"/>
            <w:r w:rsidRPr="00806DB2">
              <w:rPr>
                <w:sz w:val="24"/>
                <w:szCs w:val="24"/>
              </w:rPr>
              <w:t>уб</w:t>
            </w:r>
            <w:proofErr w:type="spellEnd"/>
            <w:r w:rsidRPr="00806DB2">
              <w:rPr>
                <w:sz w:val="24"/>
                <w:szCs w:val="24"/>
              </w:rPr>
              <w:t>;</w:t>
            </w:r>
          </w:p>
          <w:p w:rsidR="00806DB2" w:rsidRPr="00806DB2" w:rsidRDefault="00806DB2" w:rsidP="001B7DF6">
            <w:pPr>
              <w:rPr>
                <w:sz w:val="24"/>
                <w:szCs w:val="24"/>
              </w:rPr>
            </w:pPr>
            <w:r w:rsidRPr="00806DB2">
              <w:rPr>
                <w:sz w:val="24"/>
                <w:szCs w:val="24"/>
              </w:rPr>
              <w:t xml:space="preserve">2022 год – 130,00 </w:t>
            </w:r>
            <w:proofErr w:type="spellStart"/>
            <w:r w:rsidRPr="00806DB2">
              <w:rPr>
                <w:sz w:val="24"/>
                <w:szCs w:val="24"/>
              </w:rPr>
              <w:t>тыс</w:t>
            </w:r>
            <w:proofErr w:type="gramStart"/>
            <w:r w:rsidRPr="00806DB2">
              <w:rPr>
                <w:sz w:val="24"/>
                <w:szCs w:val="24"/>
              </w:rPr>
              <w:t>.р</w:t>
            </w:r>
            <w:proofErr w:type="gramEnd"/>
            <w:r w:rsidRPr="00806DB2">
              <w:rPr>
                <w:sz w:val="24"/>
                <w:szCs w:val="24"/>
              </w:rPr>
              <w:t>уб</w:t>
            </w:r>
            <w:proofErr w:type="spellEnd"/>
            <w:r w:rsidRPr="00806DB2">
              <w:rPr>
                <w:sz w:val="24"/>
                <w:szCs w:val="24"/>
              </w:rPr>
              <w:t>;</w:t>
            </w:r>
          </w:p>
          <w:p w:rsidR="00806DB2" w:rsidRPr="00806DB2" w:rsidRDefault="00806DB2" w:rsidP="001B7DF6">
            <w:pPr>
              <w:rPr>
                <w:sz w:val="24"/>
                <w:szCs w:val="24"/>
              </w:rPr>
            </w:pPr>
            <w:r w:rsidRPr="00806DB2">
              <w:rPr>
                <w:sz w:val="24"/>
                <w:szCs w:val="24"/>
              </w:rPr>
              <w:t xml:space="preserve">2023 год – </w:t>
            </w:r>
            <w:r w:rsidRPr="00806DB2">
              <w:rPr>
                <w:sz w:val="24"/>
                <w:szCs w:val="24"/>
              </w:rPr>
              <w:t>242,00</w:t>
            </w:r>
            <w:r w:rsidRPr="00806DB2">
              <w:rPr>
                <w:sz w:val="24"/>
                <w:szCs w:val="24"/>
              </w:rPr>
              <w:t xml:space="preserve"> тыс. руб.; </w:t>
            </w:r>
          </w:p>
          <w:p w:rsidR="00806DB2" w:rsidRPr="00806DB2" w:rsidRDefault="00806DB2" w:rsidP="001B7DF6">
            <w:pPr>
              <w:rPr>
                <w:sz w:val="24"/>
                <w:szCs w:val="24"/>
              </w:rPr>
            </w:pPr>
            <w:r w:rsidRPr="00806DB2">
              <w:rPr>
                <w:sz w:val="24"/>
                <w:szCs w:val="24"/>
              </w:rPr>
              <w:t>2024 год – 7,0 тыс. руб.;</w:t>
            </w:r>
          </w:p>
          <w:p w:rsidR="00806DB2" w:rsidRPr="00806DB2" w:rsidRDefault="00806DB2" w:rsidP="001B7DF6">
            <w:pPr>
              <w:rPr>
                <w:sz w:val="24"/>
                <w:szCs w:val="24"/>
              </w:rPr>
            </w:pPr>
            <w:r w:rsidRPr="00806DB2">
              <w:rPr>
                <w:sz w:val="24"/>
                <w:szCs w:val="24"/>
              </w:rPr>
              <w:t>2025 год – 7,0 тыс. руб.;</w:t>
            </w:r>
          </w:p>
          <w:p w:rsidR="00806DB2" w:rsidRPr="00806DB2" w:rsidRDefault="00806DB2" w:rsidP="001B7DF6">
            <w:pPr>
              <w:rPr>
                <w:sz w:val="24"/>
                <w:szCs w:val="24"/>
              </w:rPr>
            </w:pPr>
          </w:p>
        </w:tc>
      </w:tr>
    </w:tbl>
    <w:p w:rsidR="00684B40" w:rsidRPr="00806DB2" w:rsidRDefault="00684B40" w:rsidP="00AB6959">
      <w:pPr>
        <w:jc w:val="both"/>
        <w:rPr>
          <w:sz w:val="28"/>
          <w:szCs w:val="28"/>
        </w:rPr>
      </w:pPr>
    </w:p>
    <w:p w:rsidR="00806DB2" w:rsidRPr="00806DB2" w:rsidRDefault="00684B40" w:rsidP="00806DB2">
      <w:pPr>
        <w:autoSpaceDE w:val="0"/>
        <w:autoSpaceDN w:val="0"/>
        <w:adjustRightInd w:val="0"/>
        <w:ind w:left="-567" w:firstLine="567"/>
        <w:jc w:val="both"/>
        <w:rPr>
          <w:rFonts w:eastAsia="Calibri"/>
          <w:color w:val="000000"/>
          <w:sz w:val="22"/>
          <w:szCs w:val="24"/>
          <w:lang w:eastAsia="en-US"/>
        </w:rPr>
      </w:pPr>
      <w:r w:rsidRPr="00806DB2">
        <w:rPr>
          <w:sz w:val="24"/>
          <w:szCs w:val="28"/>
        </w:rPr>
        <w:t>2</w:t>
      </w:r>
      <w:r w:rsidR="005A71F6" w:rsidRPr="00806DB2">
        <w:rPr>
          <w:sz w:val="24"/>
          <w:szCs w:val="28"/>
        </w:rPr>
        <w:t>)</w:t>
      </w:r>
      <w:r w:rsidR="003210C8" w:rsidRPr="00806DB2">
        <w:rPr>
          <w:sz w:val="24"/>
          <w:szCs w:val="28"/>
        </w:rPr>
        <w:t xml:space="preserve"> </w:t>
      </w:r>
      <w:r w:rsidR="004F669C" w:rsidRPr="00806DB2">
        <w:rPr>
          <w:sz w:val="24"/>
          <w:szCs w:val="28"/>
        </w:rPr>
        <w:t>Т</w:t>
      </w:r>
      <w:r w:rsidR="006C158E" w:rsidRPr="00806DB2">
        <w:rPr>
          <w:sz w:val="24"/>
          <w:szCs w:val="28"/>
        </w:rPr>
        <w:t>аблиц</w:t>
      </w:r>
      <w:r w:rsidR="004F669C" w:rsidRPr="00806DB2">
        <w:rPr>
          <w:sz w:val="24"/>
          <w:szCs w:val="28"/>
        </w:rPr>
        <w:t>у</w:t>
      </w:r>
      <w:r w:rsidR="00806DB2" w:rsidRPr="00806DB2">
        <w:rPr>
          <w:sz w:val="24"/>
          <w:szCs w:val="28"/>
        </w:rPr>
        <w:t xml:space="preserve"> 1</w:t>
      </w:r>
      <w:r w:rsidR="00EF6216" w:rsidRPr="00806DB2">
        <w:rPr>
          <w:sz w:val="24"/>
          <w:szCs w:val="28"/>
        </w:rPr>
        <w:t xml:space="preserve">  </w:t>
      </w:r>
      <w:r w:rsidR="00806DB2" w:rsidRPr="00806DB2">
        <w:rPr>
          <w:rFonts w:eastAsia="Calibri"/>
          <w:color w:val="000000"/>
          <w:sz w:val="24"/>
          <w:szCs w:val="28"/>
          <w:lang w:eastAsia="en-US"/>
        </w:rPr>
        <w:t>Объем затрат на реализацию программы по направлениям расходования средств, источникам финансирования и государственным заказчикам</w:t>
      </w:r>
      <w:r w:rsidR="00806DB2" w:rsidRPr="00806DB2">
        <w:rPr>
          <w:sz w:val="24"/>
          <w:szCs w:val="28"/>
        </w:rPr>
        <w:t xml:space="preserve"> </w:t>
      </w:r>
      <w:r w:rsidR="00806DB2" w:rsidRPr="00806DB2">
        <w:rPr>
          <w:rFonts w:eastAsia="Calibri"/>
          <w:color w:val="000000"/>
          <w:sz w:val="24"/>
          <w:szCs w:val="28"/>
          <w:lang w:eastAsia="en-US"/>
        </w:rPr>
        <w:t>изложить в следующей редакции</w:t>
      </w:r>
    </w:p>
    <w:p w:rsidR="00806DB2" w:rsidRDefault="00806DB2" w:rsidP="00806DB2">
      <w:pPr>
        <w:ind w:left="-567" w:firstLine="567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806DB2" w:rsidRDefault="00806DB2" w:rsidP="00806DB2">
      <w:pPr>
        <w:ind w:left="-567" w:firstLine="567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806DB2" w:rsidRDefault="00806DB2" w:rsidP="00806DB2">
      <w:pPr>
        <w:ind w:left="-567" w:firstLine="567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806DB2" w:rsidRDefault="00806DB2" w:rsidP="00806DB2">
      <w:pPr>
        <w:ind w:left="-567" w:firstLine="567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806DB2" w:rsidRDefault="00806DB2" w:rsidP="00806DB2">
      <w:pPr>
        <w:ind w:left="-567" w:firstLine="567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806DB2" w:rsidRPr="00806DB2" w:rsidRDefault="00806DB2" w:rsidP="00806DB2">
      <w:pPr>
        <w:ind w:left="-567" w:firstLine="567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806DB2">
        <w:rPr>
          <w:rFonts w:eastAsia="Calibri"/>
          <w:color w:val="000000"/>
          <w:sz w:val="24"/>
          <w:szCs w:val="24"/>
          <w:lang w:eastAsia="en-US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996"/>
        <w:gridCol w:w="1055"/>
        <w:gridCol w:w="1100"/>
        <w:gridCol w:w="990"/>
        <w:gridCol w:w="1210"/>
        <w:gridCol w:w="1100"/>
      </w:tblGrid>
      <w:tr w:rsidR="00806DB2" w:rsidRPr="00806DB2" w:rsidTr="001B7DF6">
        <w:trPr>
          <w:trHeight w:val="198"/>
        </w:trPr>
        <w:tc>
          <w:tcPr>
            <w:tcW w:w="0" w:type="auto"/>
            <w:vMerge w:val="restart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мероприятия, источник</w:t>
            </w:r>
          </w:p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6451" w:type="dxa"/>
            <w:gridSpan w:val="6"/>
          </w:tcPr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</w:tr>
      <w:tr w:rsidR="00806DB2" w:rsidRPr="00806DB2" w:rsidTr="001B7DF6">
        <w:trPr>
          <w:trHeight w:val="117"/>
        </w:trPr>
        <w:tc>
          <w:tcPr>
            <w:tcW w:w="0" w:type="auto"/>
            <w:vMerge/>
            <w:vAlign w:val="center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455" w:type="dxa"/>
            <w:gridSpan w:val="5"/>
          </w:tcPr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806DB2" w:rsidRPr="00806DB2" w:rsidTr="001B7DF6">
        <w:trPr>
          <w:trHeight w:val="117"/>
        </w:trPr>
        <w:tc>
          <w:tcPr>
            <w:tcW w:w="0" w:type="auto"/>
            <w:vMerge/>
            <w:vAlign w:val="center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</w:tcPr>
          <w:p w:rsidR="00806DB2" w:rsidRPr="00806DB2" w:rsidRDefault="00806DB2" w:rsidP="00806D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00" w:type="dxa"/>
          </w:tcPr>
          <w:p w:rsidR="00806DB2" w:rsidRPr="00806DB2" w:rsidRDefault="00806DB2" w:rsidP="00806D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0" w:type="dxa"/>
          </w:tcPr>
          <w:p w:rsidR="00806DB2" w:rsidRPr="00806DB2" w:rsidRDefault="00806DB2" w:rsidP="00806D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10" w:type="dxa"/>
          </w:tcPr>
          <w:p w:rsidR="00806DB2" w:rsidRPr="00806DB2" w:rsidRDefault="00806DB2" w:rsidP="00806D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00" w:type="dxa"/>
          </w:tcPr>
          <w:p w:rsidR="00806DB2" w:rsidRPr="00806DB2" w:rsidRDefault="00806DB2" w:rsidP="00806DB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</w:tr>
      <w:tr w:rsidR="00806DB2" w:rsidRPr="00806DB2" w:rsidTr="001B7DF6">
        <w:trPr>
          <w:trHeight w:val="198"/>
        </w:trPr>
        <w:tc>
          <w:tcPr>
            <w:tcW w:w="0" w:type="auto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5" w:type="dxa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0" w:type="dxa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0" w:type="dxa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0" w:type="dxa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0" w:type="dxa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806DB2" w:rsidRPr="00806DB2" w:rsidTr="001B7DF6">
        <w:trPr>
          <w:trHeight w:val="1656"/>
        </w:trPr>
        <w:tc>
          <w:tcPr>
            <w:tcW w:w="0" w:type="auto"/>
          </w:tcPr>
          <w:p w:rsidR="00806DB2" w:rsidRPr="00806DB2" w:rsidRDefault="00806DB2" w:rsidP="00806DB2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 xml:space="preserve">-Организация </w:t>
            </w:r>
            <w:proofErr w:type="gramStart"/>
            <w:r w:rsidRPr="00806DB2">
              <w:rPr>
                <w:rFonts w:eastAsia="Calibri"/>
                <w:sz w:val="24"/>
                <w:szCs w:val="24"/>
                <w:lang w:eastAsia="en-US"/>
              </w:rPr>
              <w:t>уличного</w:t>
            </w:r>
            <w:proofErr w:type="gramEnd"/>
          </w:p>
          <w:p w:rsidR="00806DB2" w:rsidRPr="00806DB2" w:rsidRDefault="00806DB2" w:rsidP="00806DB2">
            <w:pPr>
              <w:ind w:left="-426" w:firstLine="426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освещения  на территории</w:t>
            </w:r>
          </w:p>
          <w:p w:rsidR="00806DB2" w:rsidRPr="00806DB2" w:rsidRDefault="00806DB2" w:rsidP="00806DB2">
            <w:pPr>
              <w:ind w:left="-426" w:firstLine="426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Копьевского</w:t>
            </w:r>
          </w:p>
          <w:p w:rsidR="00806DB2" w:rsidRPr="00806DB2" w:rsidRDefault="00806DB2" w:rsidP="00806DB2">
            <w:pPr>
              <w:ind w:left="-426" w:firstLine="426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0" w:type="auto"/>
          </w:tcPr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336,597</w:t>
            </w:r>
          </w:p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</w:tcPr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40,597</w:t>
            </w:r>
          </w:p>
          <w:p w:rsidR="00806DB2" w:rsidRPr="00806DB2" w:rsidRDefault="00806DB2" w:rsidP="00806D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806DB2" w:rsidRPr="00806DB2" w:rsidRDefault="00806DB2" w:rsidP="00806D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40,00</w:t>
            </w:r>
          </w:p>
          <w:p w:rsidR="00806DB2" w:rsidRPr="00806DB2" w:rsidRDefault="00806DB2" w:rsidP="00806D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242,00</w:t>
            </w:r>
          </w:p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7,00</w:t>
            </w:r>
          </w:p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7,00</w:t>
            </w:r>
          </w:p>
          <w:p w:rsidR="00806DB2" w:rsidRPr="00806DB2" w:rsidRDefault="00806DB2" w:rsidP="00806DB2">
            <w:pPr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6DB2" w:rsidRPr="00806DB2" w:rsidTr="001B7DF6">
        <w:trPr>
          <w:trHeight w:val="1050"/>
        </w:trPr>
        <w:tc>
          <w:tcPr>
            <w:tcW w:w="0" w:type="auto"/>
          </w:tcPr>
          <w:p w:rsidR="00806DB2" w:rsidRPr="00806DB2" w:rsidRDefault="00806DB2" w:rsidP="00806DB2">
            <w:pPr>
              <w:ind w:left="-567" w:firstLine="567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-Модернизация </w:t>
            </w:r>
            <w:proofErr w:type="gramStart"/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котельного</w:t>
            </w:r>
            <w:proofErr w:type="gramEnd"/>
          </w:p>
          <w:p w:rsidR="00806DB2" w:rsidRPr="00806DB2" w:rsidRDefault="00806DB2" w:rsidP="00806DB2">
            <w:pPr>
              <w:ind w:left="-567" w:firstLine="567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0" w:type="auto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055" w:type="dxa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0" w:type="dxa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0" w:type="dxa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0" w:type="dxa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06DB2" w:rsidRPr="00806DB2" w:rsidTr="001B7DF6">
        <w:trPr>
          <w:trHeight w:val="2472"/>
        </w:trPr>
        <w:tc>
          <w:tcPr>
            <w:tcW w:w="0" w:type="auto"/>
          </w:tcPr>
          <w:p w:rsidR="00806DB2" w:rsidRPr="00806DB2" w:rsidRDefault="00806DB2" w:rsidP="00806DB2">
            <w:pPr>
              <w:ind w:left="-567" w:firstLine="567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Замена </w:t>
            </w:r>
            <w:proofErr w:type="gramStart"/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внутреннего</w:t>
            </w:r>
            <w:proofErr w:type="gramEnd"/>
          </w:p>
          <w:p w:rsidR="00806DB2" w:rsidRPr="00806DB2" w:rsidRDefault="00806DB2" w:rsidP="00806DB2">
            <w:pPr>
              <w:ind w:left="-567" w:firstLine="567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освещения в помещениях</w:t>
            </w:r>
          </w:p>
          <w:p w:rsidR="00806DB2" w:rsidRPr="00806DB2" w:rsidRDefault="00806DB2" w:rsidP="00806DB2">
            <w:pPr>
              <w:ind w:left="-567" w:firstLine="567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источник финансирования:</w:t>
            </w:r>
          </w:p>
          <w:p w:rsidR="00806DB2" w:rsidRPr="00806DB2" w:rsidRDefault="00806DB2" w:rsidP="00806DB2">
            <w:pPr>
              <w:ind w:left="-567" w:firstLine="567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  <w:p w:rsidR="00806DB2" w:rsidRPr="00806DB2" w:rsidRDefault="00806DB2" w:rsidP="00806DB2">
            <w:pPr>
              <w:ind w:left="-567" w:firstLine="567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1,0</w:t>
            </w:r>
          </w:p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</w:tcPr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1,0</w:t>
            </w:r>
          </w:p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  <w:p w:rsidR="00806DB2" w:rsidRPr="00806DB2" w:rsidRDefault="00806DB2" w:rsidP="00806DB2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  <w:p w:rsidR="00806DB2" w:rsidRPr="00806DB2" w:rsidRDefault="00806DB2" w:rsidP="00806DB2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  <w:p w:rsidR="00806DB2" w:rsidRPr="00806DB2" w:rsidRDefault="00806DB2" w:rsidP="00806DB2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806DB2" w:rsidRPr="00806DB2" w:rsidRDefault="00806DB2" w:rsidP="00806DB2">
            <w:pPr>
              <w:ind w:left="-567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  <w:p w:rsidR="00806DB2" w:rsidRPr="00806DB2" w:rsidRDefault="00806DB2" w:rsidP="00806DB2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06DB2" w:rsidRPr="00806DB2" w:rsidTr="001B7DF6">
        <w:trPr>
          <w:trHeight w:val="874"/>
        </w:trPr>
        <w:tc>
          <w:tcPr>
            <w:tcW w:w="0" w:type="auto"/>
          </w:tcPr>
          <w:p w:rsidR="00806DB2" w:rsidRPr="00806DB2" w:rsidRDefault="00806DB2" w:rsidP="00806DB2">
            <w:pPr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0" w:type="auto"/>
          </w:tcPr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427,597</w:t>
            </w:r>
          </w:p>
        </w:tc>
        <w:tc>
          <w:tcPr>
            <w:tcW w:w="1055" w:type="dxa"/>
          </w:tcPr>
          <w:p w:rsidR="00806DB2" w:rsidRPr="00806DB2" w:rsidRDefault="00806DB2" w:rsidP="00806DB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color w:val="000000"/>
                <w:sz w:val="24"/>
                <w:szCs w:val="24"/>
                <w:lang w:eastAsia="en-US"/>
              </w:rPr>
              <w:t>41,597</w:t>
            </w:r>
          </w:p>
        </w:tc>
        <w:tc>
          <w:tcPr>
            <w:tcW w:w="1100" w:type="dxa"/>
          </w:tcPr>
          <w:p w:rsidR="00806DB2" w:rsidRPr="00806DB2" w:rsidRDefault="00806DB2" w:rsidP="00806DB2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990" w:type="dxa"/>
          </w:tcPr>
          <w:p w:rsidR="00806DB2" w:rsidRPr="00806DB2" w:rsidRDefault="00806DB2" w:rsidP="00806D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242,00</w:t>
            </w:r>
          </w:p>
          <w:p w:rsidR="00806DB2" w:rsidRPr="00806DB2" w:rsidRDefault="00806DB2" w:rsidP="00806DB2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806DB2" w:rsidRPr="00806DB2" w:rsidRDefault="00806DB2" w:rsidP="00806DB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7,0</w:t>
            </w:r>
          </w:p>
          <w:p w:rsidR="00806DB2" w:rsidRPr="00806DB2" w:rsidRDefault="00806DB2" w:rsidP="00806DB2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806DB2" w:rsidRPr="00806DB2" w:rsidRDefault="00806DB2" w:rsidP="00806DB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06DB2">
              <w:rPr>
                <w:rFonts w:eastAsia="Calibri"/>
                <w:sz w:val="24"/>
                <w:szCs w:val="24"/>
                <w:lang w:eastAsia="en-US"/>
              </w:rPr>
              <w:t>7,0</w:t>
            </w:r>
          </w:p>
          <w:p w:rsidR="00806DB2" w:rsidRPr="00806DB2" w:rsidRDefault="00806DB2" w:rsidP="00806DB2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77DA2" w:rsidRPr="00806DB2" w:rsidRDefault="00E77DA2" w:rsidP="00806DB2">
      <w:pPr>
        <w:jc w:val="both"/>
        <w:rPr>
          <w:sz w:val="28"/>
          <w:szCs w:val="28"/>
        </w:rPr>
      </w:pPr>
    </w:p>
    <w:p w:rsidR="0038053F" w:rsidRPr="00806DB2" w:rsidRDefault="0038053F" w:rsidP="00061B63">
      <w:pPr>
        <w:jc w:val="both"/>
        <w:rPr>
          <w:sz w:val="28"/>
          <w:szCs w:val="28"/>
        </w:rPr>
      </w:pPr>
      <w:r w:rsidRPr="00806DB2">
        <w:rPr>
          <w:sz w:val="28"/>
          <w:szCs w:val="28"/>
        </w:rPr>
        <w:tab/>
        <w:t xml:space="preserve">2. Настоящее постановление </w:t>
      </w:r>
      <w:r w:rsidR="00E830BF" w:rsidRPr="00806DB2">
        <w:rPr>
          <w:sz w:val="28"/>
          <w:szCs w:val="28"/>
        </w:rPr>
        <w:t>вступает в силу со дня принятия и подлежит обнародованию на информационных стендах.</w:t>
      </w:r>
      <w:r w:rsidR="008E6FD6" w:rsidRPr="00806DB2">
        <w:rPr>
          <w:sz w:val="28"/>
          <w:szCs w:val="28"/>
        </w:rPr>
        <w:t xml:space="preserve">   </w:t>
      </w:r>
    </w:p>
    <w:p w:rsidR="00061B63" w:rsidRPr="00806DB2" w:rsidRDefault="00061B63" w:rsidP="00061B63">
      <w:pPr>
        <w:jc w:val="both"/>
        <w:rPr>
          <w:sz w:val="28"/>
          <w:szCs w:val="28"/>
        </w:rPr>
      </w:pPr>
    </w:p>
    <w:p w:rsidR="00061B63" w:rsidRDefault="00061B63" w:rsidP="003210C8">
      <w:pPr>
        <w:jc w:val="both"/>
        <w:rPr>
          <w:sz w:val="28"/>
          <w:szCs w:val="28"/>
        </w:rPr>
        <w:sectPr w:rsidR="00061B63" w:rsidSect="00061B63">
          <w:pgSz w:w="12240" w:h="15840"/>
          <w:pgMar w:top="1134" w:right="567" w:bottom="851" w:left="1985" w:header="720" w:footer="720" w:gutter="0"/>
          <w:cols w:space="720"/>
        </w:sectPr>
      </w:pPr>
      <w:r w:rsidRPr="00806DB2">
        <w:rPr>
          <w:sz w:val="28"/>
          <w:szCs w:val="28"/>
        </w:rPr>
        <w:t>Глава Копьевского сельсовета</w:t>
      </w:r>
      <w:r w:rsidRPr="00E77DA2">
        <w:rPr>
          <w:sz w:val="28"/>
          <w:szCs w:val="28"/>
        </w:rPr>
        <w:t xml:space="preserve">                                           </w:t>
      </w:r>
      <w:proofErr w:type="spellStart"/>
      <w:r w:rsidR="00806DB2">
        <w:rPr>
          <w:sz w:val="28"/>
          <w:szCs w:val="28"/>
        </w:rPr>
        <w:t>А.А.Коропов</w:t>
      </w:r>
      <w:proofErr w:type="spellEnd"/>
    </w:p>
    <w:p w:rsidR="00CF0862" w:rsidRPr="00CF0862" w:rsidRDefault="00CF0862" w:rsidP="00806DB2">
      <w:pPr>
        <w:rPr>
          <w:bCs/>
          <w:sz w:val="24"/>
          <w:szCs w:val="24"/>
        </w:rPr>
      </w:pPr>
    </w:p>
    <w:sectPr w:rsidR="00CF0862" w:rsidRPr="00CF0862" w:rsidSect="00BC10B2">
      <w:pgSz w:w="15840" w:h="12240" w:orient="landscape"/>
      <w:pgMar w:top="1985" w:right="1134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9CE"/>
    <w:multiLevelType w:val="hybridMultilevel"/>
    <w:tmpl w:val="4A6684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B53B5"/>
    <w:multiLevelType w:val="hybridMultilevel"/>
    <w:tmpl w:val="DB66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018BC"/>
    <w:multiLevelType w:val="multilevel"/>
    <w:tmpl w:val="479824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CB63829"/>
    <w:multiLevelType w:val="hybridMultilevel"/>
    <w:tmpl w:val="9AF8A71C"/>
    <w:lvl w:ilvl="0" w:tplc="9126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CEE4EE">
      <w:numFmt w:val="none"/>
      <w:lvlText w:val=""/>
      <w:lvlJc w:val="left"/>
      <w:pPr>
        <w:tabs>
          <w:tab w:val="num" w:pos="360"/>
        </w:tabs>
      </w:pPr>
    </w:lvl>
    <w:lvl w:ilvl="2" w:tplc="0DB2C098">
      <w:numFmt w:val="none"/>
      <w:lvlText w:val=""/>
      <w:lvlJc w:val="left"/>
      <w:pPr>
        <w:tabs>
          <w:tab w:val="num" w:pos="360"/>
        </w:tabs>
      </w:pPr>
    </w:lvl>
    <w:lvl w:ilvl="3" w:tplc="0C4ACEEA">
      <w:numFmt w:val="none"/>
      <w:lvlText w:val=""/>
      <w:lvlJc w:val="left"/>
      <w:pPr>
        <w:tabs>
          <w:tab w:val="num" w:pos="360"/>
        </w:tabs>
      </w:pPr>
    </w:lvl>
    <w:lvl w:ilvl="4" w:tplc="6BA8864C">
      <w:numFmt w:val="none"/>
      <w:lvlText w:val=""/>
      <w:lvlJc w:val="left"/>
      <w:pPr>
        <w:tabs>
          <w:tab w:val="num" w:pos="360"/>
        </w:tabs>
      </w:pPr>
    </w:lvl>
    <w:lvl w:ilvl="5" w:tplc="AB3E17A8">
      <w:numFmt w:val="none"/>
      <w:lvlText w:val=""/>
      <w:lvlJc w:val="left"/>
      <w:pPr>
        <w:tabs>
          <w:tab w:val="num" w:pos="360"/>
        </w:tabs>
      </w:pPr>
    </w:lvl>
    <w:lvl w:ilvl="6" w:tplc="FFE6AC0C">
      <w:numFmt w:val="none"/>
      <w:lvlText w:val=""/>
      <w:lvlJc w:val="left"/>
      <w:pPr>
        <w:tabs>
          <w:tab w:val="num" w:pos="360"/>
        </w:tabs>
      </w:pPr>
    </w:lvl>
    <w:lvl w:ilvl="7" w:tplc="CB6ECC3A">
      <w:numFmt w:val="none"/>
      <w:lvlText w:val=""/>
      <w:lvlJc w:val="left"/>
      <w:pPr>
        <w:tabs>
          <w:tab w:val="num" w:pos="360"/>
        </w:tabs>
      </w:pPr>
    </w:lvl>
    <w:lvl w:ilvl="8" w:tplc="7A8CEF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45"/>
    <w:rsid w:val="00024BD6"/>
    <w:rsid w:val="00061B63"/>
    <w:rsid w:val="00072516"/>
    <w:rsid w:val="00085533"/>
    <w:rsid w:val="0009387D"/>
    <w:rsid w:val="00097210"/>
    <w:rsid w:val="000A79B1"/>
    <w:rsid w:val="00114E9B"/>
    <w:rsid w:val="00127321"/>
    <w:rsid w:val="00141579"/>
    <w:rsid w:val="00143C5B"/>
    <w:rsid w:val="00146A52"/>
    <w:rsid w:val="00175D1B"/>
    <w:rsid w:val="001778DE"/>
    <w:rsid w:val="001839D1"/>
    <w:rsid w:val="001860F5"/>
    <w:rsid w:val="001930C4"/>
    <w:rsid w:val="001A0D7C"/>
    <w:rsid w:val="001C1675"/>
    <w:rsid w:val="001F1F20"/>
    <w:rsid w:val="00230F77"/>
    <w:rsid w:val="00262C97"/>
    <w:rsid w:val="00281583"/>
    <w:rsid w:val="00285AD2"/>
    <w:rsid w:val="00290253"/>
    <w:rsid w:val="002A2FD0"/>
    <w:rsid w:val="002A5A0A"/>
    <w:rsid w:val="002B50BE"/>
    <w:rsid w:val="002D5752"/>
    <w:rsid w:val="002D6AA5"/>
    <w:rsid w:val="002E31DE"/>
    <w:rsid w:val="002E4425"/>
    <w:rsid w:val="002F60EF"/>
    <w:rsid w:val="002F68C2"/>
    <w:rsid w:val="00311C9C"/>
    <w:rsid w:val="00317560"/>
    <w:rsid w:val="00320C37"/>
    <w:rsid w:val="003210C8"/>
    <w:rsid w:val="003251BD"/>
    <w:rsid w:val="00325263"/>
    <w:rsid w:val="00365E36"/>
    <w:rsid w:val="0038053F"/>
    <w:rsid w:val="003A0F2B"/>
    <w:rsid w:val="003B17C7"/>
    <w:rsid w:val="003C30EA"/>
    <w:rsid w:val="003D7B3B"/>
    <w:rsid w:val="003F30CB"/>
    <w:rsid w:val="00405614"/>
    <w:rsid w:val="0040615C"/>
    <w:rsid w:val="00407A1B"/>
    <w:rsid w:val="00465E7F"/>
    <w:rsid w:val="0048030D"/>
    <w:rsid w:val="00485BA1"/>
    <w:rsid w:val="00486936"/>
    <w:rsid w:val="00490D2B"/>
    <w:rsid w:val="00494088"/>
    <w:rsid w:val="004A39FD"/>
    <w:rsid w:val="004C21EC"/>
    <w:rsid w:val="004C58A6"/>
    <w:rsid w:val="004F41BD"/>
    <w:rsid w:val="004F669C"/>
    <w:rsid w:val="005107D4"/>
    <w:rsid w:val="0052267B"/>
    <w:rsid w:val="005323F8"/>
    <w:rsid w:val="00537E68"/>
    <w:rsid w:val="00560433"/>
    <w:rsid w:val="005A71F6"/>
    <w:rsid w:val="005A7FB9"/>
    <w:rsid w:val="005C26FF"/>
    <w:rsid w:val="005E442E"/>
    <w:rsid w:val="006116F4"/>
    <w:rsid w:val="006145C9"/>
    <w:rsid w:val="006202F8"/>
    <w:rsid w:val="00633C44"/>
    <w:rsid w:val="00635F00"/>
    <w:rsid w:val="00644DE1"/>
    <w:rsid w:val="00667613"/>
    <w:rsid w:val="006833A3"/>
    <w:rsid w:val="00684B40"/>
    <w:rsid w:val="006A0E48"/>
    <w:rsid w:val="006A683A"/>
    <w:rsid w:val="006C158E"/>
    <w:rsid w:val="006D21D5"/>
    <w:rsid w:val="006D4BE8"/>
    <w:rsid w:val="0072361B"/>
    <w:rsid w:val="007306EB"/>
    <w:rsid w:val="00763A97"/>
    <w:rsid w:val="00796DF9"/>
    <w:rsid w:val="007A3B58"/>
    <w:rsid w:val="007A66AE"/>
    <w:rsid w:val="007C793E"/>
    <w:rsid w:val="007D32FB"/>
    <w:rsid w:val="007F77CC"/>
    <w:rsid w:val="00806DB2"/>
    <w:rsid w:val="008549DF"/>
    <w:rsid w:val="00863B45"/>
    <w:rsid w:val="00867608"/>
    <w:rsid w:val="008B241A"/>
    <w:rsid w:val="008E04AA"/>
    <w:rsid w:val="008E20AE"/>
    <w:rsid w:val="008E6A11"/>
    <w:rsid w:val="008E6FD6"/>
    <w:rsid w:val="00905E79"/>
    <w:rsid w:val="00911A87"/>
    <w:rsid w:val="00931D71"/>
    <w:rsid w:val="00952F9A"/>
    <w:rsid w:val="00965F7A"/>
    <w:rsid w:val="00987886"/>
    <w:rsid w:val="009A7687"/>
    <w:rsid w:val="009B0AD4"/>
    <w:rsid w:val="009B5323"/>
    <w:rsid w:val="009B55E5"/>
    <w:rsid w:val="009D1314"/>
    <w:rsid w:val="009E7372"/>
    <w:rsid w:val="009F0733"/>
    <w:rsid w:val="00A126E4"/>
    <w:rsid w:val="00A2051B"/>
    <w:rsid w:val="00A20EC2"/>
    <w:rsid w:val="00A3664B"/>
    <w:rsid w:val="00A36B31"/>
    <w:rsid w:val="00A41A80"/>
    <w:rsid w:val="00A703F0"/>
    <w:rsid w:val="00A96E60"/>
    <w:rsid w:val="00AB32BA"/>
    <w:rsid w:val="00AB6959"/>
    <w:rsid w:val="00AB77BB"/>
    <w:rsid w:val="00AC2245"/>
    <w:rsid w:val="00AC3B4C"/>
    <w:rsid w:val="00AD7BA6"/>
    <w:rsid w:val="00B00E68"/>
    <w:rsid w:val="00B16A6D"/>
    <w:rsid w:val="00B23E85"/>
    <w:rsid w:val="00B365B4"/>
    <w:rsid w:val="00B45E58"/>
    <w:rsid w:val="00B70ED6"/>
    <w:rsid w:val="00B734FB"/>
    <w:rsid w:val="00B84C29"/>
    <w:rsid w:val="00B95693"/>
    <w:rsid w:val="00BA1A1D"/>
    <w:rsid w:val="00BB21BC"/>
    <w:rsid w:val="00BC10B2"/>
    <w:rsid w:val="00BD0337"/>
    <w:rsid w:val="00BD7293"/>
    <w:rsid w:val="00BE0BD7"/>
    <w:rsid w:val="00C13794"/>
    <w:rsid w:val="00C157FC"/>
    <w:rsid w:val="00C26073"/>
    <w:rsid w:val="00C47A3E"/>
    <w:rsid w:val="00C602C5"/>
    <w:rsid w:val="00C61BFA"/>
    <w:rsid w:val="00C81BE7"/>
    <w:rsid w:val="00CB5D1D"/>
    <w:rsid w:val="00CD56D4"/>
    <w:rsid w:val="00CF0862"/>
    <w:rsid w:val="00D12C85"/>
    <w:rsid w:val="00D17B51"/>
    <w:rsid w:val="00D32AA4"/>
    <w:rsid w:val="00D65B9F"/>
    <w:rsid w:val="00D92638"/>
    <w:rsid w:val="00DA4DD4"/>
    <w:rsid w:val="00DC7689"/>
    <w:rsid w:val="00DE0FC2"/>
    <w:rsid w:val="00DE71F0"/>
    <w:rsid w:val="00E13DD1"/>
    <w:rsid w:val="00E3247A"/>
    <w:rsid w:val="00E56E34"/>
    <w:rsid w:val="00E60152"/>
    <w:rsid w:val="00E71BCF"/>
    <w:rsid w:val="00E753B8"/>
    <w:rsid w:val="00E77DA2"/>
    <w:rsid w:val="00E830BF"/>
    <w:rsid w:val="00E83E3C"/>
    <w:rsid w:val="00E93993"/>
    <w:rsid w:val="00EC79C6"/>
    <w:rsid w:val="00EE5548"/>
    <w:rsid w:val="00EF6216"/>
    <w:rsid w:val="00EF64AF"/>
    <w:rsid w:val="00EF7B56"/>
    <w:rsid w:val="00F12929"/>
    <w:rsid w:val="00F1298D"/>
    <w:rsid w:val="00F14BDC"/>
    <w:rsid w:val="00F16753"/>
    <w:rsid w:val="00F26CB5"/>
    <w:rsid w:val="00F274F0"/>
    <w:rsid w:val="00F30CCA"/>
    <w:rsid w:val="00F35BC6"/>
    <w:rsid w:val="00F5366E"/>
    <w:rsid w:val="00F66090"/>
    <w:rsid w:val="00F750A6"/>
    <w:rsid w:val="00F865BA"/>
    <w:rsid w:val="00FB3142"/>
    <w:rsid w:val="00FB6800"/>
    <w:rsid w:val="00FD0EB2"/>
    <w:rsid w:val="00FD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548"/>
  </w:style>
  <w:style w:type="paragraph" w:styleId="10">
    <w:name w:val="heading 1"/>
    <w:basedOn w:val="a"/>
    <w:next w:val="a"/>
    <w:qFormat/>
    <w:rsid w:val="00143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54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E5548"/>
    <w:pPr>
      <w:jc w:val="center"/>
    </w:pPr>
    <w:rPr>
      <w:sz w:val="28"/>
    </w:rPr>
  </w:style>
  <w:style w:type="paragraph" w:styleId="a4">
    <w:name w:val="Body Text"/>
    <w:basedOn w:val="a"/>
    <w:rsid w:val="00EE5548"/>
    <w:rPr>
      <w:sz w:val="28"/>
    </w:rPr>
  </w:style>
  <w:style w:type="paragraph" w:customStyle="1" w:styleId="ConsNonformat">
    <w:name w:val="ConsNonformat"/>
    <w:rsid w:val="00143C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DC7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290253"/>
    <w:rPr>
      <w:color w:val="0000FF"/>
      <w:u w:val="single"/>
    </w:rPr>
  </w:style>
  <w:style w:type="table" w:styleId="a7">
    <w:name w:val="Table Grid"/>
    <w:basedOn w:val="a1"/>
    <w:rsid w:val="0028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3210C8"/>
    <w:pPr>
      <w:numPr>
        <w:numId w:val="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sid w:val="00AB6959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684B4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4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548"/>
  </w:style>
  <w:style w:type="paragraph" w:styleId="10">
    <w:name w:val="heading 1"/>
    <w:basedOn w:val="a"/>
    <w:next w:val="a"/>
    <w:qFormat/>
    <w:rsid w:val="00143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54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E5548"/>
    <w:pPr>
      <w:jc w:val="center"/>
    </w:pPr>
    <w:rPr>
      <w:sz w:val="28"/>
    </w:rPr>
  </w:style>
  <w:style w:type="paragraph" w:styleId="a4">
    <w:name w:val="Body Text"/>
    <w:basedOn w:val="a"/>
    <w:rsid w:val="00EE5548"/>
    <w:rPr>
      <w:sz w:val="28"/>
    </w:rPr>
  </w:style>
  <w:style w:type="paragraph" w:customStyle="1" w:styleId="ConsNonformat">
    <w:name w:val="ConsNonformat"/>
    <w:rsid w:val="00143C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DC7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290253"/>
    <w:rPr>
      <w:color w:val="0000FF"/>
      <w:u w:val="single"/>
    </w:rPr>
  </w:style>
  <w:style w:type="table" w:styleId="a7">
    <w:name w:val="Table Grid"/>
    <w:basedOn w:val="a1"/>
    <w:rsid w:val="0028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3210C8"/>
    <w:pPr>
      <w:numPr>
        <w:numId w:val="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sid w:val="00AB6959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684B40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68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Кузнецова</dc:creator>
  <cp:lastModifiedBy>UseR</cp:lastModifiedBy>
  <cp:revision>3</cp:revision>
  <cp:lastPrinted>2023-03-22T08:47:00Z</cp:lastPrinted>
  <dcterms:created xsi:type="dcterms:W3CDTF">2023-03-22T08:39:00Z</dcterms:created>
  <dcterms:modified xsi:type="dcterms:W3CDTF">2023-03-22T08:47:00Z</dcterms:modified>
</cp:coreProperties>
</file>