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2B" w:rsidRPr="00E32E5C" w:rsidRDefault="00A0202B" w:rsidP="00E32E5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32E5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0202B" w:rsidRPr="00E32E5C" w:rsidRDefault="00A0202B" w:rsidP="00E32E5C">
      <w:pPr>
        <w:jc w:val="center"/>
        <w:rPr>
          <w:b/>
          <w:sz w:val="28"/>
          <w:szCs w:val="28"/>
        </w:rPr>
      </w:pPr>
      <w:r w:rsidRPr="00E32E5C">
        <w:rPr>
          <w:b/>
          <w:sz w:val="28"/>
          <w:szCs w:val="28"/>
        </w:rPr>
        <w:t>РЕСПУБЛИКА ХАКАСИЯ</w:t>
      </w:r>
    </w:p>
    <w:p w:rsidR="00A0202B" w:rsidRDefault="00A0202B" w:rsidP="00E32E5C">
      <w:pPr>
        <w:jc w:val="center"/>
        <w:rPr>
          <w:b/>
          <w:sz w:val="28"/>
          <w:szCs w:val="28"/>
        </w:rPr>
      </w:pPr>
      <w:r w:rsidRPr="00E32E5C">
        <w:rPr>
          <w:b/>
          <w:sz w:val="28"/>
          <w:szCs w:val="28"/>
        </w:rPr>
        <w:t>ОРДЖОНИКИДЗЕВСКИЙ РАЙОН</w:t>
      </w:r>
    </w:p>
    <w:p w:rsidR="00E32E5C" w:rsidRPr="00E32E5C" w:rsidRDefault="00E32E5C" w:rsidP="00E32E5C">
      <w:pPr>
        <w:jc w:val="center"/>
        <w:rPr>
          <w:b/>
          <w:sz w:val="28"/>
          <w:szCs w:val="28"/>
        </w:rPr>
      </w:pPr>
    </w:p>
    <w:p w:rsidR="00E32E5C" w:rsidRDefault="00A0202B" w:rsidP="00E32E5C">
      <w:pPr>
        <w:jc w:val="center"/>
        <w:rPr>
          <w:b/>
          <w:sz w:val="28"/>
          <w:szCs w:val="28"/>
        </w:rPr>
      </w:pPr>
      <w:r w:rsidRPr="00E32E5C">
        <w:rPr>
          <w:b/>
          <w:sz w:val="28"/>
          <w:szCs w:val="28"/>
        </w:rPr>
        <w:t xml:space="preserve">АДМИНИСТРАЦИЯ </w:t>
      </w:r>
    </w:p>
    <w:p w:rsidR="00A0202B" w:rsidRPr="00E32E5C" w:rsidRDefault="00E32E5C" w:rsidP="00E32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</w:t>
      </w:r>
      <w:r w:rsidR="00A0202B" w:rsidRPr="00E32E5C">
        <w:rPr>
          <w:b/>
          <w:sz w:val="28"/>
          <w:szCs w:val="28"/>
        </w:rPr>
        <w:t xml:space="preserve"> СЕЛЬСОВЕТА</w:t>
      </w:r>
    </w:p>
    <w:p w:rsidR="00A0202B" w:rsidRPr="00E32E5C" w:rsidRDefault="00A0202B" w:rsidP="00E32E5C">
      <w:pPr>
        <w:rPr>
          <w:sz w:val="28"/>
          <w:szCs w:val="28"/>
        </w:rPr>
      </w:pPr>
    </w:p>
    <w:p w:rsidR="00A0202B" w:rsidRDefault="00A0202B" w:rsidP="00A0202B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0202B" w:rsidRDefault="00A0202B" w:rsidP="00A0202B">
      <w:pPr>
        <w:jc w:val="center"/>
        <w:rPr>
          <w:sz w:val="20"/>
        </w:rPr>
      </w:pPr>
    </w:p>
    <w:p w:rsidR="00A0202B" w:rsidRDefault="0026017C" w:rsidP="00A0202B">
      <w:pPr>
        <w:jc w:val="center"/>
        <w:rPr>
          <w:sz w:val="28"/>
        </w:rPr>
      </w:pPr>
      <w:r>
        <w:rPr>
          <w:sz w:val="28"/>
        </w:rPr>
        <w:t>26 мая</w:t>
      </w:r>
      <w:r w:rsidR="005162C9">
        <w:rPr>
          <w:sz w:val="28"/>
        </w:rPr>
        <w:t xml:space="preserve"> 2022</w:t>
      </w:r>
      <w:r w:rsidR="00A0202B">
        <w:rPr>
          <w:sz w:val="28"/>
        </w:rPr>
        <w:t xml:space="preserve">г.                                                           </w:t>
      </w:r>
      <w:r w:rsidR="00E32E5C">
        <w:rPr>
          <w:sz w:val="28"/>
        </w:rPr>
        <w:t xml:space="preserve"> </w:t>
      </w:r>
      <w:r>
        <w:rPr>
          <w:sz w:val="28"/>
        </w:rPr>
        <w:t xml:space="preserve">                            № 36</w:t>
      </w:r>
    </w:p>
    <w:p w:rsidR="00A0202B" w:rsidRDefault="00E32E5C" w:rsidP="00A020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EC3530">
        <w:rPr>
          <w:sz w:val="28"/>
          <w:szCs w:val="28"/>
        </w:rPr>
        <w:t>Орджоникидзевское</w:t>
      </w:r>
      <w:proofErr w:type="spellEnd"/>
    </w:p>
    <w:p w:rsidR="00EC3530" w:rsidRDefault="00EC3530" w:rsidP="00A0202B">
      <w:pPr>
        <w:jc w:val="center"/>
        <w:rPr>
          <w:sz w:val="28"/>
          <w:szCs w:val="28"/>
        </w:rPr>
      </w:pPr>
    </w:p>
    <w:p w:rsidR="00E32E5C" w:rsidRDefault="00E32E5C" w:rsidP="00E32E5C">
      <w:pPr>
        <w:jc w:val="center"/>
        <w:rPr>
          <w:b/>
          <w:bCs/>
          <w:sz w:val="28"/>
          <w:szCs w:val="28"/>
        </w:rPr>
      </w:pPr>
      <w:r w:rsidRPr="00E32E5C">
        <w:rPr>
          <w:b/>
          <w:bCs/>
          <w:sz w:val="28"/>
          <w:szCs w:val="28"/>
        </w:rPr>
        <w:t xml:space="preserve">О </w:t>
      </w:r>
      <w:proofErr w:type="spellStart"/>
      <w:r w:rsidRPr="00E32E5C">
        <w:rPr>
          <w:b/>
          <w:bCs/>
          <w:sz w:val="28"/>
          <w:szCs w:val="28"/>
        </w:rPr>
        <w:t>перезакладке</w:t>
      </w:r>
      <w:proofErr w:type="spellEnd"/>
      <w:r w:rsidRPr="00E32E5C">
        <w:rPr>
          <w:b/>
          <w:bCs/>
          <w:sz w:val="28"/>
          <w:szCs w:val="28"/>
        </w:rPr>
        <w:t xml:space="preserve"> </w:t>
      </w:r>
      <w:proofErr w:type="spellStart"/>
      <w:r w:rsidRPr="00E32E5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охозяйственных</w:t>
      </w:r>
      <w:proofErr w:type="spellEnd"/>
      <w:r>
        <w:rPr>
          <w:b/>
          <w:bCs/>
          <w:sz w:val="28"/>
          <w:szCs w:val="28"/>
        </w:rPr>
        <w:t xml:space="preserve"> книг </w:t>
      </w:r>
    </w:p>
    <w:p w:rsidR="002727AE" w:rsidRPr="00E32E5C" w:rsidRDefault="00E32E5C" w:rsidP="00E32E5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Орджоникидзевского</w:t>
      </w:r>
      <w:r w:rsidRPr="00E32E5C">
        <w:rPr>
          <w:b/>
          <w:bCs/>
          <w:sz w:val="28"/>
          <w:szCs w:val="28"/>
        </w:rPr>
        <w:t xml:space="preserve"> сельсовета на период с 2022 по 2026 годы</w:t>
      </w:r>
    </w:p>
    <w:p w:rsidR="00A0202B" w:rsidRDefault="00A0202B"/>
    <w:p w:rsidR="00A0202B" w:rsidRPr="00A0202B" w:rsidRDefault="00A0202B" w:rsidP="00E32E5C">
      <w:pPr>
        <w:ind w:firstLine="708"/>
        <w:jc w:val="both"/>
        <w:rPr>
          <w:sz w:val="26"/>
        </w:rPr>
      </w:pPr>
      <w:r>
        <w:rPr>
          <w:sz w:val="26"/>
        </w:rPr>
        <w:t xml:space="preserve">На основании статьи 8 Федерального закона от 07.07.2003 № 112-ФЗ «О личном подсобном хозяйстве», приказа Министерства сельского хозяйства Российской Федерации от 11.10.2010 № 345, в связи с </w:t>
      </w:r>
      <w:bookmarkStart w:id="0" w:name="_GoBack"/>
      <w:r>
        <w:rPr>
          <w:sz w:val="26"/>
        </w:rPr>
        <w:t xml:space="preserve">истечением пятилетнего периода 2017 – 2021 годов закладки </w:t>
      </w:r>
      <w:proofErr w:type="spellStart"/>
      <w:r>
        <w:rPr>
          <w:sz w:val="26"/>
        </w:rPr>
        <w:t>П</w:t>
      </w:r>
      <w:r w:rsidR="00E32E5C">
        <w:rPr>
          <w:sz w:val="26"/>
        </w:rPr>
        <w:t>охозяйственных</w:t>
      </w:r>
      <w:proofErr w:type="spellEnd"/>
      <w:r w:rsidR="00E32E5C">
        <w:rPr>
          <w:sz w:val="26"/>
        </w:rPr>
        <w:t xml:space="preserve"> книг Орджоникидзевского</w:t>
      </w:r>
      <w:r>
        <w:rPr>
          <w:sz w:val="26"/>
        </w:rPr>
        <w:t xml:space="preserve"> сельсовета</w:t>
      </w:r>
      <w:bookmarkEnd w:id="0"/>
      <w:r>
        <w:rPr>
          <w:sz w:val="26"/>
        </w:rPr>
        <w:t xml:space="preserve">, </w:t>
      </w:r>
      <w:r w:rsidRPr="00A23C13">
        <w:rPr>
          <w:sz w:val="26"/>
        </w:rPr>
        <w:t xml:space="preserve"> администрация </w:t>
      </w:r>
      <w:r w:rsidR="00E32E5C">
        <w:rPr>
          <w:sz w:val="26"/>
        </w:rPr>
        <w:t>Орджоникидзевского</w:t>
      </w:r>
      <w:r w:rsidRPr="00A23C13">
        <w:rPr>
          <w:sz w:val="26"/>
        </w:rPr>
        <w:t xml:space="preserve"> сельсовета </w:t>
      </w:r>
      <w:r w:rsidR="00E32E5C">
        <w:rPr>
          <w:sz w:val="26"/>
        </w:rPr>
        <w:t>постановляет:</w:t>
      </w:r>
    </w:p>
    <w:p w:rsidR="00A0202B" w:rsidRPr="00A23C13" w:rsidRDefault="00A0202B" w:rsidP="00A0202B">
      <w:pPr>
        <w:jc w:val="center"/>
        <w:rPr>
          <w:sz w:val="26"/>
        </w:rPr>
      </w:pPr>
    </w:p>
    <w:p w:rsidR="00A0202B" w:rsidRDefault="00A0202B" w:rsidP="00A0202B">
      <w:pPr>
        <w:tabs>
          <w:tab w:val="left" w:pos="1134"/>
        </w:tabs>
        <w:jc w:val="both"/>
        <w:rPr>
          <w:sz w:val="26"/>
        </w:rPr>
      </w:pPr>
      <w:r>
        <w:rPr>
          <w:sz w:val="26"/>
        </w:rPr>
        <w:t xml:space="preserve">     </w:t>
      </w:r>
      <w:r w:rsidRPr="00A23C13">
        <w:rPr>
          <w:sz w:val="26"/>
        </w:rPr>
        <w:t>1</w:t>
      </w:r>
      <w:r>
        <w:rPr>
          <w:sz w:val="26"/>
        </w:rPr>
        <w:t xml:space="preserve">. Провести </w:t>
      </w:r>
      <w:proofErr w:type="spellStart"/>
      <w:r>
        <w:rPr>
          <w:sz w:val="26"/>
        </w:rPr>
        <w:t>перезакладку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</w:t>
      </w:r>
      <w:r w:rsidR="00E32E5C">
        <w:rPr>
          <w:sz w:val="26"/>
        </w:rPr>
        <w:t>охозяйственных</w:t>
      </w:r>
      <w:proofErr w:type="spellEnd"/>
      <w:r w:rsidR="00E32E5C">
        <w:rPr>
          <w:sz w:val="26"/>
        </w:rPr>
        <w:t xml:space="preserve"> книг Орджоникидзевского</w:t>
      </w:r>
      <w:r>
        <w:rPr>
          <w:sz w:val="26"/>
        </w:rPr>
        <w:t xml:space="preserve"> сельсовета на период с 2022 по 2026 годы.</w:t>
      </w:r>
    </w:p>
    <w:p w:rsidR="00A0202B" w:rsidRDefault="00A0202B" w:rsidP="00A0202B">
      <w:pPr>
        <w:tabs>
          <w:tab w:val="left" w:pos="1134"/>
        </w:tabs>
        <w:jc w:val="both"/>
        <w:rPr>
          <w:sz w:val="26"/>
        </w:rPr>
      </w:pPr>
      <w:r>
        <w:rPr>
          <w:sz w:val="26"/>
        </w:rPr>
        <w:t xml:space="preserve">      2. Утвердить реестр </w:t>
      </w:r>
      <w:proofErr w:type="spellStart"/>
      <w:r>
        <w:rPr>
          <w:sz w:val="26"/>
        </w:rPr>
        <w:t>П</w:t>
      </w:r>
      <w:r w:rsidR="00400FA2">
        <w:rPr>
          <w:sz w:val="26"/>
        </w:rPr>
        <w:t>охозяйственных</w:t>
      </w:r>
      <w:proofErr w:type="spellEnd"/>
      <w:r w:rsidR="00400FA2">
        <w:rPr>
          <w:sz w:val="26"/>
        </w:rPr>
        <w:t xml:space="preserve"> книг Орджоникидзевского</w:t>
      </w:r>
      <w:r>
        <w:rPr>
          <w:sz w:val="26"/>
        </w:rPr>
        <w:t xml:space="preserve"> сельсовета на период с 2022 по 2026 годы (приложение 1).</w:t>
      </w:r>
    </w:p>
    <w:p w:rsidR="00A0202B" w:rsidRPr="00A23C13" w:rsidRDefault="00A0202B" w:rsidP="00A0202B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</w:rPr>
        <w:t xml:space="preserve">      3. Ответственность за </w:t>
      </w:r>
      <w:proofErr w:type="spellStart"/>
      <w:r>
        <w:rPr>
          <w:sz w:val="26"/>
        </w:rPr>
        <w:t>перезакладку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</w:t>
      </w:r>
      <w:r w:rsidR="00400FA2">
        <w:rPr>
          <w:sz w:val="26"/>
        </w:rPr>
        <w:t>охозяйственных</w:t>
      </w:r>
      <w:proofErr w:type="spellEnd"/>
      <w:r w:rsidR="00400FA2">
        <w:rPr>
          <w:sz w:val="26"/>
        </w:rPr>
        <w:t xml:space="preserve"> книг Орджоникидзевского</w:t>
      </w:r>
      <w:r>
        <w:rPr>
          <w:sz w:val="26"/>
        </w:rPr>
        <w:t xml:space="preserve"> сельсовета на период с 2022 по 2026 го</w:t>
      </w:r>
      <w:r w:rsidR="00400FA2">
        <w:rPr>
          <w:sz w:val="26"/>
        </w:rPr>
        <w:t>ды возложить на делопроизводителя администрации Орджоникидзевского сельсовета Двухжильную Г.А.</w:t>
      </w:r>
    </w:p>
    <w:p w:rsidR="00A0202B" w:rsidRDefault="00A0202B" w:rsidP="00A0202B">
      <w:pPr>
        <w:jc w:val="both"/>
        <w:rPr>
          <w:sz w:val="26"/>
          <w:szCs w:val="26"/>
        </w:rPr>
      </w:pPr>
      <w:r>
        <w:rPr>
          <w:sz w:val="26"/>
        </w:rPr>
        <w:t xml:space="preserve">     4.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оставляю за собой.</w:t>
      </w:r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 w:rsidR="00400FA2">
        <w:rPr>
          <w:sz w:val="26"/>
          <w:szCs w:val="26"/>
        </w:rPr>
        <w:t xml:space="preserve"> Орджоникидзевского</w:t>
      </w:r>
      <w:r w:rsidRPr="0084249B">
        <w:rPr>
          <w:sz w:val="26"/>
          <w:szCs w:val="26"/>
        </w:rPr>
        <w:t xml:space="preserve"> сельсовета                                      </w:t>
      </w:r>
      <w:r w:rsidR="00400FA2">
        <w:rPr>
          <w:sz w:val="26"/>
          <w:szCs w:val="26"/>
        </w:rPr>
        <w:t xml:space="preserve">              </w:t>
      </w:r>
      <w:proofErr w:type="spellStart"/>
      <w:r w:rsidR="00400FA2">
        <w:rPr>
          <w:sz w:val="26"/>
          <w:szCs w:val="26"/>
        </w:rPr>
        <w:t>А.М.Бетехтин</w:t>
      </w:r>
      <w:proofErr w:type="spellEnd"/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rPr>
          <w:sz w:val="26"/>
          <w:szCs w:val="26"/>
        </w:rPr>
      </w:pPr>
    </w:p>
    <w:p w:rsidR="00400FA2" w:rsidRDefault="00400FA2" w:rsidP="00A0202B">
      <w:pPr>
        <w:pStyle w:val="a7"/>
        <w:spacing w:before="0" w:beforeAutospacing="0" w:after="0" w:afterAutospacing="0" w:line="240" w:lineRule="auto"/>
        <w:jc w:val="right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1 </w:t>
      </w:r>
    </w:p>
    <w:p w:rsidR="00A0202B" w:rsidRDefault="00A0202B" w:rsidP="00A0202B">
      <w:pPr>
        <w:pStyle w:val="a7"/>
        <w:spacing w:before="0" w:beforeAutospacing="0" w:after="0" w:afterAutospacing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A0202B" w:rsidRDefault="0026017C" w:rsidP="00A0202B">
      <w:pPr>
        <w:pStyle w:val="a7"/>
        <w:spacing w:before="0" w:beforeAutospacing="0" w:after="0" w:afterAutospacing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Орджоникидзевского</w:t>
      </w:r>
      <w:r w:rsidR="00A0202B">
        <w:rPr>
          <w:sz w:val="26"/>
          <w:szCs w:val="26"/>
        </w:rPr>
        <w:t xml:space="preserve"> сельсовета </w:t>
      </w:r>
    </w:p>
    <w:p w:rsidR="00A0202B" w:rsidRDefault="0026017C" w:rsidP="00A0202B">
      <w:pPr>
        <w:pStyle w:val="a7"/>
        <w:spacing w:before="0" w:beforeAutospacing="0" w:after="0" w:afterAutospacing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от 26.05.2022 № 36</w:t>
      </w:r>
    </w:p>
    <w:p w:rsidR="00A0202B" w:rsidRDefault="00A0202B" w:rsidP="00A0202B">
      <w:pPr>
        <w:pStyle w:val="a7"/>
        <w:spacing w:before="0" w:beforeAutospacing="0" w:after="0" w:afterAutospacing="0" w:line="240" w:lineRule="auto"/>
        <w:jc w:val="right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РЕЕСТР</w:t>
      </w:r>
    </w:p>
    <w:p w:rsidR="00A0202B" w:rsidRDefault="00A0202B" w:rsidP="00A0202B">
      <w:pPr>
        <w:pStyle w:val="a7"/>
        <w:spacing w:before="0" w:beforeAutospacing="0" w:after="0" w:afterAutospacing="0" w:line="240" w:lineRule="auto"/>
        <w:jc w:val="center"/>
        <w:rPr>
          <w:sz w:val="26"/>
          <w:szCs w:val="26"/>
        </w:rPr>
      </w:pPr>
    </w:p>
    <w:p w:rsidR="00A0202B" w:rsidRDefault="00A0202B" w:rsidP="00A0202B">
      <w:pPr>
        <w:pStyle w:val="a7"/>
        <w:spacing w:before="0" w:beforeAutospacing="0" w:after="0" w:afterAutospacing="0" w:line="240" w:lineRule="auto"/>
        <w:jc w:val="center"/>
        <w:rPr>
          <w:rFonts w:eastAsia="Times New Roman"/>
          <w:sz w:val="26"/>
          <w:szCs w:val="20"/>
        </w:rPr>
      </w:pPr>
      <w:proofErr w:type="spellStart"/>
      <w:r>
        <w:rPr>
          <w:rFonts w:eastAsia="Times New Roman"/>
          <w:sz w:val="26"/>
          <w:szCs w:val="20"/>
        </w:rPr>
        <w:t>По</w:t>
      </w:r>
      <w:r w:rsidR="0026017C">
        <w:rPr>
          <w:rFonts w:eastAsia="Times New Roman"/>
          <w:sz w:val="26"/>
          <w:szCs w:val="20"/>
        </w:rPr>
        <w:t>хозяйственных</w:t>
      </w:r>
      <w:proofErr w:type="spellEnd"/>
      <w:r w:rsidR="0026017C">
        <w:rPr>
          <w:rFonts w:eastAsia="Times New Roman"/>
          <w:sz w:val="26"/>
          <w:szCs w:val="20"/>
        </w:rPr>
        <w:t xml:space="preserve"> книг Орджоникидзевского</w:t>
      </w:r>
      <w:r>
        <w:rPr>
          <w:rFonts w:eastAsia="Times New Roman"/>
          <w:sz w:val="26"/>
          <w:szCs w:val="20"/>
        </w:rPr>
        <w:t xml:space="preserve"> сельсовета</w:t>
      </w:r>
    </w:p>
    <w:p w:rsidR="00A0202B" w:rsidRDefault="00A0202B" w:rsidP="00A0202B">
      <w:pPr>
        <w:pStyle w:val="a7"/>
        <w:spacing w:before="0" w:beforeAutospacing="0" w:after="0" w:afterAutospacing="0" w:line="240" w:lineRule="auto"/>
        <w:jc w:val="center"/>
        <w:rPr>
          <w:rFonts w:eastAsia="Times New Roman"/>
          <w:sz w:val="26"/>
          <w:szCs w:val="20"/>
        </w:rPr>
      </w:pPr>
      <w:r>
        <w:rPr>
          <w:rFonts w:eastAsia="Times New Roman"/>
          <w:sz w:val="26"/>
          <w:szCs w:val="20"/>
        </w:rPr>
        <w:t xml:space="preserve"> на период с 2022 по 2026 годы</w:t>
      </w:r>
    </w:p>
    <w:p w:rsidR="00A0202B" w:rsidRDefault="00A0202B" w:rsidP="00A0202B">
      <w:pPr>
        <w:pStyle w:val="a7"/>
        <w:spacing w:before="0" w:beforeAutospacing="0" w:after="0" w:afterAutospacing="0" w:line="240" w:lineRule="auto"/>
        <w:jc w:val="center"/>
        <w:rPr>
          <w:rFonts w:eastAsia="Times New Roman"/>
          <w:sz w:val="26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3"/>
        <w:gridCol w:w="1562"/>
        <w:gridCol w:w="1559"/>
        <w:gridCol w:w="5776"/>
      </w:tblGrid>
      <w:tr w:rsidR="00A0202B" w:rsidRPr="00A0202B" w:rsidTr="002127AE">
        <w:tc>
          <w:tcPr>
            <w:tcW w:w="673" w:type="dxa"/>
          </w:tcPr>
          <w:p w:rsidR="00A0202B" w:rsidRPr="00A0202B" w:rsidRDefault="00A0202B" w:rsidP="00A020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0202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62" w:type="dxa"/>
          </w:tcPr>
          <w:p w:rsidR="00A0202B" w:rsidRPr="00A0202B" w:rsidRDefault="00A0202B" w:rsidP="00A020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0202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A0202B" w:rsidRPr="00A0202B" w:rsidRDefault="00A0202B" w:rsidP="00A020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0202B">
              <w:rPr>
                <w:rFonts w:ascii="Times New Roman" w:hAnsi="Times New Roman" w:cs="Times New Roman"/>
                <w:sz w:val="26"/>
                <w:szCs w:val="26"/>
              </w:rPr>
              <w:t xml:space="preserve"> книги</w:t>
            </w:r>
          </w:p>
        </w:tc>
        <w:tc>
          <w:tcPr>
            <w:tcW w:w="1559" w:type="dxa"/>
          </w:tcPr>
          <w:p w:rsidR="00A0202B" w:rsidRPr="00A0202B" w:rsidRDefault="00A0202B" w:rsidP="00A020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0202B">
              <w:rPr>
                <w:rFonts w:ascii="Times New Roman" w:hAnsi="Times New Roman" w:cs="Times New Roman"/>
                <w:sz w:val="26"/>
                <w:szCs w:val="26"/>
              </w:rPr>
              <w:t>Количество страниц</w:t>
            </w:r>
          </w:p>
        </w:tc>
        <w:tc>
          <w:tcPr>
            <w:tcW w:w="5777" w:type="dxa"/>
          </w:tcPr>
          <w:p w:rsidR="00A0202B" w:rsidRPr="00A0202B" w:rsidRDefault="00A0202B" w:rsidP="00A020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0202B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пункта, улиц</w:t>
            </w:r>
          </w:p>
        </w:tc>
      </w:tr>
      <w:tr w:rsidR="00A0202B" w:rsidRPr="00A0202B" w:rsidTr="002127AE">
        <w:tc>
          <w:tcPr>
            <w:tcW w:w="673" w:type="dxa"/>
          </w:tcPr>
          <w:p w:rsidR="00A0202B" w:rsidRPr="00A0202B" w:rsidRDefault="00A0202B" w:rsidP="0026017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0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2" w:type="dxa"/>
          </w:tcPr>
          <w:p w:rsidR="00A0202B" w:rsidRPr="00A0202B" w:rsidRDefault="00A0202B" w:rsidP="004068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0202B">
              <w:rPr>
                <w:rFonts w:ascii="Times New Roman" w:hAnsi="Times New Roman" w:cs="Times New Roman"/>
                <w:sz w:val="26"/>
                <w:szCs w:val="26"/>
              </w:rPr>
              <w:t>Книга № 1</w:t>
            </w:r>
            <w:r w:rsidR="0026017C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1559" w:type="dxa"/>
          </w:tcPr>
          <w:p w:rsidR="00A0202B" w:rsidRPr="00A0202B" w:rsidRDefault="0026017C" w:rsidP="0026017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068C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77" w:type="dxa"/>
          </w:tcPr>
          <w:p w:rsidR="00A0202B" w:rsidRPr="00A0202B" w:rsidRDefault="004068CA" w:rsidP="00A020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26017C">
              <w:rPr>
                <w:rFonts w:ascii="Times New Roman" w:hAnsi="Times New Roman" w:cs="Times New Roman"/>
                <w:sz w:val="26"/>
                <w:szCs w:val="26"/>
              </w:rPr>
              <w:t>Орджоникидзевское</w:t>
            </w:r>
            <w:proofErr w:type="spellEnd"/>
            <w:r w:rsidR="0026017C">
              <w:rPr>
                <w:rFonts w:ascii="Times New Roman" w:hAnsi="Times New Roman" w:cs="Times New Roman"/>
                <w:sz w:val="26"/>
                <w:szCs w:val="26"/>
              </w:rPr>
              <w:t>, ул. Советская</w:t>
            </w:r>
          </w:p>
        </w:tc>
      </w:tr>
      <w:tr w:rsidR="00A0202B" w:rsidRPr="00A0202B" w:rsidTr="002127AE">
        <w:tc>
          <w:tcPr>
            <w:tcW w:w="673" w:type="dxa"/>
          </w:tcPr>
          <w:p w:rsidR="00A0202B" w:rsidRPr="00A0202B" w:rsidRDefault="00A0202B" w:rsidP="0026017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0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2" w:type="dxa"/>
          </w:tcPr>
          <w:p w:rsidR="00A0202B" w:rsidRPr="00A0202B" w:rsidRDefault="00A0202B" w:rsidP="004068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0202B">
              <w:rPr>
                <w:rFonts w:ascii="Times New Roman" w:hAnsi="Times New Roman" w:cs="Times New Roman"/>
                <w:sz w:val="26"/>
                <w:szCs w:val="26"/>
              </w:rPr>
              <w:t xml:space="preserve">Книга № </w:t>
            </w:r>
            <w:r w:rsidR="002601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A0202B" w:rsidRPr="00A0202B" w:rsidRDefault="0026017C" w:rsidP="0026017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777" w:type="dxa"/>
          </w:tcPr>
          <w:p w:rsidR="00A0202B" w:rsidRPr="00A0202B" w:rsidRDefault="0026017C" w:rsidP="00A020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Орджоникидзевское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Подгорная</w:t>
            </w:r>
          </w:p>
          <w:p w:rsidR="00A0202B" w:rsidRPr="00A0202B" w:rsidRDefault="00A0202B" w:rsidP="00A020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02B" w:rsidRPr="00A0202B" w:rsidTr="002127AE">
        <w:tc>
          <w:tcPr>
            <w:tcW w:w="673" w:type="dxa"/>
          </w:tcPr>
          <w:p w:rsidR="00A0202B" w:rsidRPr="00A0202B" w:rsidRDefault="00A0202B" w:rsidP="0026017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0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2" w:type="dxa"/>
          </w:tcPr>
          <w:p w:rsidR="00A0202B" w:rsidRPr="00A0202B" w:rsidRDefault="00A0202B" w:rsidP="004068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0202B">
              <w:rPr>
                <w:rFonts w:ascii="Times New Roman" w:hAnsi="Times New Roman" w:cs="Times New Roman"/>
                <w:sz w:val="26"/>
                <w:szCs w:val="26"/>
              </w:rPr>
              <w:t xml:space="preserve">Книга № </w:t>
            </w:r>
            <w:r w:rsidR="002601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A0202B" w:rsidRPr="00A0202B" w:rsidRDefault="0026017C" w:rsidP="0026017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777" w:type="dxa"/>
          </w:tcPr>
          <w:p w:rsidR="00A0202B" w:rsidRPr="00A0202B" w:rsidRDefault="0026017C" w:rsidP="0026017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Орджоникидзевское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Рудничная, Заводская, Горка, пер.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пер.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Первомайский</w:t>
            </w:r>
            <w:proofErr w:type="gramEnd"/>
          </w:p>
        </w:tc>
      </w:tr>
      <w:tr w:rsidR="00A0202B" w:rsidRPr="00A0202B" w:rsidTr="002127AE">
        <w:tc>
          <w:tcPr>
            <w:tcW w:w="673" w:type="dxa"/>
          </w:tcPr>
          <w:p w:rsidR="00A0202B" w:rsidRPr="00A0202B" w:rsidRDefault="00A0202B" w:rsidP="0026017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0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2" w:type="dxa"/>
          </w:tcPr>
          <w:p w:rsidR="00A0202B" w:rsidRPr="00A0202B" w:rsidRDefault="00A0202B" w:rsidP="004068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0202B">
              <w:rPr>
                <w:rFonts w:ascii="Times New Roman" w:hAnsi="Times New Roman" w:cs="Times New Roman"/>
                <w:sz w:val="26"/>
                <w:szCs w:val="26"/>
              </w:rPr>
              <w:t xml:space="preserve">Книга № </w:t>
            </w:r>
            <w:r w:rsidR="0026017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0202B" w:rsidRPr="00A0202B" w:rsidRDefault="0026017C" w:rsidP="0026017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777" w:type="dxa"/>
          </w:tcPr>
          <w:p w:rsidR="00A0202B" w:rsidRPr="00A0202B" w:rsidRDefault="0026017C" w:rsidP="00422D5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Орджоникидзевское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Октябрьская</w:t>
            </w:r>
          </w:p>
        </w:tc>
      </w:tr>
      <w:tr w:rsidR="00A0202B" w:rsidRPr="00A0202B" w:rsidTr="002127AE">
        <w:tc>
          <w:tcPr>
            <w:tcW w:w="673" w:type="dxa"/>
          </w:tcPr>
          <w:p w:rsidR="00A0202B" w:rsidRPr="00A0202B" w:rsidRDefault="00A0202B" w:rsidP="0026017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0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2" w:type="dxa"/>
          </w:tcPr>
          <w:p w:rsidR="00A0202B" w:rsidRPr="00A0202B" w:rsidRDefault="00A0202B" w:rsidP="004068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0202B">
              <w:rPr>
                <w:rFonts w:ascii="Times New Roman" w:hAnsi="Times New Roman" w:cs="Times New Roman"/>
                <w:sz w:val="26"/>
                <w:szCs w:val="26"/>
              </w:rPr>
              <w:t xml:space="preserve">Книга № </w:t>
            </w:r>
            <w:r w:rsidR="0026017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A0202B" w:rsidRPr="00A0202B" w:rsidRDefault="0026017C" w:rsidP="0026017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777" w:type="dxa"/>
          </w:tcPr>
          <w:p w:rsidR="00A0202B" w:rsidRPr="00A0202B" w:rsidRDefault="004068CA" w:rsidP="00A020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2601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6017C">
              <w:rPr>
                <w:rFonts w:ascii="Times New Roman" w:hAnsi="Times New Roman" w:cs="Times New Roman"/>
                <w:sz w:val="26"/>
                <w:szCs w:val="26"/>
              </w:rPr>
              <w:t>Орджоникидзевское</w:t>
            </w:r>
            <w:proofErr w:type="spellEnd"/>
            <w:r w:rsidR="0026017C">
              <w:rPr>
                <w:rFonts w:ascii="Times New Roman" w:hAnsi="Times New Roman" w:cs="Times New Roman"/>
                <w:sz w:val="26"/>
                <w:szCs w:val="26"/>
              </w:rPr>
              <w:t>, ул. Набережная</w:t>
            </w:r>
          </w:p>
          <w:p w:rsidR="00A0202B" w:rsidRPr="00A0202B" w:rsidRDefault="00A0202B" w:rsidP="00A020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8CA" w:rsidRPr="00A0202B" w:rsidTr="002127AE">
        <w:tc>
          <w:tcPr>
            <w:tcW w:w="673" w:type="dxa"/>
          </w:tcPr>
          <w:p w:rsidR="004068CA" w:rsidRPr="00A0202B" w:rsidRDefault="004068CA" w:rsidP="0026017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62" w:type="dxa"/>
          </w:tcPr>
          <w:p w:rsidR="004068CA" w:rsidRPr="00A0202B" w:rsidRDefault="0026017C" w:rsidP="004068C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Книга № 7</w:t>
            </w:r>
          </w:p>
        </w:tc>
        <w:tc>
          <w:tcPr>
            <w:tcW w:w="1559" w:type="dxa"/>
          </w:tcPr>
          <w:p w:rsidR="004068CA" w:rsidRDefault="0026017C" w:rsidP="0026017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777" w:type="dxa"/>
          </w:tcPr>
          <w:p w:rsidR="004068CA" w:rsidRDefault="0026017C" w:rsidP="00422D5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Орджоникидзевское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М.Цукановой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Карасук,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пер. Школьный</w:t>
            </w:r>
          </w:p>
        </w:tc>
      </w:tr>
      <w:tr w:rsidR="0026017C" w:rsidRPr="00A0202B" w:rsidTr="002127AE">
        <w:tc>
          <w:tcPr>
            <w:tcW w:w="673" w:type="dxa"/>
          </w:tcPr>
          <w:p w:rsidR="0026017C" w:rsidRDefault="0026017C" w:rsidP="0026017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2" w:type="dxa"/>
          </w:tcPr>
          <w:p w:rsidR="0026017C" w:rsidRDefault="0026017C" w:rsidP="004068C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Книга № 8</w:t>
            </w:r>
          </w:p>
        </w:tc>
        <w:tc>
          <w:tcPr>
            <w:tcW w:w="1559" w:type="dxa"/>
          </w:tcPr>
          <w:p w:rsidR="0026017C" w:rsidRDefault="0026017C" w:rsidP="0026017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777" w:type="dxa"/>
          </w:tcPr>
          <w:p w:rsidR="0026017C" w:rsidRDefault="0026017C" w:rsidP="00422D5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Урочище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Подвинск</w:t>
            </w:r>
            <w:proofErr w:type="spellEnd"/>
          </w:p>
        </w:tc>
      </w:tr>
    </w:tbl>
    <w:p w:rsidR="00A0202B" w:rsidRPr="00A0202B" w:rsidRDefault="00A0202B" w:rsidP="00A0202B">
      <w:pPr>
        <w:pStyle w:val="a5"/>
        <w:rPr>
          <w:rFonts w:ascii="Times New Roman" w:hAnsi="Times New Roman"/>
          <w:sz w:val="26"/>
          <w:szCs w:val="26"/>
        </w:rPr>
      </w:pPr>
    </w:p>
    <w:sectPr w:rsidR="00A0202B" w:rsidRPr="00A0202B" w:rsidSect="00E32E5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02B"/>
    <w:rsid w:val="000442A0"/>
    <w:rsid w:val="000A40D6"/>
    <w:rsid w:val="000C1ABA"/>
    <w:rsid w:val="002031F0"/>
    <w:rsid w:val="0026017C"/>
    <w:rsid w:val="002727AE"/>
    <w:rsid w:val="0030129E"/>
    <w:rsid w:val="00400FA2"/>
    <w:rsid w:val="004068CA"/>
    <w:rsid w:val="00422D51"/>
    <w:rsid w:val="00444FC8"/>
    <w:rsid w:val="0046179B"/>
    <w:rsid w:val="004A25D0"/>
    <w:rsid w:val="004C47F6"/>
    <w:rsid w:val="005162C9"/>
    <w:rsid w:val="00677C2C"/>
    <w:rsid w:val="006E5D44"/>
    <w:rsid w:val="007164FA"/>
    <w:rsid w:val="007C13B9"/>
    <w:rsid w:val="00907CB2"/>
    <w:rsid w:val="00942B88"/>
    <w:rsid w:val="00A0202B"/>
    <w:rsid w:val="00A30F05"/>
    <w:rsid w:val="00A864ED"/>
    <w:rsid w:val="00B84521"/>
    <w:rsid w:val="00BA6804"/>
    <w:rsid w:val="00BF597C"/>
    <w:rsid w:val="00C25122"/>
    <w:rsid w:val="00CA38B9"/>
    <w:rsid w:val="00D06092"/>
    <w:rsid w:val="00D26D65"/>
    <w:rsid w:val="00E32E5C"/>
    <w:rsid w:val="00E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2B"/>
    <w:rPr>
      <w:sz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  <w:rPr>
      <w:szCs w:val="24"/>
    </w:rPr>
  </w:style>
  <w:style w:type="paragraph" w:styleId="a7">
    <w:name w:val="Normal (Web)"/>
    <w:aliases w:val="Обычный (веб) Знак1,Обычный (веб) Знак Знак"/>
    <w:basedOn w:val="a"/>
    <w:link w:val="a8"/>
    <w:uiPriority w:val="99"/>
    <w:rsid w:val="00A0202B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8">
    <w:name w:val="Обычный (веб) Знак"/>
    <w:aliases w:val="Обычный (веб) Знак1 Знак,Обычный (веб) Знак Знак Знак"/>
    <w:link w:val="a7"/>
    <w:uiPriority w:val="99"/>
    <w:rsid w:val="00A0202B"/>
    <w:rPr>
      <w:rFonts w:eastAsia="SimSun"/>
      <w:sz w:val="16"/>
      <w:szCs w:val="16"/>
    </w:rPr>
  </w:style>
  <w:style w:type="table" w:styleId="a9">
    <w:name w:val="Table Grid"/>
    <w:basedOn w:val="a1"/>
    <w:uiPriority w:val="59"/>
    <w:rsid w:val="00A0202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601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10</cp:revision>
  <cp:lastPrinted>2022-06-09T01:25:00Z</cp:lastPrinted>
  <dcterms:created xsi:type="dcterms:W3CDTF">2022-01-10T02:24:00Z</dcterms:created>
  <dcterms:modified xsi:type="dcterms:W3CDTF">2022-06-20T02:29:00Z</dcterms:modified>
</cp:coreProperties>
</file>