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4A" w:rsidRPr="00162B4A" w:rsidRDefault="00162B4A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</w:pPr>
      <w:r w:rsidRPr="00162B4A"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  <w:t>РОССИЙСКАЯ ФЕДЕРАЦИЯ</w:t>
      </w:r>
    </w:p>
    <w:p w:rsidR="00162B4A" w:rsidRPr="00162B4A" w:rsidRDefault="00162B4A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</w:pPr>
      <w:r w:rsidRPr="00162B4A"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  <w:t>РЕСПУБЛИКА ХАКАСИЯ</w:t>
      </w:r>
    </w:p>
    <w:p w:rsidR="00162B4A" w:rsidRPr="00162B4A" w:rsidRDefault="00162B4A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</w:pPr>
      <w:r w:rsidRPr="00162B4A"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  <w:t>ОРДЖОНИКИДЗЕВСКИЙ РАЙОН</w:t>
      </w:r>
    </w:p>
    <w:p w:rsidR="00162B4A" w:rsidRPr="00162B4A" w:rsidRDefault="00162B4A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</w:pPr>
    </w:p>
    <w:p w:rsidR="00162B4A" w:rsidRPr="00162B4A" w:rsidRDefault="00162B4A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</w:pPr>
      <w:r w:rsidRPr="00162B4A"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  <w:t>АДМИНИСТРАЦИЯ</w:t>
      </w:r>
    </w:p>
    <w:p w:rsidR="00162B4A" w:rsidRPr="00162B4A" w:rsidRDefault="00162B4A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</w:pPr>
      <w:r w:rsidRPr="00162B4A"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  <w:t>ОРДЖОНИКИДЗЕВСКОГО СЕЛЬСОВЕТА</w:t>
      </w:r>
    </w:p>
    <w:p w:rsidR="00162B4A" w:rsidRPr="00162B4A" w:rsidRDefault="00162B4A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</w:pPr>
    </w:p>
    <w:p w:rsidR="007B718D" w:rsidRPr="00162B4A" w:rsidRDefault="00723E57">
      <w:pPr>
        <w:spacing w:after="0" w:line="264" w:lineRule="atLeast"/>
        <w:jc w:val="center"/>
        <w:outlineLvl w:val="2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162B4A"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  <w:t>Постановление</w:t>
      </w:r>
    </w:p>
    <w:p w:rsidR="007B718D" w:rsidRDefault="007B718D">
      <w:pPr>
        <w:spacing w:after="0" w:line="264" w:lineRule="atLeast"/>
        <w:jc w:val="center"/>
        <w:outlineLvl w:val="2"/>
        <w:rPr>
          <w:rFonts w:ascii="Times New Roman" w:hAnsi="Times New Roman"/>
          <w:caps/>
        </w:rPr>
      </w:pPr>
    </w:p>
    <w:p w:rsidR="007B718D" w:rsidRDefault="00860313" w:rsidP="00162B4A">
      <w:pPr>
        <w:spacing w:after="0" w:line="264" w:lineRule="atLeast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31 </w:t>
      </w:r>
      <w:r>
        <w:rPr>
          <w:rFonts w:ascii="Times New Roman" w:hAnsi="Times New Roman"/>
          <w:sz w:val="26"/>
          <w:szCs w:val="26"/>
        </w:rPr>
        <w:t>мая</w:t>
      </w:r>
      <w:r w:rsidR="00162B4A">
        <w:rPr>
          <w:rFonts w:ascii="Times New Roman" w:hAnsi="Times New Roman"/>
          <w:sz w:val="26"/>
          <w:szCs w:val="26"/>
        </w:rPr>
        <w:t xml:space="preserve"> 2022 года                                                                                                       № 37</w:t>
      </w:r>
    </w:p>
    <w:p w:rsidR="00162B4A" w:rsidRPr="00162B4A" w:rsidRDefault="00162B4A" w:rsidP="00162B4A">
      <w:pPr>
        <w:spacing w:after="0" w:line="264" w:lineRule="atLeast"/>
        <w:jc w:val="center"/>
        <w:outlineLvl w:val="2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Орджоникидзевское</w:t>
      </w:r>
      <w:proofErr w:type="spellEnd"/>
    </w:p>
    <w:p w:rsidR="00162B4A" w:rsidRPr="00162B4A" w:rsidRDefault="00162B4A" w:rsidP="00162B4A">
      <w:pPr>
        <w:spacing w:after="0" w:line="264" w:lineRule="atLeast"/>
        <w:jc w:val="both"/>
        <w:outlineLvl w:val="2"/>
        <w:rPr>
          <w:rFonts w:ascii="Times New Roman" w:hAnsi="Times New Roman"/>
          <w:caps/>
          <w:sz w:val="26"/>
          <w:szCs w:val="26"/>
        </w:rPr>
      </w:pPr>
    </w:p>
    <w:p w:rsidR="007B718D" w:rsidRDefault="00723E57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 проведении противопожарной п</w:t>
      </w:r>
      <w:r w:rsidR="00162B4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ропаганды на территории Орджоникидзевского сельсовета</w:t>
      </w:r>
    </w:p>
    <w:p w:rsidR="007B718D" w:rsidRDefault="007B718D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color w:val="000000"/>
          <w:sz w:val="26"/>
          <w:szCs w:val="26"/>
          <w:u w:val="single"/>
          <w:lang w:eastAsia="ru-RU"/>
        </w:rPr>
      </w:pPr>
    </w:p>
    <w:p w:rsidR="007B718D" w:rsidRDefault="00723E57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В соответствии с Федеральными законами от 21 декабря 1994 года № 69-ФЗ «О пожарной безопасности», от 22 июля 2008 года № 123-ФЗ «Технический регламент о требованиях пожарной </w:t>
      </w:r>
      <w:r w:rsidR="00F27D9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безопасности», а также в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целях упорядочения организации и проведения противопожарной п</w:t>
      </w:r>
      <w:r w:rsidR="00162B4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ропаганды на территории Орджоникидзевского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постановляю:</w:t>
      </w:r>
    </w:p>
    <w:p w:rsidR="007B718D" w:rsidRDefault="00723E57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</w:t>
      </w:r>
      <w:r w:rsidR="00E972B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Утвердить </w:t>
      </w:r>
      <w:r w:rsidR="00162B4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Положение о порядке проведения противопожарной пр</w:t>
      </w:r>
      <w:r w:rsidR="00162B4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опаганды на территории Орджоникидзевского сельсовета».</w:t>
      </w:r>
    </w:p>
    <w:p w:rsidR="007B718D" w:rsidRDefault="00E97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2. </w:t>
      </w:r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Рекомендовать руководителям предприятий, организаций, учреждений независимо от форм собственности:</w:t>
      </w:r>
    </w:p>
    <w:p w:rsidR="007B718D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проведение противопожарной пропаганды;</w:t>
      </w:r>
    </w:p>
    <w:p w:rsidR="007B718D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проведение практических тренировок на объектах с массовым пребыванием людей по их эвакуации с привлечением подразделений пожарной охраны.</w:t>
      </w:r>
    </w:p>
    <w:p w:rsidR="007B718D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</w:t>
      </w:r>
      <w:r w:rsidR="00E972B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Настоящее постановление вступает в законную силу с момента его подписания.</w:t>
      </w:r>
    </w:p>
    <w:p w:rsidR="007B718D" w:rsidRDefault="00F27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4. </w:t>
      </w:r>
      <w:proofErr w:type="gramStart"/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Разместить</w:t>
      </w:r>
      <w:proofErr w:type="gramEnd"/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настоящее постановление на официально</w:t>
      </w:r>
      <w:r w:rsidR="00162B4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</w:t>
      </w:r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сайте </w:t>
      </w:r>
      <w:r w:rsidR="00162B4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администрации Орджоникидзевского сельсовета </w:t>
      </w:r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в сети </w:t>
      </w:r>
      <w:r w:rsidR="00E972B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«Интернет»</w:t>
      </w:r>
      <w:r w:rsidR="00162B4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</w:t>
      </w:r>
    </w:p>
    <w:p w:rsidR="007B718D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5. Контроль за исполнением настоящего </w:t>
      </w:r>
      <w:r w:rsidR="00E972B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постановления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оставляю за собой.</w:t>
      </w:r>
    </w:p>
    <w:p w:rsidR="007B718D" w:rsidRDefault="007B718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B718D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B718D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B718D" w:rsidRDefault="00162B4A" w:rsidP="00162B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Глава Орджоникидзевского сельсовета                                                    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А.М.Бетехтин</w:t>
      </w:r>
      <w:proofErr w:type="spellEnd"/>
    </w:p>
    <w:p w:rsidR="007B718D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23E57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Утверждено</w:t>
      </w:r>
    </w:p>
    <w:p w:rsidR="007B718D" w:rsidRDefault="00723E57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постановлением </w:t>
      </w:r>
    </w:p>
    <w:p w:rsidR="007B718D" w:rsidRDefault="00162B4A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администрации Орджоникидзевского сельсовета</w:t>
      </w:r>
    </w:p>
    <w:p w:rsidR="007B718D" w:rsidRDefault="00860313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 31.05</w:t>
      </w:r>
      <w:bookmarkStart w:id="0" w:name="_GoBack"/>
      <w:bookmarkEnd w:id="0"/>
      <w:r w:rsidR="00162B4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.2022г.</w:t>
      </w:r>
      <w:r w:rsidR="00723E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№ </w:t>
      </w:r>
      <w:r w:rsidR="00162B4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37</w:t>
      </w:r>
    </w:p>
    <w:p w:rsidR="007B718D" w:rsidRDefault="007B71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718D" w:rsidRDefault="007B71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Pr="005A39B9" w:rsidRDefault="00723E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A39B9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Положение</w:t>
      </w:r>
    </w:p>
    <w:p w:rsidR="007B718D" w:rsidRPr="005A39B9" w:rsidRDefault="00723E57">
      <w:pPr>
        <w:spacing w:after="0" w:line="240" w:lineRule="auto"/>
        <w:jc w:val="center"/>
        <w:rPr>
          <w:b/>
          <w:sz w:val="26"/>
          <w:szCs w:val="26"/>
        </w:rPr>
      </w:pPr>
      <w:r w:rsidRPr="005A39B9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о порядке проведения противопожарной проп</w:t>
      </w:r>
      <w:r w:rsidR="00162B4A" w:rsidRPr="005A39B9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аганды на территории Орджоникидзевского сельсовета</w:t>
      </w:r>
    </w:p>
    <w:p w:rsidR="007B718D" w:rsidRDefault="007B718D">
      <w:pPr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7B718D" w:rsidRDefault="00723E5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5A39B9" w:rsidRDefault="005A39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718D" w:rsidRDefault="00723E5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1.1.Положение о порядке проведения противопожарной </w:t>
      </w:r>
      <w:r w:rsidR="00162B4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пропаганды на территории Орджоникидзевского сельсовета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</w:t>
      </w:r>
      <w:r w:rsidR="00162B4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аганды на территории Орджоникидзевского сельсовета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(далее – сельское поселение).</w:t>
      </w:r>
    </w:p>
    <w:p w:rsidR="00723E57" w:rsidRDefault="00723E57">
      <w:pPr>
        <w:spacing w:after="0" w:line="240" w:lineRule="auto"/>
        <w:jc w:val="both"/>
      </w:pPr>
    </w:p>
    <w:p w:rsidR="007B718D" w:rsidRDefault="00723E5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Глава 2. ОРГАНИЗАЦИЯ ПРОТИВОПОЖАРНОЙ ПРОПАГАНДЫ</w:t>
      </w:r>
    </w:p>
    <w:p w:rsidR="00162B4A" w:rsidRDefault="00162B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2.2. В соответствии с действующим законодательством противопожарную пропаганду проводят: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администрация сельского поселения;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добровольная пожарная охрана;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организации независимо от форм собственности.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Для проведения противопожарной пропаганды могут использоваться возможности общественных организаций.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2.3. Противопожарная пропаганда осуществляется посредством: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проведением инструктажей на противопожарную тематику;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разработки и издания средств наглядной агитации, специальной литературы и рекламной продукции;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методического обеспечение деятельности лиц в области противопожарной пропаганды;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организации тематических выставок, смотров, конкурсов;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размещение уголков (информационных стендов) пожарной безопасности;</w:t>
      </w:r>
    </w:p>
    <w:p w:rsidR="007B718D" w:rsidRDefault="003C30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 </w:t>
      </w:r>
      <w:r w:rsidR="00723E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изготовление и размещение стендов социальной рекламы по пожарной безопасности;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организация конкурсов, соревнований на противопожарную тематику;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привлечение средств массовой информации;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проведение иных, не запрещенных законодательством мероприятий.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Здание администрации сельского поселения, объекты муниципальной собственности оборудуются уголками (информационными стендами пожарной безопасности</w:t>
      </w:r>
      <w:r w:rsidR="003C30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 w:rsidR="007B718D" w:rsidRDefault="00723E57" w:rsidP="003C30C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ab/>
        <w:t>В целях осуществления противопожарной пропаганды администрация сельского поселения может выйти с предложением о создании дружин юных пожарных в образовательных учреждениях, расположенных на территории сельского поселения, к руководителям данных учреждений.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Дружины юных пожарных могут привлекаться для осуществления противопожарной пропаганды на территории сельского поселения.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2.4. Администрация сельского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7B718D" w:rsidRDefault="00723E5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2.5. Противопожарная пропаганда, как правило, проводится за счет средств бюджета сельского поселения.</w:t>
      </w:r>
    </w:p>
    <w:p w:rsidR="00723E57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718D" w:rsidRDefault="00723E5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Глава 3. ПОРЯДОК ПРОВЕДЕНИЯ ПРОТИВОПОЖАРНОЙ ПРОПАГАНДЫ</w:t>
      </w:r>
    </w:p>
    <w:p w:rsidR="00162B4A" w:rsidRDefault="00162B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3.1. Функции организации противопожарной пропаганды на территории сельского поселения возлагаются на администрацию сельского поселения.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3.2. Администрация сельского поселения с целью организации противопожарной пропаганды: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2) информирует население о проблемах и путях обеспечения первичных мер пожарной безопасности;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3) осуществляет методическое сопровождение деятельности по обучению населения мерам пожарной безопасности;</w:t>
      </w:r>
    </w:p>
    <w:p w:rsidR="007B718D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4) в пределах своей компетенции контролирует реализацию на территории сельского поселения тре</w:t>
      </w:r>
      <w:r>
        <w:rPr>
          <w:rFonts w:ascii="Times New Roman" w:hAnsi="Times New Roman" w:cs="Arial"/>
          <w:color w:val="000000"/>
          <w:sz w:val="24"/>
          <w:szCs w:val="24"/>
        </w:rPr>
        <w:t>бований нормативных правовых актов, регламентирующих деятельность по противопожарной пропаганде.</w:t>
      </w:r>
    </w:p>
    <w:p w:rsidR="007B718D" w:rsidRDefault="007B718D"/>
    <w:sectPr w:rsidR="007B718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8D"/>
    <w:rsid w:val="00162B4A"/>
    <w:rsid w:val="003C30C6"/>
    <w:rsid w:val="005A39B9"/>
    <w:rsid w:val="00723E57"/>
    <w:rsid w:val="007B718D"/>
    <w:rsid w:val="00860313"/>
    <w:rsid w:val="00887CE9"/>
    <w:rsid w:val="00E972B2"/>
    <w:rsid w:val="00F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link w:val="a9"/>
    <w:uiPriority w:val="99"/>
    <w:semiHidden/>
    <w:unhideWhenUsed/>
    <w:rsid w:val="0086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link w:val="a9"/>
    <w:uiPriority w:val="99"/>
    <w:semiHidden/>
    <w:unhideWhenUsed/>
    <w:rsid w:val="0086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16AF-6B83-48E5-90F6-8D160E58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13</cp:revision>
  <cp:lastPrinted>2022-06-22T01:38:00Z</cp:lastPrinted>
  <dcterms:created xsi:type="dcterms:W3CDTF">2022-04-22T02:11:00Z</dcterms:created>
  <dcterms:modified xsi:type="dcterms:W3CDTF">2022-06-22T01:39:00Z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