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580E48" w:rsidRDefault="00580E48">
      <w:pPr>
        <w:jc w:val="center"/>
        <w:rPr>
          <w:b/>
          <w:sz w:val="28"/>
          <w:szCs w:val="28"/>
        </w:rPr>
      </w:pP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ОРДЖОНИКИДЗЕВСКОГО</w:t>
      </w:r>
      <w:r>
        <w:rPr>
          <w:b/>
          <w:sz w:val="28"/>
          <w:szCs w:val="28"/>
        </w:rPr>
        <w:t xml:space="preserve"> СЕЛЬСОВЕТА</w:t>
      </w:r>
    </w:p>
    <w:p w:rsidR="00D0093D" w:rsidRDefault="00D0093D">
      <w:pPr>
        <w:ind w:firstLine="720"/>
        <w:jc w:val="center"/>
        <w:rPr>
          <w:b/>
          <w:sz w:val="28"/>
          <w:szCs w:val="28"/>
        </w:rPr>
      </w:pP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093D" w:rsidRDefault="00580E48">
      <w:pPr>
        <w:rPr>
          <w:sz w:val="28"/>
          <w:szCs w:val="28"/>
        </w:rPr>
      </w:pPr>
      <w:r>
        <w:rPr>
          <w:sz w:val="28"/>
          <w:szCs w:val="28"/>
        </w:rPr>
        <w:t>29 апреля 2022</w:t>
      </w:r>
      <w:r w:rsidR="00864048">
        <w:rPr>
          <w:sz w:val="28"/>
          <w:szCs w:val="28"/>
        </w:rPr>
        <w:t xml:space="preserve">г.                                                                  </w:t>
      </w:r>
      <w:r>
        <w:rPr>
          <w:sz w:val="28"/>
          <w:szCs w:val="28"/>
        </w:rPr>
        <w:t xml:space="preserve">                            № 47</w:t>
      </w:r>
    </w:p>
    <w:p w:rsidR="00D0093D" w:rsidRDefault="00864048">
      <w:pPr>
        <w:pStyle w:val="1"/>
        <w:ind w:right="0"/>
        <w:jc w:val="center"/>
        <w:rPr>
          <w:b w:val="0"/>
        </w:rPr>
      </w:pPr>
      <w:r>
        <w:rPr>
          <w:b w:val="0"/>
        </w:rPr>
        <w:t xml:space="preserve">с. </w:t>
      </w:r>
      <w:proofErr w:type="spellStart"/>
      <w:r>
        <w:rPr>
          <w:b w:val="0"/>
        </w:rPr>
        <w:t>Орджоникидзевское</w:t>
      </w:r>
      <w:proofErr w:type="spellEnd"/>
    </w:p>
    <w:p w:rsidR="00D0093D" w:rsidRDefault="00D0093D">
      <w:pPr>
        <w:pStyle w:val="ConsPlusNormal"/>
        <w:widowControl/>
        <w:ind w:firstLine="0"/>
        <w:jc w:val="both"/>
      </w:pPr>
    </w:p>
    <w:p w:rsidR="00D0093D" w:rsidRDefault="00D0093D">
      <w:pPr>
        <w:pStyle w:val="ConsPlusNormal"/>
        <w:widowControl/>
        <w:ind w:firstLine="0"/>
        <w:jc w:val="both"/>
      </w:pPr>
    </w:p>
    <w:p w:rsidR="00D0093D" w:rsidRDefault="0086404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</w:p>
    <w:p w:rsidR="00D0093D" w:rsidRDefault="0086404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проекту решения «</w:t>
      </w:r>
      <w:r>
        <w:rPr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0093D" w:rsidRDefault="00864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Устав муниципального образования Орджоникидзевский сельсовет </w:t>
      </w:r>
    </w:p>
    <w:p w:rsidR="00D0093D" w:rsidRDefault="00864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Орджоникидзевского района Республики Хакасия»</w:t>
      </w:r>
    </w:p>
    <w:p w:rsidR="00D0093D" w:rsidRDefault="00D0093D">
      <w:pPr>
        <w:jc w:val="center"/>
        <w:rPr>
          <w:b/>
          <w:sz w:val="28"/>
          <w:szCs w:val="28"/>
        </w:rPr>
      </w:pPr>
    </w:p>
    <w:p w:rsidR="00D0093D" w:rsidRDefault="00864048" w:rsidP="00864048">
      <w:pPr>
        <w:keepNext/>
        <w:keepLines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Орджоникидзевский сельсовет Орджоникидзевского района Республики Хакасия, Совет депутатов Орджоникидзевского сельсовета </w:t>
      </w:r>
      <w:r>
        <w:rPr>
          <w:b/>
          <w:sz w:val="28"/>
        </w:rPr>
        <w:t>РЕШИЛ:</w:t>
      </w:r>
    </w:p>
    <w:p w:rsidR="00D0093D" w:rsidRDefault="00D0093D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D0093D" w:rsidRDefault="0086404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Назначить публичные слушания по проекту решения «</w:t>
      </w:r>
      <w:r>
        <w:rPr>
          <w:bCs/>
          <w:sz w:val="28"/>
          <w:szCs w:val="28"/>
        </w:rPr>
        <w:t xml:space="preserve">О внесении изменений и дополнений в Устав муниципального образования Орджоникидзевский сельсовет Орджоникидзевского района Республики Хакасия» </w:t>
      </w:r>
      <w:r w:rsidR="00580E48">
        <w:rPr>
          <w:sz w:val="28"/>
          <w:szCs w:val="28"/>
        </w:rPr>
        <w:t>на 31 мая 2022</w:t>
      </w:r>
      <w:r>
        <w:rPr>
          <w:sz w:val="28"/>
          <w:szCs w:val="28"/>
        </w:rPr>
        <w:t xml:space="preserve"> года в </w:t>
      </w:r>
      <w:r>
        <w:rPr>
          <w:color w:val="000000" w:themeColor="text1"/>
          <w:sz w:val="28"/>
          <w:szCs w:val="28"/>
        </w:rPr>
        <w:t>15-00 ча</w:t>
      </w:r>
      <w:r w:rsidR="00580E48">
        <w:rPr>
          <w:color w:val="000000" w:themeColor="text1"/>
          <w:sz w:val="28"/>
          <w:szCs w:val="28"/>
        </w:rPr>
        <w:t xml:space="preserve">сов </w:t>
      </w:r>
      <w:r>
        <w:rPr>
          <w:color w:val="000000" w:themeColor="text1"/>
          <w:sz w:val="28"/>
          <w:szCs w:val="28"/>
        </w:rPr>
        <w:t>в здании Орджоникидзевского СДК.</w:t>
      </w:r>
    </w:p>
    <w:p w:rsidR="00D0093D" w:rsidRDefault="008640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Определить состав комиссии по проведению публичных слушаний:</w:t>
      </w:r>
    </w:p>
    <w:p w:rsidR="00D0093D" w:rsidRDefault="008640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председатель: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93D" w:rsidRDefault="008640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комиссии: 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В.Е. Перфильева,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Корзунова</w:t>
      </w:r>
      <w:proofErr w:type="spellEnd"/>
    </w:p>
    <w:p w:rsidR="00D0093D" w:rsidRDefault="00580E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С.С.Некисова</w:t>
      </w:r>
      <w:proofErr w:type="spellEnd"/>
      <w:r w:rsidR="00864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3D" w:rsidRDefault="0086404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3. Обнародовать проект решения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«О внесении изменений и дополнений в Устав муниципального образования Орджоникидзевский сельсовет Орджоникидзевского района Республики Хакасия», </w:t>
      </w:r>
      <w:r>
        <w:rPr>
          <w:sz w:val="28"/>
          <w:szCs w:val="28"/>
        </w:rPr>
        <w:t>на официальном стенде в здании Администрации Орджоникидзевского сельсовета и на официальном сайте в сети Интернет.</w:t>
      </w:r>
    </w:p>
    <w:p w:rsidR="00D0093D" w:rsidRDefault="008640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со дня его принятия.</w:t>
      </w:r>
    </w:p>
    <w:p w:rsidR="00D0093D" w:rsidRDefault="00D009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3D" w:rsidRDefault="00D009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0093D" w:rsidRDefault="0086404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093D" w:rsidRDefault="008640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Орджоникидзевского сельсовета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</w:p>
    <w:p w:rsidR="00D0093D" w:rsidRDefault="00D009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93D" w:rsidRDefault="00D0093D">
      <w:pPr>
        <w:rPr>
          <w:sz w:val="28"/>
          <w:szCs w:val="28"/>
        </w:rPr>
      </w:pPr>
    </w:p>
    <w:sectPr w:rsidR="00D0093D" w:rsidSect="00D009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B8" w:rsidRDefault="00934EB8">
      <w:r>
        <w:separator/>
      </w:r>
    </w:p>
  </w:endnote>
  <w:endnote w:type="continuationSeparator" w:id="0">
    <w:p w:rsidR="00934EB8" w:rsidRDefault="0093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B8" w:rsidRDefault="00934EB8">
      <w:r>
        <w:separator/>
      </w:r>
    </w:p>
  </w:footnote>
  <w:footnote w:type="continuationSeparator" w:id="0">
    <w:p w:rsidR="00934EB8" w:rsidRDefault="0093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8D0"/>
    <w:rsid w:val="000A3ACE"/>
    <w:rsid w:val="001468D0"/>
    <w:rsid w:val="001A0C6E"/>
    <w:rsid w:val="0031129F"/>
    <w:rsid w:val="0034121D"/>
    <w:rsid w:val="00531E65"/>
    <w:rsid w:val="0056133E"/>
    <w:rsid w:val="00580E48"/>
    <w:rsid w:val="006A176C"/>
    <w:rsid w:val="00864048"/>
    <w:rsid w:val="00885595"/>
    <w:rsid w:val="00934EB8"/>
    <w:rsid w:val="00C14092"/>
    <w:rsid w:val="00C6717F"/>
    <w:rsid w:val="00CF2D78"/>
    <w:rsid w:val="00D0093D"/>
    <w:rsid w:val="00D55F6C"/>
    <w:rsid w:val="52E0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3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0093D"/>
    <w:pPr>
      <w:keepNext/>
      <w:ind w:right="61"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00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D0093D"/>
    <w:pPr>
      <w:widowControl w:val="0"/>
      <w:snapToGrid w:val="0"/>
      <w:ind w:firstLine="720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D009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8</cp:revision>
  <cp:lastPrinted>2020-12-24T09:43:00Z</cp:lastPrinted>
  <dcterms:created xsi:type="dcterms:W3CDTF">2020-12-04T01:54:00Z</dcterms:created>
  <dcterms:modified xsi:type="dcterms:W3CDTF">2022-04-28T06:31:00Z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5CE89D448EC3499EB96629056E5543FC</vt:lpwstr>
  </property>
</Properties>
</file>