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D4" w:rsidRDefault="00BD05D4" w:rsidP="00BD0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D05D4" w:rsidRDefault="00BD05D4" w:rsidP="00BD0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ХАКАСИЯ</w:t>
      </w:r>
    </w:p>
    <w:p w:rsidR="00BD05D4" w:rsidRDefault="00BD05D4" w:rsidP="00BD0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 w:rsidR="00675B46" w:rsidRDefault="00675B46" w:rsidP="00BD05D4">
      <w:pPr>
        <w:jc w:val="center"/>
        <w:rPr>
          <w:b/>
          <w:sz w:val="28"/>
          <w:szCs w:val="28"/>
        </w:rPr>
      </w:pPr>
    </w:p>
    <w:p w:rsidR="00BD05D4" w:rsidRDefault="00BD05D4" w:rsidP="00BD0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BD05D4" w:rsidRDefault="00BD05D4" w:rsidP="00BD05D4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ОРДЖОНИКИДЗЕВСКОГО</w:t>
      </w:r>
      <w:r>
        <w:rPr>
          <w:b/>
          <w:sz w:val="28"/>
          <w:szCs w:val="28"/>
        </w:rPr>
        <w:t xml:space="preserve"> СЕЛЬСОВЕТА</w:t>
      </w:r>
    </w:p>
    <w:p w:rsidR="00BD05D4" w:rsidRDefault="00BD05D4" w:rsidP="00BD05D4">
      <w:pPr>
        <w:ind w:firstLine="720"/>
        <w:jc w:val="center"/>
        <w:rPr>
          <w:b/>
          <w:sz w:val="28"/>
          <w:szCs w:val="28"/>
        </w:rPr>
      </w:pPr>
    </w:p>
    <w:p w:rsidR="00BD05D4" w:rsidRDefault="00BD05D4" w:rsidP="00BD0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D05D4" w:rsidRPr="00240281" w:rsidRDefault="000F6034" w:rsidP="00675B46">
      <w:pPr>
        <w:jc w:val="both"/>
        <w:rPr>
          <w:sz w:val="28"/>
          <w:szCs w:val="28"/>
        </w:rPr>
      </w:pPr>
      <w:r>
        <w:rPr>
          <w:sz w:val="28"/>
          <w:szCs w:val="28"/>
        </w:rPr>
        <w:t>25 ноября 2023</w:t>
      </w:r>
      <w:r w:rsidR="00BD05D4">
        <w:rPr>
          <w:sz w:val="28"/>
          <w:szCs w:val="28"/>
        </w:rPr>
        <w:t xml:space="preserve">г.                          </w:t>
      </w:r>
      <w:r w:rsidR="00675B46">
        <w:rPr>
          <w:sz w:val="28"/>
          <w:szCs w:val="28"/>
        </w:rPr>
        <w:t xml:space="preserve">                                                             № </w:t>
      </w:r>
      <w:r>
        <w:rPr>
          <w:sz w:val="28"/>
          <w:szCs w:val="28"/>
        </w:rPr>
        <w:t>80</w:t>
      </w:r>
    </w:p>
    <w:p w:rsidR="00BD05D4" w:rsidRDefault="00BD05D4" w:rsidP="00BD05D4">
      <w:pPr>
        <w:pStyle w:val="1"/>
        <w:ind w:right="0"/>
        <w:jc w:val="center"/>
        <w:rPr>
          <w:b w:val="0"/>
        </w:rPr>
      </w:pPr>
      <w:r>
        <w:rPr>
          <w:b w:val="0"/>
        </w:rPr>
        <w:t xml:space="preserve">с. </w:t>
      </w:r>
      <w:proofErr w:type="spellStart"/>
      <w:r>
        <w:rPr>
          <w:b w:val="0"/>
        </w:rPr>
        <w:t>Орджоникидзевское</w:t>
      </w:r>
      <w:proofErr w:type="spellEnd"/>
    </w:p>
    <w:p w:rsidR="00BD05D4" w:rsidRDefault="00BD05D4" w:rsidP="00BD05D4">
      <w:pPr>
        <w:pStyle w:val="ConsPlusNormal"/>
        <w:widowControl/>
        <w:ind w:firstLine="0"/>
        <w:jc w:val="both"/>
      </w:pPr>
    </w:p>
    <w:p w:rsidR="00BD05D4" w:rsidRDefault="00BD05D4" w:rsidP="00BD05D4">
      <w:pPr>
        <w:pStyle w:val="ConsPlusNormal"/>
        <w:widowControl/>
        <w:ind w:firstLine="0"/>
        <w:jc w:val="both"/>
      </w:pPr>
    </w:p>
    <w:p w:rsidR="00BD05D4" w:rsidRPr="00675B46" w:rsidRDefault="00BD05D4" w:rsidP="00675B4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75B46">
        <w:rPr>
          <w:rFonts w:ascii="Times New Roman" w:hAnsi="Times New Roman"/>
          <w:b/>
          <w:sz w:val="28"/>
          <w:szCs w:val="28"/>
        </w:rPr>
        <w:t>О назначении публичных слушаний</w:t>
      </w:r>
      <w:r w:rsidR="00675B46" w:rsidRPr="00675B46">
        <w:rPr>
          <w:rFonts w:ascii="Times New Roman" w:hAnsi="Times New Roman"/>
          <w:b/>
          <w:sz w:val="28"/>
          <w:szCs w:val="28"/>
        </w:rPr>
        <w:t xml:space="preserve"> </w:t>
      </w:r>
      <w:r w:rsidR="000F6034">
        <w:rPr>
          <w:rFonts w:ascii="Times New Roman" w:hAnsi="Times New Roman"/>
          <w:b/>
          <w:sz w:val="28"/>
          <w:szCs w:val="28"/>
        </w:rPr>
        <w:t>по проекту бюджета муниципального образования</w:t>
      </w:r>
      <w:r w:rsidR="00675B46">
        <w:rPr>
          <w:rFonts w:ascii="Times New Roman" w:hAnsi="Times New Roman"/>
          <w:b/>
          <w:sz w:val="28"/>
          <w:szCs w:val="28"/>
        </w:rPr>
        <w:t xml:space="preserve"> </w:t>
      </w:r>
      <w:r w:rsidR="000F6034">
        <w:rPr>
          <w:rFonts w:ascii="Times New Roman" w:hAnsi="Times New Roman"/>
          <w:b/>
          <w:sz w:val="28"/>
          <w:szCs w:val="28"/>
        </w:rPr>
        <w:t>Орджоникидзевский</w:t>
      </w:r>
      <w:r w:rsidR="00675B46" w:rsidRPr="00675B46">
        <w:rPr>
          <w:rFonts w:ascii="Times New Roman" w:hAnsi="Times New Roman"/>
          <w:b/>
          <w:sz w:val="28"/>
          <w:szCs w:val="28"/>
        </w:rPr>
        <w:t xml:space="preserve"> </w:t>
      </w:r>
      <w:r w:rsidR="000F6034">
        <w:rPr>
          <w:rFonts w:ascii="Times New Roman" w:hAnsi="Times New Roman"/>
          <w:b/>
          <w:sz w:val="28"/>
          <w:szCs w:val="28"/>
        </w:rPr>
        <w:t>сельсовет</w:t>
      </w:r>
      <w:r w:rsidRPr="00675B46">
        <w:rPr>
          <w:rFonts w:ascii="Times New Roman" w:hAnsi="Times New Roman"/>
          <w:b/>
          <w:sz w:val="28"/>
          <w:szCs w:val="28"/>
        </w:rPr>
        <w:t xml:space="preserve"> Орджоникидзевского района </w:t>
      </w:r>
      <w:r w:rsidR="000F6034">
        <w:rPr>
          <w:rFonts w:ascii="Times New Roman" w:hAnsi="Times New Roman"/>
          <w:b/>
          <w:sz w:val="28"/>
          <w:szCs w:val="28"/>
        </w:rPr>
        <w:t>Республики Хакасия на 2024 год и плановый период 2025 и 2026</w:t>
      </w:r>
      <w:r w:rsidRPr="00675B46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BD05D4" w:rsidRPr="0019172F" w:rsidRDefault="00BD05D4" w:rsidP="00BD05D4">
      <w:pPr>
        <w:rPr>
          <w:sz w:val="28"/>
          <w:szCs w:val="28"/>
        </w:rPr>
      </w:pPr>
    </w:p>
    <w:p w:rsidR="00BD05D4" w:rsidRPr="00402899" w:rsidRDefault="00BD05D4" w:rsidP="00675B46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статьи 14 Федерального Закона от 06 октября 2003 года №131-ФЗ «Об общих принципах организации местного самоуправл</w:t>
      </w:r>
      <w:r w:rsidR="00675B46">
        <w:rPr>
          <w:sz w:val="28"/>
          <w:szCs w:val="28"/>
        </w:rPr>
        <w:t xml:space="preserve">ения в Российской Федерации», </w:t>
      </w:r>
      <w:r w:rsidR="000F6034">
        <w:rPr>
          <w:sz w:val="28"/>
          <w:szCs w:val="28"/>
        </w:rPr>
        <w:t>руководствуясь Уставом</w:t>
      </w:r>
      <w:r>
        <w:rPr>
          <w:sz w:val="28"/>
          <w:szCs w:val="28"/>
        </w:rPr>
        <w:t xml:space="preserve"> муниципального образования Орджоникидзевский сельсовет Орджоникидзевс</w:t>
      </w:r>
      <w:r w:rsidR="00D7053C">
        <w:rPr>
          <w:sz w:val="28"/>
          <w:szCs w:val="28"/>
        </w:rPr>
        <w:t>кого района Республики Хакасия</w:t>
      </w:r>
      <w:r w:rsidR="000F6034">
        <w:rPr>
          <w:sz w:val="28"/>
          <w:szCs w:val="28"/>
        </w:rPr>
        <w:t>,</w:t>
      </w:r>
      <w:r w:rsidR="00D705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Орджоникидзевского сельсовета </w:t>
      </w:r>
      <w:r>
        <w:rPr>
          <w:b/>
          <w:sz w:val="28"/>
        </w:rPr>
        <w:t>РЕШИЛ:</w:t>
      </w:r>
    </w:p>
    <w:p w:rsidR="00BD05D4" w:rsidRDefault="00BD05D4" w:rsidP="00BD05D4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</w:rPr>
      </w:pPr>
    </w:p>
    <w:p w:rsidR="00BD05D4" w:rsidRDefault="00BD05D4" w:rsidP="00BD0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Назначить публичные слушания по </w:t>
      </w:r>
      <w:r w:rsidRPr="00AC7707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="00675B46">
        <w:rPr>
          <w:sz w:val="28"/>
          <w:szCs w:val="28"/>
        </w:rPr>
        <w:t xml:space="preserve"> </w:t>
      </w:r>
      <w:r w:rsidR="000F6034">
        <w:rPr>
          <w:sz w:val="28"/>
          <w:szCs w:val="28"/>
        </w:rPr>
        <w:t xml:space="preserve">решения «О принятии </w:t>
      </w:r>
      <w:r w:rsidR="00675B46">
        <w:rPr>
          <w:sz w:val="28"/>
          <w:szCs w:val="28"/>
        </w:rPr>
        <w:t xml:space="preserve">бюджета муниципального образования Орджоникидзевский сельсовет Орджоникидзевского </w:t>
      </w:r>
      <w:r w:rsidRPr="00AC7707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="00675B46">
        <w:rPr>
          <w:sz w:val="28"/>
          <w:szCs w:val="28"/>
        </w:rPr>
        <w:t>йона</w:t>
      </w:r>
      <w:r w:rsidR="000F6034">
        <w:rPr>
          <w:sz w:val="28"/>
          <w:szCs w:val="28"/>
        </w:rPr>
        <w:t xml:space="preserve"> Республики Хакасия на 2024</w:t>
      </w:r>
      <w:r w:rsidR="00675B46">
        <w:rPr>
          <w:sz w:val="28"/>
          <w:szCs w:val="28"/>
        </w:rPr>
        <w:t xml:space="preserve"> год и на плановый </w:t>
      </w:r>
      <w:r>
        <w:rPr>
          <w:sz w:val="28"/>
          <w:szCs w:val="28"/>
        </w:rPr>
        <w:t>период 202</w:t>
      </w:r>
      <w:r w:rsidR="000F6034">
        <w:rPr>
          <w:sz w:val="28"/>
          <w:szCs w:val="28"/>
        </w:rPr>
        <w:t>5</w:t>
      </w:r>
      <w:r w:rsidRPr="00AC7707">
        <w:rPr>
          <w:sz w:val="28"/>
          <w:szCs w:val="28"/>
        </w:rPr>
        <w:t xml:space="preserve"> и 20</w:t>
      </w:r>
      <w:r w:rsidR="000F6034">
        <w:rPr>
          <w:sz w:val="28"/>
          <w:szCs w:val="28"/>
        </w:rPr>
        <w:t>26</w:t>
      </w:r>
      <w:r w:rsidRPr="00AC7707">
        <w:rPr>
          <w:sz w:val="28"/>
          <w:szCs w:val="28"/>
        </w:rPr>
        <w:t xml:space="preserve"> годов</w:t>
      </w:r>
      <w:r w:rsidR="000F6034">
        <w:rPr>
          <w:sz w:val="28"/>
          <w:szCs w:val="28"/>
        </w:rPr>
        <w:t>»</w:t>
      </w:r>
      <w:r w:rsidR="00675B46">
        <w:rPr>
          <w:sz w:val="28"/>
          <w:szCs w:val="28"/>
        </w:rPr>
        <w:t xml:space="preserve"> на </w:t>
      </w:r>
      <w:r w:rsidR="002946D3">
        <w:rPr>
          <w:sz w:val="28"/>
          <w:szCs w:val="28"/>
        </w:rPr>
        <w:t>25</w:t>
      </w:r>
      <w:r w:rsidR="000F6034">
        <w:rPr>
          <w:sz w:val="28"/>
          <w:szCs w:val="28"/>
        </w:rPr>
        <w:t xml:space="preserve"> декабря 2023</w:t>
      </w:r>
      <w:r>
        <w:rPr>
          <w:sz w:val="28"/>
          <w:szCs w:val="28"/>
        </w:rPr>
        <w:t xml:space="preserve"> года</w:t>
      </w:r>
      <w:r w:rsidRPr="003430A4">
        <w:rPr>
          <w:sz w:val="28"/>
          <w:szCs w:val="28"/>
        </w:rPr>
        <w:t xml:space="preserve"> в 1</w:t>
      </w:r>
      <w:r>
        <w:rPr>
          <w:sz w:val="28"/>
          <w:szCs w:val="28"/>
        </w:rPr>
        <w:t>5</w:t>
      </w:r>
      <w:r w:rsidR="00675B46">
        <w:rPr>
          <w:sz w:val="28"/>
          <w:szCs w:val="28"/>
        </w:rPr>
        <w:t xml:space="preserve">- 00 часов </w:t>
      </w:r>
      <w:r w:rsidRPr="003430A4">
        <w:rPr>
          <w:sz w:val="28"/>
          <w:szCs w:val="28"/>
        </w:rPr>
        <w:t xml:space="preserve">в здании </w:t>
      </w:r>
      <w:proofErr w:type="spellStart"/>
      <w:r w:rsidRPr="003430A4">
        <w:rPr>
          <w:sz w:val="28"/>
          <w:szCs w:val="28"/>
        </w:rPr>
        <w:t>МКУ</w:t>
      </w:r>
      <w:proofErr w:type="spellEnd"/>
      <w:r w:rsidRPr="003430A4">
        <w:rPr>
          <w:sz w:val="28"/>
          <w:szCs w:val="28"/>
        </w:rPr>
        <w:t xml:space="preserve"> «Орджоникидзевский </w:t>
      </w:r>
      <w:proofErr w:type="spellStart"/>
      <w:r w:rsidRPr="003430A4">
        <w:rPr>
          <w:sz w:val="28"/>
          <w:szCs w:val="28"/>
        </w:rPr>
        <w:t>СДК</w:t>
      </w:r>
      <w:proofErr w:type="spellEnd"/>
      <w:r w:rsidRPr="003430A4">
        <w:rPr>
          <w:sz w:val="28"/>
          <w:szCs w:val="28"/>
        </w:rPr>
        <w:t>».</w:t>
      </w:r>
    </w:p>
    <w:p w:rsidR="00FA63A7" w:rsidRPr="0009378D" w:rsidRDefault="00FA63A7" w:rsidP="00BD05D4">
      <w:pPr>
        <w:jc w:val="both"/>
        <w:rPr>
          <w:sz w:val="28"/>
          <w:szCs w:val="28"/>
        </w:rPr>
      </w:pPr>
    </w:p>
    <w:p w:rsidR="00BD05D4" w:rsidRDefault="00BD05D4" w:rsidP="00BD05D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Определить состав комиссии по проведению публичных слушаний:</w:t>
      </w:r>
    </w:p>
    <w:p w:rsidR="00BD05D4" w:rsidRDefault="00BD05D4" w:rsidP="00BD05D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Бетехтин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05D4" w:rsidRDefault="00BD05D4" w:rsidP="00BD05D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члены комиссии: </w:t>
      </w:r>
      <w:r w:rsidR="00D7053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7053C">
        <w:rPr>
          <w:rFonts w:ascii="Times New Roman" w:hAnsi="Times New Roman" w:cs="Times New Roman"/>
          <w:sz w:val="28"/>
          <w:szCs w:val="28"/>
        </w:rPr>
        <w:t>Н.М</w:t>
      </w:r>
      <w:proofErr w:type="spellEnd"/>
      <w:r w:rsidR="00D705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7053C">
        <w:rPr>
          <w:rFonts w:ascii="Times New Roman" w:hAnsi="Times New Roman" w:cs="Times New Roman"/>
          <w:sz w:val="28"/>
          <w:szCs w:val="28"/>
        </w:rPr>
        <w:t>Стребкова</w:t>
      </w:r>
      <w:proofErr w:type="spellEnd"/>
      <w:r w:rsidR="00D705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053C">
        <w:rPr>
          <w:rFonts w:ascii="Times New Roman" w:hAnsi="Times New Roman" w:cs="Times New Roman"/>
          <w:sz w:val="28"/>
          <w:szCs w:val="28"/>
        </w:rPr>
        <w:t>В.Е.Перфильева</w:t>
      </w:r>
      <w:proofErr w:type="spellEnd"/>
      <w:r w:rsidR="00D705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053C">
        <w:rPr>
          <w:rFonts w:ascii="Times New Roman" w:hAnsi="Times New Roman" w:cs="Times New Roman"/>
          <w:sz w:val="28"/>
          <w:szCs w:val="28"/>
        </w:rPr>
        <w:t>Т.А.Корзунова</w:t>
      </w:r>
      <w:proofErr w:type="spellEnd"/>
    </w:p>
    <w:p w:rsidR="00BD05D4" w:rsidRDefault="00D7053C" w:rsidP="00BD05D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секретарь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О.Г.Курбатова</w:t>
      </w:r>
      <w:proofErr w:type="spellEnd"/>
      <w:r w:rsidR="00BD05D4">
        <w:rPr>
          <w:rFonts w:ascii="Times New Roman" w:hAnsi="Times New Roman" w:cs="Times New Roman"/>
          <w:sz w:val="28"/>
          <w:szCs w:val="28"/>
        </w:rPr>
        <w:t>.</w:t>
      </w:r>
    </w:p>
    <w:p w:rsidR="00FA63A7" w:rsidRDefault="00FA63A7" w:rsidP="00BD05D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05D4" w:rsidRDefault="00FA63A7" w:rsidP="00BD05D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BD05D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опубликованию</w:t>
      </w:r>
      <w:r w:rsidR="00BD05D4">
        <w:rPr>
          <w:rFonts w:ascii="Times New Roman" w:hAnsi="Times New Roman" w:cs="Times New Roman"/>
          <w:sz w:val="28"/>
          <w:szCs w:val="28"/>
        </w:rPr>
        <w:t>.</w:t>
      </w:r>
    </w:p>
    <w:p w:rsidR="00BD05D4" w:rsidRDefault="00BD05D4" w:rsidP="00BD05D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5D4" w:rsidRDefault="00BD05D4" w:rsidP="00BD05D4">
      <w:pPr>
        <w:pStyle w:val="ConsNormal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BD05D4" w:rsidRPr="00340D86" w:rsidRDefault="00BD05D4" w:rsidP="00FA63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</w:t>
      </w:r>
      <w:r w:rsidR="00FA6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Орджоникидзевского с</w:t>
      </w:r>
      <w:r w:rsidR="00FA63A7">
        <w:rPr>
          <w:rFonts w:ascii="Times New Roman" w:hAnsi="Times New Roman" w:cs="Times New Roman"/>
          <w:sz w:val="28"/>
          <w:szCs w:val="28"/>
        </w:rPr>
        <w:t xml:space="preserve">ельсовета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3A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Бетехтин</w:t>
      </w:r>
      <w:proofErr w:type="spellEnd"/>
    </w:p>
    <w:p w:rsidR="006A176C" w:rsidRDefault="006A176C"/>
    <w:sectPr w:rsidR="006A176C" w:rsidSect="00A36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5D4"/>
    <w:rsid w:val="000F6034"/>
    <w:rsid w:val="001A0C6E"/>
    <w:rsid w:val="001D5078"/>
    <w:rsid w:val="002946D3"/>
    <w:rsid w:val="0031129F"/>
    <w:rsid w:val="0056133E"/>
    <w:rsid w:val="005E2315"/>
    <w:rsid w:val="00675B46"/>
    <w:rsid w:val="006A176C"/>
    <w:rsid w:val="006D1B78"/>
    <w:rsid w:val="00795213"/>
    <w:rsid w:val="00885595"/>
    <w:rsid w:val="009808D6"/>
    <w:rsid w:val="00BD05D4"/>
    <w:rsid w:val="00D7053C"/>
    <w:rsid w:val="00FA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5D4"/>
    <w:pPr>
      <w:keepNext/>
      <w:ind w:right="61"/>
      <w:jc w:val="right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5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D05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BD05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Специалист-I</dc:creator>
  <cp:lastModifiedBy>User</cp:lastModifiedBy>
  <cp:revision>9</cp:revision>
  <cp:lastPrinted>2023-12-14T04:01:00Z</cp:lastPrinted>
  <dcterms:created xsi:type="dcterms:W3CDTF">2020-12-21T09:28:00Z</dcterms:created>
  <dcterms:modified xsi:type="dcterms:W3CDTF">2023-12-14T04:01:00Z</dcterms:modified>
</cp:coreProperties>
</file>