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7B" w:rsidRDefault="002B1E7B" w:rsidP="002B1E7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B1E7B" w:rsidRDefault="002B1E7B" w:rsidP="002B1E7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РЕСПУБЛИКА ХАКАСИЯ</w:t>
      </w:r>
    </w:p>
    <w:p w:rsidR="002B1E7B" w:rsidRDefault="002B1E7B" w:rsidP="002B1E7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ОРДЖОНИКИДЗЕВСКИЙ РАЙОН</w:t>
      </w:r>
    </w:p>
    <w:p w:rsidR="002B1E7B" w:rsidRDefault="002B1E7B" w:rsidP="002B1E7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B1E7B" w:rsidRDefault="002B1E7B" w:rsidP="002B1E7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2B1E7B" w:rsidRDefault="002B1E7B" w:rsidP="002B1E7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ОРДЖОНИКИДЗЕВСКОГО СЕЛЬСОВЕТА</w:t>
      </w:r>
    </w:p>
    <w:p w:rsidR="002B1E7B" w:rsidRDefault="002B1E7B" w:rsidP="002B1E7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B1E7B" w:rsidRDefault="002B1E7B" w:rsidP="002B1E7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B1E7B" w:rsidRDefault="002B1E7B" w:rsidP="002B1E7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B1E7B" w:rsidRPr="000F73F2" w:rsidRDefault="00C2196F" w:rsidP="002B1E7B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</w:t>
      </w:r>
      <w:r w:rsidR="00A22809">
        <w:rPr>
          <w:b w:val="0"/>
          <w:sz w:val="28"/>
          <w:szCs w:val="28"/>
        </w:rPr>
        <w:t xml:space="preserve"> декабря 202</w:t>
      </w:r>
      <w:r>
        <w:rPr>
          <w:b w:val="0"/>
          <w:sz w:val="28"/>
          <w:szCs w:val="28"/>
        </w:rPr>
        <w:t>3</w:t>
      </w:r>
      <w:r w:rsidR="00A22809">
        <w:rPr>
          <w:b w:val="0"/>
          <w:sz w:val="28"/>
          <w:szCs w:val="28"/>
        </w:rPr>
        <w:t xml:space="preserve"> г</w:t>
      </w:r>
      <w:r w:rsidR="00A22809">
        <w:rPr>
          <w:b w:val="0"/>
          <w:sz w:val="28"/>
          <w:szCs w:val="28"/>
        </w:rPr>
        <w:tab/>
      </w:r>
      <w:r w:rsidR="00A22809">
        <w:rPr>
          <w:b w:val="0"/>
          <w:sz w:val="28"/>
          <w:szCs w:val="28"/>
        </w:rPr>
        <w:tab/>
      </w:r>
      <w:r w:rsidR="00A22809">
        <w:rPr>
          <w:b w:val="0"/>
          <w:sz w:val="28"/>
          <w:szCs w:val="28"/>
        </w:rPr>
        <w:tab/>
      </w:r>
      <w:r w:rsidR="00A22809">
        <w:rPr>
          <w:b w:val="0"/>
          <w:sz w:val="28"/>
          <w:szCs w:val="28"/>
        </w:rPr>
        <w:tab/>
      </w:r>
      <w:r w:rsidR="00A22809">
        <w:rPr>
          <w:b w:val="0"/>
          <w:sz w:val="28"/>
          <w:szCs w:val="28"/>
        </w:rPr>
        <w:tab/>
      </w:r>
      <w:r w:rsidR="00A22809">
        <w:rPr>
          <w:b w:val="0"/>
          <w:sz w:val="28"/>
          <w:szCs w:val="28"/>
        </w:rPr>
        <w:tab/>
      </w:r>
      <w:r w:rsidR="00A22809">
        <w:rPr>
          <w:b w:val="0"/>
          <w:sz w:val="28"/>
          <w:szCs w:val="28"/>
        </w:rPr>
        <w:tab/>
        <w:t xml:space="preserve"> № </w:t>
      </w:r>
      <w:r>
        <w:rPr>
          <w:b w:val="0"/>
          <w:color w:val="000000" w:themeColor="text1"/>
          <w:sz w:val="28"/>
          <w:szCs w:val="28"/>
        </w:rPr>
        <w:t>102</w:t>
      </w:r>
    </w:p>
    <w:p w:rsidR="002B1E7B" w:rsidRDefault="002B1E7B" w:rsidP="002B1E7B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Орджоникидзевское</w:t>
      </w:r>
    </w:p>
    <w:p w:rsidR="002B1E7B" w:rsidRDefault="002B1E7B" w:rsidP="002B1E7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B1E7B" w:rsidRDefault="002B1E7B" w:rsidP="002B1E7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Порядка завершения операций по исполнению местного бюджета Ордж</w:t>
      </w:r>
      <w:r w:rsidR="002A4547">
        <w:rPr>
          <w:sz w:val="28"/>
          <w:szCs w:val="28"/>
        </w:rPr>
        <w:t>оникидзевского сельсовета в 202</w:t>
      </w:r>
      <w:r w:rsidR="00C2196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</w:p>
    <w:p w:rsidR="002B1E7B" w:rsidRDefault="002B1E7B" w:rsidP="002B1E7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B1E7B" w:rsidRDefault="00D104B7" w:rsidP="00BF4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proofErr w:type="spellStart"/>
      <w:r>
        <w:rPr>
          <w:sz w:val="28"/>
          <w:szCs w:val="28"/>
        </w:rPr>
        <w:t>статьей</w:t>
      </w:r>
      <w:proofErr w:type="spellEnd"/>
      <w:r w:rsidR="002B1E7B">
        <w:rPr>
          <w:sz w:val="28"/>
          <w:szCs w:val="28"/>
        </w:rPr>
        <w:t xml:space="preserve"> 242 Бюджетного Кодекса Российской Ф</w:t>
      </w:r>
      <w:r w:rsidR="00BF44FE">
        <w:rPr>
          <w:sz w:val="28"/>
          <w:szCs w:val="28"/>
        </w:rPr>
        <w:t xml:space="preserve">едерации, на основании решения </w:t>
      </w:r>
      <w:r w:rsidR="002B1E7B">
        <w:rPr>
          <w:sz w:val="28"/>
          <w:szCs w:val="28"/>
        </w:rPr>
        <w:t xml:space="preserve">Совета депутатов Орджоникидзевского сельсовета  </w:t>
      </w:r>
      <w:r w:rsidR="00BF44FE">
        <w:rPr>
          <w:sz w:val="28"/>
          <w:szCs w:val="28"/>
        </w:rPr>
        <w:t>\</w:t>
      </w:r>
      <w:r w:rsidR="002B1E7B">
        <w:rPr>
          <w:sz w:val="28"/>
          <w:szCs w:val="28"/>
        </w:rPr>
        <w:t xml:space="preserve">от 27.12.2017 № </w:t>
      </w:r>
      <w:r w:rsidR="00BF44FE">
        <w:rPr>
          <w:sz w:val="28"/>
          <w:szCs w:val="28"/>
        </w:rPr>
        <w:t>80 «Об утверждении</w:t>
      </w:r>
      <w:r>
        <w:rPr>
          <w:sz w:val="28"/>
          <w:szCs w:val="28"/>
        </w:rPr>
        <w:t xml:space="preserve"> Положения о</w:t>
      </w:r>
      <w:r w:rsidR="002B1E7B">
        <w:rPr>
          <w:sz w:val="28"/>
          <w:szCs w:val="28"/>
        </w:rPr>
        <w:t xml:space="preserve"> бюджетном процессе в муниципальном образовании Орджоникидзевского сельсов</w:t>
      </w:r>
      <w:r w:rsidR="00BF44FE">
        <w:rPr>
          <w:sz w:val="28"/>
          <w:szCs w:val="28"/>
        </w:rPr>
        <w:t xml:space="preserve">ета», и в целях своевременного </w:t>
      </w:r>
      <w:r w:rsidR="002B1E7B">
        <w:rPr>
          <w:sz w:val="28"/>
          <w:szCs w:val="28"/>
        </w:rPr>
        <w:t>осуществления расходов из местного бюджета Орджоникидзевского сельсовета в соответствии с бюджетной росписью,</w:t>
      </w:r>
    </w:p>
    <w:p w:rsidR="002B1E7B" w:rsidRDefault="002B1E7B" w:rsidP="002B1E7B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 w:rsidR="002B1E7B" w:rsidRDefault="002B1E7B" w:rsidP="002B1E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B1E7B" w:rsidRDefault="002B1E7B" w:rsidP="002B1E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завершения операций по исполнению местного бюджета </w:t>
      </w:r>
      <w:r w:rsidR="00D104B7">
        <w:rPr>
          <w:sz w:val="28"/>
          <w:szCs w:val="28"/>
        </w:rPr>
        <w:t>Ордж</w:t>
      </w:r>
      <w:r w:rsidR="002A4547">
        <w:rPr>
          <w:sz w:val="28"/>
          <w:szCs w:val="28"/>
        </w:rPr>
        <w:t>оникидзевского сельсовета в 202</w:t>
      </w:r>
      <w:r w:rsidR="00C2196F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D104B7">
        <w:rPr>
          <w:sz w:val="28"/>
          <w:szCs w:val="28"/>
        </w:rPr>
        <w:t>у.</w:t>
      </w:r>
    </w:p>
    <w:p w:rsidR="002B1E7B" w:rsidRDefault="002B1E7B" w:rsidP="002B1E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Данный порядок довести до сведения главных распорядителей и получателей средств местного бюджета Орджоникидзевского сельсовета.</w:t>
      </w:r>
    </w:p>
    <w:p w:rsidR="002B1E7B" w:rsidRDefault="002B1E7B" w:rsidP="002B1E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B1E7B" w:rsidRDefault="002B1E7B" w:rsidP="002B1E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B1E7B" w:rsidRDefault="002B1E7B" w:rsidP="002B1E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B1E7B" w:rsidRDefault="002B1E7B" w:rsidP="002B1E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B1E7B" w:rsidRDefault="002B1E7B" w:rsidP="002B1E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B1E7B" w:rsidRDefault="002B1E7B" w:rsidP="002B1E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Орджоникидзевского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 Бетехтин</w:t>
      </w:r>
    </w:p>
    <w:p w:rsidR="002B1E7B" w:rsidRDefault="002B1E7B" w:rsidP="002B1E7B">
      <w:r>
        <w:br/>
        <w:t xml:space="preserve">                  </w:t>
      </w:r>
      <w:r>
        <w:br/>
      </w:r>
      <w:r>
        <w:br/>
        <w:t xml:space="preserve">                  </w:t>
      </w:r>
      <w:r>
        <w:br/>
      </w:r>
    </w:p>
    <w:p w:rsidR="002B1E7B" w:rsidRDefault="002B1E7B" w:rsidP="002B1E7B"/>
    <w:p w:rsidR="002B1E7B" w:rsidRDefault="002B1E7B" w:rsidP="002B1E7B"/>
    <w:p w:rsidR="002B1E7B" w:rsidRDefault="002B1E7B" w:rsidP="002B1E7B"/>
    <w:p w:rsidR="00D104B7" w:rsidRDefault="00D104B7" w:rsidP="002B1E7B"/>
    <w:p w:rsidR="00D104B7" w:rsidRDefault="00D104B7" w:rsidP="002B1E7B"/>
    <w:p w:rsidR="00D104B7" w:rsidRDefault="00D104B7" w:rsidP="002B1E7B"/>
    <w:p w:rsidR="002B1E7B" w:rsidRDefault="002B1E7B" w:rsidP="002B1E7B"/>
    <w:p w:rsidR="00BF44FE" w:rsidRDefault="00BF44FE" w:rsidP="002B1E7B">
      <w:pPr>
        <w:sectPr w:rsidR="00BF44FE" w:rsidSect="000900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1E7B" w:rsidRDefault="002B1E7B" w:rsidP="002B1E7B">
      <w:pPr>
        <w:jc w:val="right"/>
      </w:pPr>
      <w:bookmarkStart w:id="0" w:name="_GoBack"/>
      <w:bookmarkEnd w:id="0"/>
      <w:r>
        <w:lastRenderedPageBreak/>
        <w:t xml:space="preserve">Утверждено </w:t>
      </w:r>
    </w:p>
    <w:p w:rsidR="002B1E7B" w:rsidRDefault="002B1E7B" w:rsidP="002B1E7B">
      <w:pPr>
        <w:jc w:val="right"/>
      </w:pPr>
      <w:r>
        <w:t xml:space="preserve">Постановлением </w:t>
      </w:r>
    </w:p>
    <w:p w:rsidR="002B1E7B" w:rsidRPr="00BD4196" w:rsidRDefault="00BD4196" w:rsidP="002B1E7B">
      <w:pPr>
        <w:jc w:val="right"/>
      </w:pPr>
      <w:r>
        <w:t>Главы</w:t>
      </w:r>
    </w:p>
    <w:p w:rsidR="002B1E7B" w:rsidRDefault="002B1E7B" w:rsidP="002B1E7B">
      <w:pPr>
        <w:jc w:val="right"/>
      </w:pPr>
      <w:r>
        <w:t xml:space="preserve"> Орджоникидзевского сельсовета</w:t>
      </w:r>
    </w:p>
    <w:p w:rsidR="002B1E7B" w:rsidRPr="00A12099" w:rsidRDefault="00A22809" w:rsidP="002B1E7B">
      <w:pPr>
        <w:jc w:val="right"/>
      </w:pPr>
      <w:r>
        <w:t>от 2</w:t>
      </w:r>
      <w:r w:rsidR="00C2196F">
        <w:t>2</w:t>
      </w:r>
      <w:r>
        <w:t>.12.202</w:t>
      </w:r>
      <w:r w:rsidR="00C2196F">
        <w:t>3</w:t>
      </w:r>
      <w:r>
        <w:t xml:space="preserve">г. № </w:t>
      </w:r>
      <w:r w:rsidR="00C2196F">
        <w:t>102</w:t>
      </w:r>
    </w:p>
    <w:p w:rsidR="002B1E7B" w:rsidRDefault="002B1E7B" w:rsidP="002B1E7B">
      <w:pPr>
        <w:jc w:val="right"/>
      </w:pPr>
    </w:p>
    <w:p w:rsidR="002B1E7B" w:rsidRDefault="002B1E7B" w:rsidP="002B1E7B">
      <w:pPr>
        <w:jc w:val="right"/>
      </w:pPr>
    </w:p>
    <w:p w:rsidR="002B1E7B" w:rsidRDefault="002B1E7B" w:rsidP="002B1E7B">
      <w:pPr>
        <w:jc w:val="center"/>
        <w:rPr>
          <w:b/>
        </w:rPr>
      </w:pPr>
      <w:r>
        <w:rPr>
          <w:b/>
        </w:rPr>
        <w:t>Порядок завершения операций по исполнению местного бюджета Ордж</w:t>
      </w:r>
      <w:r w:rsidR="00D104B7">
        <w:rPr>
          <w:b/>
        </w:rPr>
        <w:t>оникидзевского се</w:t>
      </w:r>
      <w:r w:rsidR="002A4547">
        <w:rPr>
          <w:b/>
        </w:rPr>
        <w:t>льсовета в 202</w:t>
      </w:r>
      <w:r w:rsidR="00C2196F">
        <w:rPr>
          <w:b/>
        </w:rPr>
        <w:t>3</w:t>
      </w:r>
      <w:r>
        <w:rPr>
          <w:b/>
        </w:rPr>
        <w:t xml:space="preserve"> году</w:t>
      </w:r>
    </w:p>
    <w:p w:rsidR="002B1E7B" w:rsidRDefault="002B1E7B" w:rsidP="00661B33"/>
    <w:p w:rsidR="002B1E7B" w:rsidRDefault="00661B33" w:rsidP="00661B33">
      <w:pPr>
        <w:ind w:firstLine="567"/>
        <w:jc w:val="both"/>
      </w:pPr>
      <w:r>
        <w:t xml:space="preserve">1. </w:t>
      </w:r>
      <w:r w:rsidR="002B1E7B">
        <w:t>Исполнение местного бюджета Орджоникидзевского сельсовета (далее местный бюджет) завершается в части:</w:t>
      </w:r>
    </w:p>
    <w:p w:rsidR="002B1E7B" w:rsidRDefault="002B1E7B" w:rsidP="00661B33">
      <w:pPr>
        <w:ind w:firstLine="567"/>
        <w:jc w:val="both"/>
      </w:pPr>
      <w:r>
        <w:t>операций по расходам местного бюджета и источникам финансирования дефицита рай</w:t>
      </w:r>
      <w:r w:rsidR="00516128">
        <w:t>онного бюджета – 3</w:t>
      </w:r>
      <w:r w:rsidR="00C2196F">
        <w:t>1 декабря 2023</w:t>
      </w:r>
      <w:r>
        <w:t xml:space="preserve"> года;</w:t>
      </w:r>
    </w:p>
    <w:p w:rsidR="002B1E7B" w:rsidRDefault="002B1E7B" w:rsidP="00661B33">
      <w:pPr>
        <w:ind w:firstLine="567"/>
        <w:jc w:val="both"/>
      </w:pPr>
      <w:r>
        <w:t>зачи</w:t>
      </w:r>
      <w:r w:rsidR="008A273F">
        <w:t xml:space="preserve">сления в </w:t>
      </w:r>
      <w:r w:rsidR="00516128">
        <w:t>местный бюджет поступлений 202</w:t>
      </w:r>
      <w:r w:rsidR="00C2196F">
        <w:t>3</w:t>
      </w:r>
      <w:r>
        <w:t xml:space="preserve"> года, распределенных в установленном порядке Управлением Федерального казначейства по Республике Хакасия между бюджетами бюджетной системы Российской Федерации и их отражения в отчетности об </w:t>
      </w:r>
      <w:r w:rsidR="00D104B7">
        <w:t xml:space="preserve">исполнении местного </w:t>
      </w:r>
      <w:r w:rsidR="00516128">
        <w:t>бюджета 202</w:t>
      </w:r>
      <w:r w:rsidR="00C2196F">
        <w:t>3</w:t>
      </w:r>
      <w:r>
        <w:t xml:space="preserve"> года –</w:t>
      </w:r>
      <w:r w:rsidR="008A273F">
        <w:t xml:space="preserve"> в первые пять рабочих дн</w:t>
      </w:r>
      <w:r w:rsidR="00516128">
        <w:t>ей 202</w:t>
      </w:r>
      <w:r w:rsidR="00C2196F">
        <w:t>4</w:t>
      </w:r>
      <w:r>
        <w:t xml:space="preserve"> года.</w:t>
      </w:r>
    </w:p>
    <w:p w:rsidR="002B1E7B" w:rsidRDefault="00661B33" w:rsidP="00661B33">
      <w:pPr>
        <w:ind w:firstLine="567"/>
        <w:jc w:val="both"/>
      </w:pPr>
      <w:r>
        <w:t xml:space="preserve">2. </w:t>
      </w:r>
      <w:r w:rsidR="002B1E7B">
        <w:t xml:space="preserve">Отдел № 8 УФК по Республики Хакасия (далее – Отдел № 8 УФК) принимает от Администрации Орджоникидзевского сельсовета Орджоникидзевского района Республики Хакасия (далее Администрация Орджоникидзевского сельсовета) расходные расписания для доведения бюджетных ассигнований, лимитов бюджетных </w:t>
      </w:r>
      <w:r w:rsidR="008A273F">
        <w:t>обязательств</w:t>
      </w:r>
      <w:r w:rsidR="002B1E7B">
        <w:t xml:space="preserve"> и предельных объемов финансирования расходов до главных распорядителе</w:t>
      </w:r>
      <w:r w:rsidR="00D104B7">
        <w:t>й средств мес</w:t>
      </w:r>
      <w:r w:rsidR="00C2196F">
        <w:t>тного бюджета по 29</w:t>
      </w:r>
      <w:r w:rsidR="00A22809">
        <w:t xml:space="preserve"> декабря 202</w:t>
      </w:r>
      <w:r w:rsidR="00C2196F">
        <w:t>3</w:t>
      </w:r>
      <w:r w:rsidR="002B1E7B">
        <w:t xml:space="preserve"> года включительно.</w:t>
      </w:r>
    </w:p>
    <w:p w:rsidR="002B1E7B" w:rsidRDefault="00661B33" w:rsidP="00661B33">
      <w:pPr>
        <w:ind w:firstLine="567"/>
        <w:jc w:val="both"/>
      </w:pPr>
      <w:r>
        <w:t xml:space="preserve">3. </w:t>
      </w:r>
      <w:r w:rsidR="002B1E7B">
        <w:t>Главные распорядители средств бюджета (главные администраторы источников финансирования дефицита местного бюджета) обеспечивают представление в Отдел № 8 УФК</w:t>
      </w:r>
      <w:r w:rsidR="00D104B7">
        <w:t xml:space="preserve"> документов для доведения бюджетных ассигнований и (или) лимитов бюджетных обязательств и предельных объемов финансирования расходов до получателей средств мес</w:t>
      </w:r>
      <w:r w:rsidR="00516128">
        <w:t xml:space="preserve">тного бюджета по </w:t>
      </w:r>
      <w:r w:rsidR="00C2196F">
        <w:t>29</w:t>
      </w:r>
      <w:r w:rsidR="00A22809">
        <w:t xml:space="preserve"> декабря 202</w:t>
      </w:r>
      <w:r w:rsidR="00C2196F">
        <w:t>3</w:t>
      </w:r>
      <w:r w:rsidR="00D104B7">
        <w:t xml:space="preserve"> года включительно.</w:t>
      </w:r>
    </w:p>
    <w:p w:rsidR="008A273F" w:rsidRDefault="002B1E7B" w:rsidP="00661B33">
      <w:pPr>
        <w:ind w:firstLine="567"/>
        <w:jc w:val="both"/>
      </w:pPr>
      <w:r>
        <w:t xml:space="preserve">Получатели средств бюджета (администраторы источников финансирования дефицита бюджета) представляют в Отдел № 8 УФК платежные и иные документы, необходимые для подтверждения в установленном порядке принятых ими денежных обязательств и последующего осуществления </w:t>
      </w:r>
      <w:r w:rsidR="00B55C4D">
        <w:t xml:space="preserve">кассовых выплат из бюджета по </w:t>
      </w:r>
      <w:r w:rsidR="00C2196F">
        <w:t>29</w:t>
      </w:r>
      <w:r>
        <w:t xml:space="preserve"> декабря включительно, для выпла</w:t>
      </w:r>
      <w:r w:rsidR="00B55C4D">
        <w:t xml:space="preserve">т за счет наличных денег – по </w:t>
      </w:r>
      <w:r w:rsidR="009E69C0">
        <w:t>2</w:t>
      </w:r>
      <w:r w:rsidR="00C2196F">
        <w:t>8</w:t>
      </w:r>
      <w:r>
        <w:t xml:space="preserve"> декабря включительно</w:t>
      </w:r>
      <w:r w:rsidR="008A273F">
        <w:t xml:space="preserve">, для операций по обеспечению денежными средствами с использованием расчетных (дебетовых) банковских карт по </w:t>
      </w:r>
      <w:r w:rsidR="00516128">
        <w:t>2</w:t>
      </w:r>
      <w:r w:rsidR="00C2196F">
        <w:t>6</w:t>
      </w:r>
      <w:r w:rsidR="008A273F">
        <w:t xml:space="preserve"> декабря включительно</w:t>
      </w:r>
      <w:r>
        <w:t xml:space="preserve">. </w:t>
      </w:r>
    </w:p>
    <w:p w:rsidR="00B65E97" w:rsidRDefault="008A273F" w:rsidP="00661B33">
      <w:pPr>
        <w:ind w:firstLine="567"/>
        <w:jc w:val="both"/>
      </w:pPr>
      <w:r>
        <w:t xml:space="preserve">В случае если кассовые выплаты из местного бюджета Республики Хакасия осуществляется за счет средств, источником финансового обеспечения которых является средства федерального бюджета, имеющие целевое назначение, в соответствии с </w:t>
      </w:r>
      <w:r w:rsidR="00B65E97">
        <w:t xml:space="preserve">Порядком об организации работы территориальных органов федерального казначейства по перечислению в бюджеты субъектов Российской Федерации из федерального бюджета субсидий, субвенций и иных межбюджетных трансфертов, имеющих целевое назначение, утвержденным приказом Федерального казначейства от 18.06.2012 № 238, получатели средств местного бюджета обеспечивают представление в Отдел № </w:t>
      </w:r>
      <w:r w:rsidR="00B55C4D">
        <w:t xml:space="preserve">8 </w:t>
      </w:r>
      <w:r w:rsidR="00B65E97">
        <w:t>УФК платежных докум</w:t>
      </w:r>
      <w:r w:rsidR="00516128">
        <w:t>ентов не позднее 2</w:t>
      </w:r>
      <w:r w:rsidR="00C2196F">
        <w:t>6</w:t>
      </w:r>
      <w:r w:rsidR="00A22809">
        <w:t xml:space="preserve"> декабря</w:t>
      </w:r>
      <w:r w:rsidR="00516128">
        <w:t xml:space="preserve"> 202</w:t>
      </w:r>
      <w:r w:rsidR="008B16DF" w:rsidRPr="008B16DF">
        <w:t>3</w:t>
      </w:r>
      <w:r w:rsidR="00B65E97">
        <w:t xml:space="preserve"> года.</w:t>
      </w:r>
    </w:p>
    <w:p w:rsidR="002B1E7B" w:rsidRDefault="002B1E7B" w:rsidP="00661B33">
      <w:pPr>
        <w:ind w:firstLine="567"/>
        <w:jc w:val="both"/>
      </w:pPr>
      <w:r>
        <w:t xml:space="preserve">При этом дата </w:t>
      </w:r>
      <w:r w:rsidR="00B65E97">
        <w:t xml:space="preserve">составления документа в поле «дата» </w:t>
      </w:r>
      <w:r>
        <w:t>платежного документа не должна быть позднее даты, установленной настоящим пу</w:t>
      </w:r>
      <w:r w:rsidR="00B65E97">
        <w:t>нктом, для представления</w:t>
      </w:r>
      <w:r>
        <w:t xml:space="preserve"> платежного документа в Отдел № 8 УФК.</w:t>
      </w:r>
    </w:p>
    <w:p w:rsidR="002B1E7B" w:rsidRDefault="002B1E7B" w:rsidP="00661B33">
      <w:pPr>
        <w:ind w:firstLine="567"/>
        <w:jc w:val="both"/>
      </w:pPr>
      <w:r>
        <w:t xml:space="preserve">4. Документы на внесение изменений в коды бюджетной классификации по операциям, учтенным на лицевых счетах получателей бюджетных средств, представляются в Отдел № </w:t>
      </w:r>
      <w:r w:rsidR="00516128">
        <w:t xml:space="preserve">8 УФК не позднее </w:t>
      </w:r>
      <w:r w:rsidR="00C2196F">
        <w:t>29</w:t>
      </w:r>
      <w:r w:rsidR="00A22809">
        <w:t xml:space="preserve"> декабря 202</w:t>
      </w:r>
      <w:r w:rsidR="008B16DF" w:rsidRPr="008B16DF">
        <w:t>3</w:t>
      </w:r>
      <w:r>
        <w:t xml:space="preserve"> года.</w:t>
      </w:r>
    </w:p>
    <w:p w:rsidR="002B1E7B" w:rsidRDefault="002B1E7B" w:rsidP="00661B33">
      <w:pPr>
        <w:ind w:firstLine="567"/>
        <w:jc w:val="both"/>
      </w:pPr>
      <w:r>
        <w:lastRenderedPageBreak/>
        <w:t>5. Отдел № 8 УФК осуществляет кассовые выплаты со счетов № 40204 «Средства местных бюджетов»</w:t>
      </w:r>
      <w:r w:rsidR="00B65E97">
        <w:t>, № 40302 «Средства, поступающие</w:t>
      </w:r>
      <w:r>
        <w:t xml:space="preserve"> во временное распоряжение бюджетны</w:t>
      </w:r>
      <w:r w:rsidR="00C2196F">
        <w:t>х учреждений» по 29</w:t>
      </w:r>
      <w:r w:rsidR="00516128">
        <w:t xml:space="preserve"> декабря 202</w:t>
      </w:r>
      <w:r w:rsidR="008B16DF" w:rsidRPr="008B16DF">
        <w:t>3</w:t>
      </w:r>
      <w:r>
        <w:t xml:space="preserve"> года включительно.</w:t>
      </w:r>
    </w:p>
    <w:p w:rsidR="002B1E7B" w:rsidRDefault="002B1E7B" w:rsidP="00661B33">
      <w:pPr>
        <w:ind w:firstLine="567"/>
        <w:jc w:val="both"/>
      </w:pPr>
      <w:r>
        <w:t xml:space="preserve">6. </w:t>
      </w:r>
      <w:proofErr w:type="gramStart"/>
      <w:r>
        <w:t>Неиспользованные остатки средств на балансовом счете №  40116 «Средства для выплаты наличных де</w:t>
      </w:r>
      <w:r w:rsidR="00B55C4D">
        <w:t>нег организац</w:t>
      </w:r>
      <w:r w:rsidR="00A22809">
        <w:t xml:space="preserve">иям», не позднее </w:t>
      </w:r>
      <w:r w:rsidR="00516128">
        <w:t>2</w:t>
      </w:r>
      <w:r w:rsidR="00C2196F">
        <w:t>8</w:t>
      </w:r>
      <w:r w:rsidR="00516128">
        <w:t xml:space="preserve"> декабря 202</w:t>
      </w:r>
      <w:r w:rsidR="008B16DF" w:rsidRPr="008B16DF">
        <w:t>3</w:t>
      </w:r>
      <w:r>
        <w:t xml:space="preserve"> года перечисляются платежными поручениями на лицевые счета получателей, открытые на балансовом счете № 40204 (за вычетом суммы средств, которая будет использована получателями средств </w:t>
      </w:r>
      <w:r w:rsidR="00A22809">
        <w:t xml:space="preserve">местного бюджета </w:t>
      </w:r>
      <w:r w:rsidR="00C2196F">
        <w:t>29</w:t>
      </w:r>
      <w:r w:rsidR="00516128">
        <w:t xml:space="preserve"> декабря 202</w:t>
      </w:r>
      <w:r w:rsidR="008B16DF" w:rsidRPr="008B16DF">
        <w:t>3</w:t>
      </w:r>
      <w:r>
        <w:t xml:space="preserve"> года для получения наличных денег со счета № 4011</w:t>
      </w:r>
      <w:r w:rsidR="00516128">
        <w:t>6.</w:t>
      </w:r>
      <w:proofErr w:type="gramEnd"/>
      <w:r w:rsidR="00516128">
        <w:t xml:space="preserve"> По состоянию на 1 января 202</w:t>
      </w:r>
      <w:r w:rsidR="00C2196F">
        <w:t>4</w:t>
      </w:r>
      <w:r>
        <w:t xml:space="preserve"> года остаток средств на счете № 40116 не допускается.</w:t>
      </w:r>
    </w:p>
    <w:p w:rsidR="002B1E7B" w:rsidRDefault="002B1E7B" w:rsidP="00661B33">
      <w:pPr>
        <w:ind w:firstLine="567"/>
        <w:jc w:val="both"/>
      </w:pPr>
      <w:r>
        <w:t>7. Остатки неиспользованных лимитов бюджетных обязательств (бюджетных ассигнований) и предельных объемов финансировани</w:t>
      </w:r>
      <w:r w:rsidR="00A22809">
        <w:t>я расходов местного бюджета 202</w:t>
      </w:r>
      <w:r w:rsidR="00C2196F">
        <w:t>3 года</w:t>
      </w:r>
      <w:r>
        <w:t xml:space="preserve">, отраженные на лицевых счетах, открытых в Управлении федерального казначейства главным распорядителям и получателям средств местного бюджета (главным администраторам и администраторам источников финансирования дефицита бюджета), не подлежат учету на указанных лицевых счетах в </w:t>
      </w:r>
      <w:r w:rsidR="00B73E04">
        <w:t>качестве остатков на начало 202</w:t>
      </w:r>
      <w:r w:rsidR="00C2196F">
        <w:t>4</w:t>
      </w:r>
      <w:r w:rsidR="00CE56A0">
        <w:t xml:space="preserve"> года</w:t>
      </w:r>
      <w:r>
        <w:t>.</w:t>
      </w:r>
    </w:p>
    <w:p w:rsidR="002B1E7B" w:rsidRDefault="002B1E7B" w:rsidP="00661B33">
      <w:pPr>
        <w:ind w:firstLine="567"/>
        <w:jc w:val="both"/>
      </w:pPr>
      <w:r>
        <w:t>Остатки средств, сложившиеся на конец финансового года на лицевых счетах по учету операций со средствами, поступающими во временное распоряжение бюджетных учреждений, подлежат учету как вступи</w:t>
      </w:r>
      <w:r w:rsidR="00A22809">
        <w:t>тельный остаток на 1 января 202</w:t>
      </w:r>
      <w:r w:rsidR="00C91085">
        <w:t>4</w:t>
      </w:r>
      <w:r>
        <w:t xml:space="preserve"> года.</w:t>
      </w:r>
    </w:p>
    <w:p w:rsidR="002B1E7B" w:rsidRDefault="002B1E7B" w:rsidP="00661B33">
      <w:pPr>
        <w:ind w:firstLine="567"/>
        <w:jc w:val="both"/>
      </w:pPr>
      <w:r>
        <w:t>8. Поступившие суммы возврата дебиторской задолженности прошлых лет на лицевые счета получателей бюджетных средств направляются платежным</w:t>
      </w:r>
      <w:r w:rsidR="00354170">
        <w:t xml:space="preserve">и документами до </w:t>
      </w:r>
      <w:r w:rsidR="00C91085">
        <w:t>29</w:t>
      </w:r>
      <w:r w:rsidR="00354170">
        <w:t xml:space="preserve"> декабря 202</w:t>
      </w:r>
      <w:r w:rsidR="00C91085">
        <w:t>3</w:t>
      </w:r>
      <w:r>
        <w:t xml:space="preserve"> года включительно в доход местного бюджета.</w:t>
      </w:r>
    </w:p>
    <w:p w:rsidR="00B65E97" w:rsidRDefault="00B65E97" w:rsidP="00661B33">
      <w:pPr>
        <w:ind w:firstLine="567"/>
        <w:jc w:val="both"/>
      </w:pPr>
      <w:r>
        <w:t>В случае</w:t>
      </w:r>
      <w:r w:rsidR="009B3D70">
        <w:t xml:space="preserve"> есл</w:t>
      </w:r>
      <w:r w:rsidR="00A22809">
        <w:t>и средст</w:t>
      </w:r>
      <w:r w:rsidR="00354170">
        <w:t>ва местного бюджета 202</w:t>
      </w:r>
      <w:r w:rsidR="00C91085">
        <w:t>3</w:t>
      </w:r>
      <w:r w:rsidR="00354170">
        <w:t xml:space="preserve"> года возвращены в 202</w:t>
      </w:r>
      <w:r w:rsidR="00C91085">
        <w:t>4</w:t>
      </w:r>
      <w:r w:rsidR="009B3D70">
        <w:t xml:space="preserve"> году со счетов органов Федерал</w:t>
      </w:r>
      <w:r w:rsidR="00B55C4D">
        <w:t>ьного казначейства</w:t>
      </w:r>
      <w:r w:rsidR="009B3D70">
        <w:t>, подразделений Банка Росси, кредитных организаций на счет № 40204 по причине неверного указания в платежных документах реквизитов получателя платежа, получатель средств местного бюджета в течение 5 (пяти) рабочих дней со дня отражения этих средств на лицевом счете получателя бюджетных средс</w:t>
      </w:r>
      <w:r w:rsidR="00354170">
        <w:t>тв, но не позднее 1 февраля 202</w:t>
      </w:r>
      <w:r w:rsidR="008B16DF" w:rsidRPr="008B16DF">
        <w:t>4</w:t>
      </w:r>
      <w:r w:rsidR="009B3D70">
        <w:t xml:space="preserve"> года, вправе представить в Отдел № 8 УФК платежные документы для перечисления указанных средств по уточненным реквизитам.  </w:t>
      </w:r>
    </w:p>
    <w:p w:rsidR="002B1E7B" w:rsidRDefault="00B55C4D" w:rsidP="00661B33">
      <w:pPr>
        <w:ind w:firstLine="567"/>
        <w:jc w:val="both"/>
      </w:pPr>
      <w:r>
        <w:t>9.</w:t>
      </w:r>
      <w:r w:rsidR="00A22809">
        <w:t xml:space="preserve"> Не допускается на 1 января 202</w:t>
      </w:r>
      <w:r w:rsidR="00C91085">
        <w:t>4</w:t>
      </w:r>
      <w:r w:rsidR="002B1E7B">
        <w:t xml:space="preserve"> года остатки наличных денежных средств в кассе.</w:t>
      </w:r>
    </w:p>
    <w:p w:rsidR="002B1E7B" w:rsidRDefault="00B55C4D" w:rsidP="00661B33">
      <w:pPr>
        <w:ind w:firstLine="567"/>
        <w:jc w:val="both"/>
      </w:pPr>
      <w:r>
        <w:t>10</w:t>
      </w:r>
      <w:r w:rsidR="002B1E7B">
        <w:t>. Документы от главных распорядителей и получателей средств местного бюджета (главных администраторов и администраторов источников финансирования дефицита бюджета) на изменение бюджетных ассигнований, лимитов бюджетных обязательств и предел</w:t>
      </w:r>
      <w:r>
        <w:t>ьны</w:t>
      </w:r>
      <w:r w:rsidR="00A22809">
        <w:t>х объемов финансирования 202</w:t>
      </w:r>
      <w:r w:rsidR="00C91085">
        <w:t>3</w:t>
      </w:r>
      <w:r w:rsidR="002B1E7B">
        <w:t xml:space="preserve"> года, а также на изменение кодов бюджетной классификации по операциям, у</w:t>
      </w:r>
      <w:r w:rsidR="00A22809">
        <w:t>чтенным на лицевых счетах в 202</w:t>
      </w:r>
      <w:r w:rsidR="00C91085">
        <w:t>3</w:t>
      </w:r>
      <w:r w:rsidR="00A22809">
        <w:t xml:space="preserve"> году после 1 января 202</w:t>
      </w:r>
      <w:r w:rsidR="00C91085">
        <w:t>4</w:t>
      </w:r>
      <w:r w:rsidR="002B1E7B">
        <w:t xml:space="preserve"> года не принимаются.</w:t>
      </w:r>
    </w:p>
    <w:p w:rsidR="00354170" w:rsidRDefault="00B55C4D" w:rsidP="00661B33">
      <w:pPr>
        <w:ind w:firstLine="567"/>
        <w:jc w:val="both"/>
      </w:pPr>
      <w:r>
        <w:t>11</w:t>
      </w:r>
      <w:r w:rsidR="002B1E7B">
        <w:t>. В целях оптимизации бюджетных расходов распорядителям и получателям средств местного бюджета необходимо провести анализ кредиторской задолженности, сложившейс</w:t>
      </w:r>
      <w:r w:rsidR="00A22809">
        <w:t>я по состоянию на 1 декабря 202</w:t>
      </w:r>
      <w:r w:rsidR="00C91085">
        <w:t>3</w:t>
      </w:r>
      <w:r w:rsidR="002B1E7B">
        <w:t xml:space="preserve"> года</w:t>
      </w:r>
      <w:r w:rsidR="00A22809">
        <w:t>. До 2</w:t>
      </w:r>
      <w:r w:rsidR="00354170">
        <w:t>8</w:t>
      </w:r>
      <w:r w:rsidR="00A22809">
        <w:t xml:space="preserve"> декабря 202</w:t>
      </w:r>
      <w:r w:rsidR="00C91085">
        <w:t>3</w:t>
      </w:r>
      <w:r w:rsidR="002B1E7B">
        <w:t xml:space="preserve"> года распорядителям и получателям средств районного бюджета необходимо организовать и провести мероприятия по истребованию сумм дебиторской задолженности, </w:t>
      </w:r>
      <w:r w:rsidR="00661B33">
        <w:t>а также максимальному сокращению сумм кредиторской задолженности текущего года.</w:t>
      </w:r>
    </w:p>
    <w:p w:rsidR="002B1E7B" w:rsidRDefault="00354170" w:rsidP="00661B33">
      <w:pPr>
        <w:ind w:firstLine="567"/>
        <w:jc w:val="both"/>
      </w:pPr>
      <w:r>
        <w:t>Заработную плату за декабрь 202</w:t>
      </w:r>
      <w:r w:rsidR="00C91085">
        <w:t>3</w:t>
      </w:r>
      <w:r>
        <w:t xml:space="preserve"> года начислить и выплатить не позднее 28 декабря 202</w:t>
      </w:r>
      <w:r w:rsidR="00C91085">
        <w:t>3</w:t>
      </w:r>
      <w:r>
        <w:t xml:space="preserve"> года. Кредиторская задолженность по заработной плате по состоянию на 1 января 202</w:t>
      </w:r>
      <w:r w:rsidR="00C91085">
        <w:t>4</w:t>
      </w:r>
      <w:r>
        <w:t xml:space="preserve"> года не допускается.</w:t>
      </w:r>
      <w:r w:rsidR="00661B33">
        <w:t xml:space="preserve"> </w:t>
      </w:r>
    </w:p>
    <w:p w:rsidR="002B1E7B" w:rsidRDefault="002B1E7B" w:rsidP="00661B33">
      <w:pPr>
        <w:jc w:val="both"/>
      </w:pPr>
    </w:p>
    <w:p w:rsidR="002B1E7B" w:rsidRDefault="002B1E7B" w:rsidP="00661B33">
      <w:pPr>
        <w:ind w:left="660"/>
        <w:jc w:val="both"/>
      </w:pPr>
    </w:p>
    <w:p w:rsidR="00661B33" w:rsidRDefault="00661B33" w:rsidP="00661B33">
      <w:pPr>
        <w:ind w:left="660"/>
        <w:jc w:val="both"/>
      </w:pPr>
    </w:p>
    <w:p w:rsidR="002B1E7B" w:rsidRDefault="002B1E7B" w:rsidP="00661B33">
      <w:pPr>
        <w:jc w:val="both"/>
      </w:pPr>
      <w:r>
        <w:t>Глава</w:t>
      </w:r>
    </w:p>
    <w:p w:rsidR="00661B33" w:rsidRDefault="00661B33" w:rsidP="00661B33">
      <w:pPr>
        <w:jc w:val="both"/>
      </w:pPr>
      <w:r>
        <w:t>Орджоникидзевского сельсовета                                                                А. М. Бетехтин</w:t>
      </w:r>
    </w:p>
    <w:p w:rsidR="000900A1" w:rsidRPr="002B1E7B" w:rsidRDefault="000900A1">
      <w:pPr>
        <w:rPr>
          <w:sz w:val="28"/>
          <w:szCs w:val="28"/>
        </w:rPr>
      </w:pPr>
    </w:p>
    <w:sectPr w:rsidR="000900A1" w:rsidRPr="002B1E7B" w:rsidSect="0009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E7B"/>
    <w:rsid w:val="000900A1"/>
    <w:rsid w:val="000A1650"/>
    <w:rsid w:val="000F73F2"/>
    <w:rsid w:val="00123D46"/>
    <w:rsid w:val="002A2A68"/>
    <w:rsid w:val="002A4547"/>
    <w:rsid w:val="002B1E7B"/>
    <w:rsid w:val="00354170"/>
    <w:rsid w:val="00386346"/>
    <w:rsid w:val="003D491E"/>
    <w:rsid w:val="00457565"/>
    <w:rsid w:val="00516128"/>
    <w:rsid w:val="00661B33"/>
    <w:rsid w:val="006853DE"/>
    <w:rsid w:val="00725507"/>
    <w:rsid w:val="008A273F"/>
    <w:rsid w:val="008B16DF"/>
    <w:rsid w:val="009B3D70"/>
    <w:rsid w:val="009E69C0"/>
    <w:rsid w:val="00A12099"/>
    <w:rsid w:val="00A22809"/>
    <w:rsid w:val="00B11FE3"/>
    <w:rsid w:val="00B55C4D"/>
    <w:rsid w:val="00B655C1"/>
    <w:rsid w:val="00B65E97"/>
    <w:rsid w:val="00B73E04"/>
    <w:rsid w:val="00BB03FB"/>
    <w:rsid w:val="00BD4196"/>
    <w:rsid w:val="00BF44FE"/>
    <w:rsid w:val="00C2196F"/>
    <w:rsid w:val="00C91085"/>
    <w:rsid w:val="00CC2C49"/>
    <w:rsid w:val="00CE56A0"/>
    <w:rsid w:val="00D104B7"/>
    <w:rsid w:val="00FA530F"/>
    <w:rsid w:val="00FC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7B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1E7B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61B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16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6D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2023-12-27T03:30:00Z</cp:lastPrinted>
  <dcterms:created xsi:type="dcterms:W3CDTF">2018-12-17T06:33:00Z</dcterms:created>
  <dcterms:modified xsi:type="dcterms:W3CDTF">2024-01-23T04:18:00Z</dcterms:modified>
</cp:coreProperties>
</file>