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ХАКАСИЯ 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621B39" w:rsidRDefault="00621B39">
      <w:pPr>
        <w:jc w:val="center"/>
        <w:rPr>
          <w:b/>
          <w:sz w:val="28"/>
          <w:szCs w:val="28"/>
        </w:rPr>
      </w:pP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ОРДЖОНИКИДЗЕВСКОГО СЕЛЬСОВЕТА </w:t>
      </w:r>
    </w:p>
    <w:p w:rsidR="008F382C" w:rsidRDefault="003C6747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382C" w:rsidRDefault="003C6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382C" w:rsidRDefault="008F382C">
      <w:pPr>
        <w:rPr>
          <w:sz w:val="28"/>
          <w:szCs w:val="28"/>
        </w:rPr>
      </w:pPr>
    </w:p>
    <w:p w:rsidR="008F382C" w:rsidRDefault="005837EB">
      <w:r>
        <w:t>24 января 2023</w:t>
      </w:r>
      <w:r w:rsidR="003C6747">
        <w:t xml:space="preserve">г.                                                                                                              </w:t>
      </w:r>
      <w:r>
        <w:t xml:space="preserve">     № 11</w:t>
      </w:r>
    </w:p>
    <w:p w:rsidR="008F382C" w:rsidRDefault="003C6747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</w:p>
    <w:p w:rsidR="008F382C" w:rsidRDefault="008F382C">
      <w:pPr>
        <w:rPr>
          <w:sz w:val="28"/>
          <w:szCs w:val="28"/>
        </w:rPr>
      </w:pPr>
    </w:p>
    <w:p w:rsidR="008F382C" w:rsidRDefault="003C674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Орджоникидзевского сельсовета от 31.12.2020г. № 84 «Об утверждении Положения об оплате труда и материальном стимулировании работников централизованной бухгалтерии Администрации Орджоникидзевского сельсовета»</w:t>
      </w:r>
    </w:p>
    <w:p w:rsidR="008F382C" w:rsidRDefault="008F382C">
      <w:pPr>
        <w:jc w:val="center"/>
        <w:rPr>
          <w:b/>
        </w:rPr>
      </w:pPr>
    </w:p>
    <w:p w:rsidR="008F382C" w:rsidRDefault="00AB504D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со статьей</w:t>
      </w:r>
      <w:r w:rsidRPr="00AB504D">
        <w:t xml:space="preserve"> 134 Трудового кодекса Российской Федерации, Федерал</w:t>
      </w:r>
      <w:r w:rsidR="005837EB">
        <w:t>ьным законом от 19.12.2022г. № 522</w:t>
      </w:r>
      <w:r w:rsidRPr="00AB504D">
        <w:t xml:space="preserve"> - ФЗ «О внесении изменения в статью 1 Федерального закона «О минимальном размере оплаты труда»</w:t>
      </w:r>
      <w:r w:rsidR="005837EB">
        <w:t xml:space="preserve"> </w:t>
      </w:r>
      <w:r w:rsidR="005837EB" w:rsidRPr="005837EB">
        <w:t xml:space="preserve">и о приостановлении действия </w:t>
      </w:r>
      <w:proofErr w:type="spellStart"/>
      <w:r w:rsidR="005837EB" w:rsidRPr="005837EB">
        <w:t>ее</w:t>
      </w:r>
      <w:proofErr w:type="spellEnd"/>
      <w:r w:rsidR="005837EB" w:rsidRPr="005837EB">
        <w:t xml:space="preserve"> отдельных положений»</w:t>
      </w:r>
      <w:bookmarkStart w:id="0" w:name="_GoBack"/>
      <w:bookmarkEnd w:id="0"/>
      <w:r w:rsidRPr="00AB504D">
        <w:t xml:space="preserve">, в целях обеспечения социальной защищенности, совершенствования, регулирования и упорядочения оплаты труда </w:t>
      </w:r>
      <w:r>
        <w:t>работников централизованной бухгалтерии Администрации Орджоникидзевского сельсовета,</w:t>
      </w:r>
      <w:r w:rsidR="003C6747">
        <w:t xml:space="preserve"> </w:t>
      </w:r>
      <w:r w:rsidR="00926E35">
        <w:t>статьями 48, 59 Устава муниципального образования Орджоникидзевский</w:t>
      </w:r>
      <w:proofErr w:type="gramEnd"/>
      <w:r w:rsidR="00926E35">
        <w:t xml:space="preserve"> сельсовет</w:t>
      </w:r>
      <w:r w:rsidR="003C6747">
        <w:t xml:space="preserve"> Орджоникидзевск</w:t>
      </w:r>
      <w:r w:rsidR="001E5943">
        <w:t>ого района Республики Хакасия, А</w:t>
      </w:r>
      <w:r w:rsidR="003C6747">
        <w:t xml:space="preserve">дминистрация Орджоникидзевского сельсовета </w:t>
      </w:r>
    </w:p>
    <w:p w:rsidR="008F382C" w:rsidRDefault="003C6747">
      <w:pPr>
        <w:autoSpaceDE w:val="0"/>
        <w:autoSpaceDN w:val="0"/>
        <w:adjustRightInd w:val="0"/>
        <w:jc w:val="both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F382C" w:rsidRDefault="008F382C">
      <w:pPr>
        <w:autoSpaceDE w:val="0"/>
        <w:autoSpaceDN w:val="0"/>
        <w:adjustRightInd w:val="0"/>
        <w:ind w:firstLine="540"/>
        <w:jc w:val="both"/>
      </w:pPr>
    </w:p>
    <w:p w:rsidR="008F382C" w:rsidRDefault="003C6747">
      <w:pPr>
        <w:pStyle w:val="a5"/>
        <w:numPr>
          <w:ilvl w:val="0"/>
          <w:numId w:val="1"/>
        </w:numPr>
        <w:tabs>
          <w:tab w:val="clear" w:pos="1068"/>
          <w:tab w:val="left" w:pos="284"/>
        </w:tabs>
        <w:spacing w:line="276" w:lineRule="auto"/>
        <w:ind w:left="567" w:hanging="283"/>
        <w:contextualSpacing/>
        <w:jc w:val="both"/>
        <w:rPr>
          <w:b/>
        </w:rPr>
      </w:pPr>
      <w:r>
        <w:t xml:space="preserve">Внести в </w:t>
      </w:r>
      <w:r w:rsidR="005D7494">
        <w:t>приложение к постановлению</w:t>
      </w:r>
      <w:r>
        <w:t xml:space="preserve"> администрации Орджоникидзевского сельсовета от 31.12.2020г. № 84 «Об утверждении Положения об оплате труда и материальном стимулировании работников централизованной бухгалтерии Администрации Орджоник</w:t>
      </w:r>
      <w:r w:rsidR="005D7494">
        <w:t>идзевского сельсовета», следующее изменение</w:t>
      </w:r>
      <w:r>
        <w:t>:</w:t>
      </w:r>
    </w:p>
    <w:p w:rsidR="008F382C" w:rsidRDefault="004F61F5" w:rsidP="004F61F5">
      <w:pPr>
        <w:tabs>
          <w:tab w:val="left" w:pos="540"/>
          <w:tab w:val="left" w:pos="720"/>
          <w:tab w:val="left" w:pos="1068"/>
        </w:tabs>
        <w:ind w:left="567"/>
        <w:jc w:val="both"/>
      </w:pPr>
      <w:r>
        <w:t xml:space="preserve">- </w:t>
      </w:r>
      <w:r w:rsidR="005D7494">
        <w:t>абзац</w:t>
      </w:r>
      <w:r w:rsidR="003C6747">
        <w:t xml:space="preserve"> 2.1. </w:t>
      </w:r>
      <w:r w:rsidR="005D7494">
        <w:t>раздела 2 «Должностные оклады» изложить в новой</w:t>
      </w:r>
      <w:r w:rsidR="003C6747">
        <w:t xml:space="preserve"> редакции:</w:t>
      </w:r>
    </w:p>
    <w:p w:rsidR="008F382C" w:rsidRDefault="008F382C">
      <w:pPr>
        <w:tabs>
          <w:tab w:val="left" w:pos="540"/>
          <w:tab w:val="left" w:pos="720"/>
        </w:tabs>
        <w:ind w:left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8F382C"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6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(должностной оклад), руб. </w:t>
            </w:r>
          </w:p>
        </w:tc>
      </w:tr>
      <w:tr w:rsidR="008F382C">
        <w:trPr>
          <w:trHeight w:val="108"/>
        </w:trPr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86" w:type="dxa"/>
          </w:tcPr>
          <w:p w:rsidR="008F382C" w:rsidRDefault="003A6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</w:t>
            </w:r>
          </w:p>
        </w:tc>
      </w:tr>
      <w:tr w:rsidR="008F382C">
        <w:trPr>
          <w:trHeight w:val="385"/>
        </w:trPr>
        <w:tc>
          <w:tcPr>
            <w:tcW w:w="959" w:type="dxa"/>
          </w:tcPr>
          <w:p w:rsidR="008F382C" w:rsidRDefault="003C6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8F382C" w:rsidRDefault="003C67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3686" w:type="dxa"/>
          </w:tcPr>
          <w:p w:rsidR="008F382C" w:rsidRDefault="003A6C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11188</w:t>
            </w:r>
          </w:p>
        </w:tc>
      </w:tr>
    </w:tbl>
    <w:p w:rsidR="008F382C" w:rsidRDefault="008F382C">
      <w:pPr>
        <w:tabs>
          <w:tab w:val="left" w:pos="540"/>
          <w:tab w:val="left" w:pos="720"/>
        </w:tabs>
        <w:ind w:left="567"/>
        <w:jc w:val="both"/>
      </w:pPr>
    </w:p>
    <w:p w:rsidR="008F382C" w:rsidRDefault="003C6747">
      <w:pPr>
        <w:numPr>
          <w:ilvl w:val="0"/>
          <w:numId w:val="1"/>
        </w:numPr>
        <w:tabs>
          <w:tab w:val="left" w:pos="540"/>
          <w:tab w:val="left" w:pos="720"/>
        </w:tabs>
        <w:ind w:left="567" w:hanging="283"/>
        <w:jc w:val="both"/>
      </w:pPr>
      <w:r>
        <w:t>Настоящее постановл</w:t>
      </w:r>
      <w:r w:rsidR="003A6CFB">
        <w:t>ение вступает в силу с 01 января 2023</w:t>
      </w:r>
      <w:r>
        <w:t xml:space="preserve"> года.</w:t>
      </w:r>
    </w:p>
    <w:p w:rsidR="008F382C" w:rsidRDefault="008F382C">
      <w:pPr>
        <w:jc w:val="both"/>
      </w:pPr>
    </w:p>
    <w:p w:rsidR="008F382C" w:rsidRDefault="008F382C">
      <w:pPr>
        <w:jc w:val="both"/>
      </w:pPr>
    </w:p>
    <w:p w:rsidR="008F382C" w:rsidRDefault="003C6747">
      <w:pPr>
        <w:jc w:val="both"/>
      </w:pPr>
      <w:r>
        <w:t xml:space="preserve">Глава Орджоникидзевского сельсовета                                                                </w:t>
      </w:r>
      <w:proofErr w:type="spellStart"/>
      <w:r>
        <w:t>А.М.Бетехтин</w:t>
      </w:r>
      <w:proofErr w:type="spellEnd"/>
    </w:p>
    <w:p w:rsidR="008F382C" w:rsidRDefault="008F382C"/>
    <w:sectPr w:rsidR="008F382C" w:rsidSect="008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75" w:rsidRDefault="00661B75">
      <w:r>
        <w:separator/>
      </w:r>
    </w:p>
  </w:endnote>
  <w:endnote w:type="continuationSeparator" w:id="0">
    <w:p w:rsidR="00661B75" w:rsidRDefault="006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75" w:rsidRDefault="00661B75">
      <w:r>
        <w:separator/>
      </w:r>
    </w:p>
  </w:footnote>
  <w:footnote w:type="continuationSeparator" w:id="0">
    <w:p w:rsidR="00661B75" w:rsidRDefault="0066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054"/>
    <w:multiLevelType w:val="multilevel"/>
    <w:tmpl w:val="2E73205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65801CFB"/>
    <w:multiLevelType w:val="multilevel"/>
    <w:tmpl w:val="E62CD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515"/>
    <w:rsid w:val="000F1770"/>
    <w:rsid w:val="001A0C6E"/>
    <w:rsid w:val="001C1356"/>
    <w:rsid w:val="001E5943"/>
    <w:rsid w:val="00233CC3"/>
    <w:rsid w:val="0031129F"/>
    <w:rsid w:val="00375A3D"/>
    <w:rsid w:val="003A6CFB"/>
    <w:rsid w:val="003C6747"/>
    <w:rsid w:val="003D09EE"/>
    <w:rsid w:val="004A3C69"/>
    <w:rsid w:val="004F61F5"/>
    <w:rsid w:val="00504E16"/>
    <w:rsid w:val="0056133E"/>
    <w:rsid w:val="00571C69"/>
    <w:rsid w:val="005837EB"/>
    <w:rsid w:val="00585097"/>
    <w:rsid w:val="005D7494"/>
    <w:rsid w:val="00620381"/>
    <w:rsid w:val="00621B39"/>
    <w:rsid w:val="00661B75"/>
    <w:rsid w:val="00663515"/>
    <w:rsid w:val="006A176C"/>
    <w:rsid w:val="007D2261"/>
    <w:rsid w:val="00885595"/>
    <w:rsid w:val="008F382C"/>
    <w:rsid w:val="00926E35"/>
    <w:rsid w:val="00957EA6"/>
    <w:rsid w:val="009F7E89"/>
    <w:rsid w:val="00A07940"/>
    <w:rsid w:val="00A968D5"/>
    <w:rsid w:val="00AB504D"/>
    <w:rsid w:val="00B47388"/>
    <w:rsid w:val="00E72830"/>
    <w:rsid w:val="00E966DB"/>
    <w:rsid w:val="00ED7027"/>
    <w:rsid w:val="00EE23DF"/>
    <w:rsid w:val="00F4195D"/>
    <w:rsid w:val="00F87BCE"/>
    <w:rsid w:val="2F122E8D"/>
    <w:rsid w:val="5CF5399A"/>
    <w:rsid w:val="6C6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2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2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F382C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F382C"/>
    <w:pPr>
      <w:ind w:left="708"/>
    </w:pPr>
  </w:style>
  <w:style w:type="paragraph" w:customStyle="1" w:styleId="ConsPlusNormal">
    <w:name w:val="ConsPlusNormal"/>
    <w:rsid w:val="008F38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17</cp:revision>
  <cp:lastPrinted>2022-07-06T01:52:00Z</cp:lastPrinted>
  <dcterms:created xsi:type="dcterms:W3CDTF">2021-12-17T08:21:00Z</dcterms:created>
  <dcterms:modified xsi:type="dcterms:W3CDTF">2023-01-24T04:57:00Z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2451C2D0D9C645CBB5D62503BC0CF1A7</vt:lpwstr>
  </property>
</Properties>
</file>