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D" w:rsidRDefault="0084677D" w:rsidP="0084677D"/>
    <w:p w:rsidR="00F41CD1" w:rsidRDefault="00F41CD1" w:rsidP="002C667E">
      <w:pPr>
        <w:spacing w:line="276" w:lineRule="auto"/>
        <w:jc w:val="center"/>
        <w:rPr>
          <w:b/>
          <w:sz w:val="28"/>
          <w:szCs w:val="28"/>
        </w:rPr>
      </w:pP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2C667E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</w:p>
    <w:p w:rsidR="002C667E" w:rsidRDefault="002C667E" w:rsidP="002C6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</w:t>
      </w:r>
      <w:r w:rsidRPr="00CA25E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2C667E" w:rsidRDefault="002C667E" w:rsidP="002C667E">
      <w:pPr>
        <w:jc w:val="center"/>
        <w:rPr>
          <w:b/>
          <w:sz w:val="28"/>
          <w:szCs w:val="28"/>
        </w:rPr>
      </w:pPr>
    </w:p>
    <w:p w:rsidR="002C667E" w:rsidRPr="00CA25E8" w:rsidRDefault="002C667E" w:rsidP="002C667E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2C667E" w:rsidRDefault="002C667E" w:rsidP="002C667E">
      <w:pPr>
        <w:jc w:val="center"/>
      </w:pPr>
    </w:p>
    <w:p w:rsidR="005F3333" w:rsidRDefault="005F3333" w:rsidP="009D513E"/>
    <w:p w:rsidR="005F3333" w:rsidRDefault="005F3333" w:rsidP="005F3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45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«25» января</w:t>
      </w:r>
      <w:r w:rsidR="00F33C90">
        <w:rPr>
          <w:sz w:val="26"/>
          <w:szCs w:val="26"/>
        </w:rPr>
        <w:t xml:space="preserve">  2021</w:t>
      </w:r>
      <w:r w:rsidR="009D513E" w:rsidRPr="009D513E">
        <w:rPr>
          <w:sz w:val="26"/>
          <w:szCs w:val="26"/>
        </w:rPr>
        <w:t xml:space="preserve"> г. </w:t>
      </w:r>
      <w:r w:rsidR="009D513E" w:rsidRPr="009D513E">
        <w:rPr>
          <w:sz w:val="26"/>
          <w:szCs w:val="26"/>
        </w:rPr>
        <w:tab/>
        <w:t xml:space="preserve">              </w:t>
      </w:r>
      <w:r w:rsidR="009D513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>№ 1</w:t>
      </w:r>
    </w:p>
    <w:p w:rsidR="002C667E" w:rsidRPr="009D513E" w:rsidRDefault="009D513E" w:rsidP="005F3333">
      <w:pPr>
        <w:jc w:val="center"/>
        <w:rPr>
          <w:sz w:val="26"/>
          <w:szCs w:val="26"/>
        </w:rPr>
      </w:pPr>
      <w:r w:rsidRPr="009D513E">
        <w:rPr>
          <w:sz w:val="26"/>
          <w:szCs w:val="26"/>
        </w:rPr>
        <w:t>с. Приисковое</w:t>
      </w:r>
    </w:p>
    <w:p w:rsidR="002C667E" w:rsidRPr="009D513E" w:rsidRDefault="002C667E" w:rsidP="002C667E">
      <w:pPr>
        <w:jc w:val="center"/>
        <w:rPr>
          <w:sz w:val="26"/>
          <w:szCs w:val="26"/>
        </w:rPr>
      </w:pPr>
    </w:p>
    <w:p w:rsidR="002C667E" w:rsidRPr="009D513E" w:rsidRDefault="002C667E" w:rsidP="002C667E">
      <w:pPr>
        <w:jc w:val="center"/>
        <w:rPr>
          <w:rFonts w:cs="Times New Roman"/>
          <w:sz w:val="26"/>
          <w:szCs w:val="26"/>
        </w:rPr>
      </w:pPr>
    </w:p>
    <w:p w:rsidR="002C667E" w:rsidRPr="009D513E" w:rsidRDefault="005A034B" w:rsidP="002C667E">
      <w:pPr>
        <w:jc w:val="center"/>
        <w:rPr>
          <w:rFonts w:cs="Times New Roman"/>
          <w:sz w:val="26"/>
          <w:szCs w:val="26"/>
        </w:rPr>
      </w:pPr>
      <w:r w:rsidRPr="009D513E">
        <w:rPr>
          <w:b/>
          <w:color w:val="000000"/>
          <w:sz w:val="26"/>
          <w:szCs w:val="26"/>
        </w:rPr>
        <w:t xml:space="preserve">Об утверждении Прогнозного плана приватизации муниципального имущества Приискового </w:t>
      </w:r>
      <w:r w:rsidR="00F33C90">
        <w:rPr>
          <w:b/>
          <w:color w:val="000000"/>
          <w:sz w:val="26"/>
          <w:szCs w:val="26"/>
        </w:rPr>
        <w:t xml:space="preserve">сельсовета на </w:t>
      </w:r>
      <w:r w:rsidR="005F3333">
        <w:rPr>
          <w:b/>
          <w:color w:val="000000"/>
          <w:sz w:val="26"/>
          <w:szCs w:val="26"/>
        </w:rPr>
        <w:t>2022</w:t>
      </w:r>
      <w:r w:rsidR="00F33C90">
        <w:rPr>
          <w:b/>
          <w:color w:val="000000"/>
          <w:sz w:val="26"/>
          <w:szCs w:val="26"/>
        </w:rPr>
        <w:t xml:space="preserve"> г</w:t>
      </w:r>
      <w:r w:rsidRPr="009D513E">
        <w:rPr>
          <w:b/>
          <w:color w:val="000000"/>
          <w:sz w:val="26"/>
          <w:szCs w:val="26"/>
        </w:rPr>
        <w:t>.</w:t>
      </w:r>
    </w:p>
    <w:p w:rsidR="005A034B" w:rsidRPr="009D513E" w:rsidRDefault="002C667E" w:rsidP="002C667E">
      <w:pPr>
        <w:spacing w:line="276" w:lineRule="auto"/>
        <w:ind w:firstLine="708"/>
        <w:rPr>
          <w:rFonts w:cs="Times New Roman"/>
          <w:sz w:val="26"/>
          <w:szCs w:val="26"/>
        </w:rPr>
      </w:pPr>
      <w:r w:rsidRPr="009D513E">
        <w:rPr>
          <w:rFonts w:cs="Times New Roman"/>
          <w:sz w:val="26"/>
          <w:szCs w:val="26"/>
        </w:rPr>
        <w:t xml:space="preserve">  </w:t>
      </w:r>
    </w:p>
    <w:p w:rsidR="002C667E" w:rsidRPr="009D513E" w:rsidRDefault="005A034B" w:rsidP="00F33C90">
      <w:pPr>
        <w:spacing w:line="276" w:lineRule="auto"/>
        <w:ind w:firstLine="708"/>
        <w:jc w:val="both"/>
        <w:rPr>
          <w:rFonts w:cs="Times New Roman"/>
          <w:b/>
          <w:sz w:val="26"/>
          <w:szCs w:val="26"/>
        </w:rPr>
      </w:pPr>
      <w:proofErr w:type="gramStart"/>
      <w:r w:rsidRPr="009D513E">
        <w:rPr>
          <w:rFonts w:cs="Times New Roman"/>
          <w:sz w:val="26"/>
          <w:szCs w:val="26"/>
        </w:rPr>
        <w:t>В соответствии со ст. 18 Федерального закона от 21.12.2001 № 178-ФЗ «О приватизации государственного и муниципального имущества, п. 2.,п. 3 ст. 56 Устава муниципального образования Приисковый сельсовет Орджоникидзевского района Республики Хакасия</w:t>
      </w:r>
      <w:r w:rsidR="002C667E" w:rsidRPr="009D513E">
        <w:rPr>
          <w:rFonts w:cs="Times New Roman"/>
          <w:sz w:val="26"/>
          <w:szCs w:val="26"/>
        </w:rPr>
        <w:t>,</w:t>
      </w:r>
      <w:r w:rsidRPr="009D513E">
        <w:rPr>
          <w:rFonts w:cs="Times New Roman"/>
          <w:sz w:val="26"/>
          <w:szCs w:val="26"/>
        </w:rPr>
        <w:t xml:space="preserve"> ст. 5 Положения о порядке и условиях приватизации муниципального имущества муниципального образования Приисковый сельсовет, утвержденного решением</w:t>
      </w:r>
      <w:r w:rsidR="002C667E" w:rsidRPr="009D513E">
        <w:rPr>
          <w:rFonts w:cs="Times New Roman"/>
          <w:sz w:val="26"/>
          <w:szCs w:val="26"/>
        </w:rPr>
        <w:t xml:space="preserve"> Совет</w:t>
      </w:r>
      <w:r w:rsidRPr="009D513E">
        <w:rPr>
          <w:rFonts w:cs="Times New Roman"/>
          <w:sz w:val="26"/>
          <w:szCs w:val="26"/>
        </w:rPr>
        <w:t>а депутатов муниципального образования</w:t>
      </w:r>
      <w:proofErr w:type="gramEnd"/>
      <w:r w:rsidRPr="009D513E">
        <w:rPr>
          <w:rFonts w:cs="Times New Roman"/>
          <w:sz w:val="26"/>
          <w:szCs w:val="26"/>
        </w:rPr>
        <w:t xml:space="preserve"> Приисковый сельсовет от 14.03.2008 г. № 4, </w:t>
      </w:r>
      <w:r w:rsidRPr="009D513E">
        <w:rPr>
          <w:rFonts w:cs="Times New Roman"/>
          <w:b/>
          <w:sz w:val="26"/>
          <w:szCs w:val="26"/>
        </w:rPr>
        <w:t>Совет депутатов Приискового сельсовета</w:t>
      </w:r>
      <w:r w:rsidR="002C667E" w:rsidRPr="009D513E">
        <w:rPr>
          <w:rFonts w:cs="Times New Roman"/>
          <w:b/>
          <w:sz w:val="26"/>
          <w:szCs w:val="26"/>
        </w:rPr>
        <w:t xml:space="preserve"> РЕШИЛ:</w:t>
      </w:r>
    </w:p>
    <w:p w:rsidR="002C667E" w:rsidRPr="009D513E" w:rsidRDefault="002C667E" w:rsidP="00F33C90">
      <w:pPr>
        <w:jc w:val="both"/>
        <w:rPr>
          <w:color w:val="000000"/>
          <w:sz w:val="26"/>
          <w:szCs w:val="26"/>
        </w:rPr>
      </w:pPr>
      <w:r w:rsidRPr="009D513E">
        <w:rPr>
          <w:rFonts w:cs="Times New Roman"/>
          <w:sz w:val="26"/>
          <w:szCs w:val="26"/>
        </w:rPr>
        <w:t xml:space="preserve">           1. </w:t>
      </w:r>
      <w:r w:rsidR="005A034B" w:rsidRPr="009D513E">
        <w:rPr>
          <w:rFonts w:cs="Times New Roman"/>
          <w:sz w:val="26"/>
          <w:szCs w:val="26"/>
        </w:rPr>
        <w:t>Утвердить Прогнозный план приватизации муниципального имуществ</w:t>
      </w:r>
      <w:r w:rsidR="009D513E" w:rsidRPr="009D513E">
        <w:rPr>
          <w:rFonts w:cs="Times New Roman"/>
          <w:sz w:val="26"/>
          <w:szCs w:val="26"/>
        </w:rPr>
        <w:t>а П</w:t>
      </w:r>
      <w:r w:rsidR="00F33C90">
        <w:rPr>
          <w:rFonts w:cs="Times New Roman"/>
          <w:sz w:val="26"/>
          <w:szCs w:val="26"/>
        </w:rPr>
        <w:t xml:space="preserve">риискового сельсовета на </w:t>
      </w:r>
      <w:r w:rsidR="005F3333">
        <w:rPr>
          <w:rFonts w:cs="Times New Roman"/>
          <w:sz w:val="26"/>
          <w:szCs w:val="26"/>
        </w:rPr>
        <w:t>2022</w:t>
      </w:r>
      <w:r w:rsidR="00F33C90">
        <w:rPr>
          <w:rFonts w:cs="Times New Roman"/>
          <w:sz w:val="26"/>
          <w:szCs w:val="26"/>
        </w:rPr>
        <w:t xml:space="preserve"> год</w:t>
      </w:r>
      <w:r w:rsidR="005A034B" w:rsidRPr="009D513E">
        <w:rPr>
          <w:rFonts w:cs="Times New Roman"/>
          <w:sz w:val="26"/>
          <w:szCs w:val="26"/>
        </w:rPr>
        <w:t xml:space="preserve"> согласно приложению к настоящему решению.</w:t>
      </w:r>
    </w:p>
    <w:p w:rsidR="009D513E" w:rsidRPr="009D513E" w:rsidRDefault="009D513E" w:rsidP="00F33C90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9D513E">
        <w:rPr>
          <w:rFonts w:cs="Times New Roman"/>
          <w:sz w:val="26"/>
          <w:szCs w:val="26"/>
        </w:rPr>
        <w:t>2. Настоящее решение обнародовать на информационном стенде администрации Приискового сельсовета, а так же на сайте админист</w:t>
      </w:r>
      <w:r w:rsidR="00F33C90">
        <w:rPr>
          <w:rFonts w:cs="Times New Roman"/>
          <w:sz w:val="26"/>
          <w:szCs w:val="26"/>
        </w:rPr>
        <w:t>рации Орджоникидзевского района.</w:t>
      </w:r>
    </w:p>
    <w:p w:rsidR="009D513E" w:rsidRPr="009D513E" w:rsidRDefault="009D513E" w:rsidP="00F33C90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9D513E">
        <w:rPr>
          <w:rFonts w:cs="Times New Roman"/>
          <w:sz w:val="26"/>
          <w:szCs w:val="26"/>
        </w:rPr>
        <w:t>3. Решение вступает в силу после его официального опубликования (обнародования).</w:t>
      </w:r>
    </w:p>
    <w:p w:rsidR="009D513E" w:rsidRPr="009D513E" w:rsidRDefault="009D513E" w:rsidP="009D513E">
      <w:pPr>
        <w:spacing w:line="276" w:lineRule="auto"/>
        <w:ind w:firstLine="708"/>
        <w:rPr>
          <w:rFonts w:cs="Times New Roman"/>
          <w:sz w:val="26"/>
          <w:szCs w:val="26"/>
        </w:rPr>
      </w:pPr>
    </w:p>
    <w:p w:rsidR="009D513E" w:rsidRPr="009D513E" w:rsidRDefault="009D513E" w:rsidP="009D513E">
      <w:pPr>
        <w:spacing w:line="276" w:lineRule="auto"/>
        <w:rPr>
          <w:rFonts w:cs="Times New Roman"/>
          <w:sz w:val="26"/>
          <w:szCs w:val="26"/>
        </w:rPr>
      </w:pPr>
    </w:p>
    <w:p w:rsidR="009D513E" w:rsidRPr="009D513E" w:rsidRDefault="005F3333" w:rsidP="009D513E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</w:t>
      </w:r>
      <w:r w:rsidR="009D513E" w:rsidRPr="009D513E">
        <w:rPr>
          <w:rFonts w:cs="Times New Roman"/>
          <w:sz w:val="26"/>
          <w:szCs w:val="26"/>
        </w:rPr>
        <w:t xml:space="preserve"> </w:t>
      </w:r>
      <w:proofErr w:type="gramStart"/>
      <w:r w:rsidR="009D513E" w:rsidRPr="009D513E">
        <w:rPr>
          <w:rFonts w:cs="Times New Roman"/>
          <w:sz w:val="26"/>
          <w:szCs w:val="26"/>
        </w:rPr>
        <w:t>Приискового</w:t>
      </w:r>
      <w:proofErr w:type="gramEnd"/>
      <w:r w:rsidR="009D513E" w:rsidRPr="009D513E">
        <w:rPr>
          <w:rFonts w:cs="Times New Roman"/>
          <w:sz w:val="26"/>
          <w:szCs w:val="26"/>
        </w:rPr>
        <w:t xml:space="preserve"> </w:t>
      </w:r>
    </w:p>
    <w:p w:rsidR="009D513E" w:rsidRPr="009D513E" w:rsidRDefault="009D513E" w:rsidP="009D513E">
      <w:pPr>
        <w:spacing w:line="276" w:lineRule="auto"/>
        <w:rPr>
          <w:rFonts w:cs="Times New Roman"/>
          <w:sz w:val="26"/>
          <w:szCs w:val="26"/>
        </w:rPr>
      </w:pPr>
      <w:r w:rsidRPr="009D513E">
        <w:rPr>
          <w:rFonts w:cs="Times New Roman"/>
          <w:sz w:val="26"/>
          <w:szCs w:val="26"/>
        </w:rPr>
        <w:t>сельсовета</w:t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</w:r>
      <w:r w:rsidRPr="009D513E">
        <w:rPr>
          <w:rFonts w:cs="Times New Roman"/>
          <w:sz w:val="26"/>
          <w:szCs w:val="26"/>
        </w:rPr>
        <w:tab/>
        <w:t>Т.</w:t>
      </w:r>
      <w:r w:rsidR="005F3333">
        <w:rPr>
          <w:rFonts w:cs="Times New Roman"/>
          <w:sz w:val="26"/>
          <w:szCs w:val="26"/>
        </w:rPr>
        <w:t xml:space="preserve"> </w:t>
      </w:r>
      <w:r w:rsidRPr="009D513E">
        <w:rPr>
          <w:rFonts w:cs="Times New Roman"/>
          <w:sz w:val="26"/>
          <w:szCs w:val="26"/>
        </w:rPr>
        <w:t xml:space="preserve">А. </w:t>
      </w:r>
      <w:proofErr w:type="spellStart"/>
      <w:r w:rsidRPr="009D513E">
        <w:rPr>
          <w:rFonts w:cs="Times New Roman"/>
          <w:sz w:val="26"/>
          <w:szCs w:val="26"/>
        </w:rPr>
        <w:t>Смаль</w:t>
      </w:r>
      <w:proofErr w:type="spellEnd"/>
    </w:p>
    <w:p w:rsidR="002C667E" w:rsidRPr="009D513E" w:rsidRDefault="002C667E" w:rsidP="002C667E">
      <w:pPr>
        <w:spacing w:line="276" w:lineRule="auto"/>
        <w:ind w:firstLine="708"/>
        <w:rPr>
          <w:rFonts w:cs="Times New Roman"/>
          <w:sz w:val="26"/>
          <w:szCs w:val="26"/>
        </w:rPr>
      </w:pPr>
    </w:p>
    <w:p w:rsidR="002C667E" w:rsidRPr="00F41CD1" w:rsidRDefault="002C667E" w:rsidP="002C667E">
      <w:pPr>
        <w:spacing w:line="276" w:lineRule="auto"/>
        <w:rPr>
          <w:rFonts w:cs="Times New Roman"/>
          <w:sz w:val="26"/>
          <w:szCs w:val="26"/>
        </w:rPr>
      </w:pPr>
    </w:p>
    <w:p w:rsidR="002C667E" w:rsidRPr="00F41CD1" w:rsidRDefault="002C667E" w:rsidP="002C667E">
      <w:pPr>
        <w:spacing w:line="276" w:lineRule="auto"/>
        <w:rPr>
          <w:rFonts w:cs="Times New Roman"/>
          <w:sz w:val="26"/>
          <w:szCs w:val="26"/>
        </w:rPr>
      </w:pPr>
    </w:p>
    <w:p w:rsidR="005A034B" w:rsidRDefault="005A03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667E" w:rsidRDefault="002C667E" w:rsidP="005A034B"/>
    <w:p w:rsidR="00C4108F" w:rsidRDefault="00C4108F" w:rsidP="00C4108F">
      <w:pPr>
        <w:tabs>
          <w:tab w:val="left" w:pos="6865"/>
        </w:tabs>
      </w:pPr>
      <w:r>
        <w:tab/>
      </w:r>
    </w:p>
    <w:tbl>
      <w:tblPr>
        <w:tblStyle w:val="af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C4108F" w:rsidTr="00C4108F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4108F" w:rsidRDefault="00C4108F" w:rsidP="00C4108F">
            <w:pPr>
              <w:tabs>
                <w:tab w:val="left" w:pos="6865"/>
              </w:tabs>
            </w:pPr>
            <w:r>
              <w:t>Приложение</w:t>
            </w:r>
          </w:p>
          <w:p w:rsidR="00C4108F" w:rsidRDefault="00C4108F" w:rsidP="00C4108F">
            <w:pPr>
              <w:tabs>
                <w:tab w:val="left" w:pos="6865"/>
              </w:tabs>
            </w:pPr>
            <w:r>
              <w:t>К решению Совета депутатов</w:t>
            </w:r>
          </w:p>
          <w:p w:rsidR="00C4108F" w:rsidRDefault="00C4108F" w:rsidP="00C4108F">
            <w:pPr>
              <w:tabs>
                <w:tab w:val="left" w:pos="6865"/>
              </w:tabs>
            </w:pPr>
            <w:r>
              <w:t>Приискового сельсовета</w:t>
            </w:r>
          </w:p>
          <w:p w:rsidR="00C4108F" w:rsidRDefault="005F3333" w:rsidP="00C4108F">
            <w:pPr>
              <w:tabs>
                <w:tab w:val="left" w:pos="6865"/>
              </w:tabs>
            </w:pPr>
            <w:r>
              <w:t>от 25.01.2022</w:t>
            </w:r>
            <w:r w:rsidR="00C4108F">
              <w:t xml:space="preserve"> г. № </w:t>
            </w:r>
            <w:r>
              <w:t>1</w:t>
            </w:r>
            <w:bookmarkStart w:id="0" w:name="_GoBack"/>
            <w:bookmarkEnd w:id="0"/>
          </w:p>
        </w:tc>
      </w:tr>
    </w:tbl>
    <w:p w:rsidR="00C4108F" w:rsidRDefault="00C4108F" w:rsidP="00C4108F">
      <w:pPr>
        <w:tabs>
          <w:tab w:val="left" w:pos="6865"/>
        </w:tabs>
      </w:pPr>
      <w:r>
        <w:tab/>
      </w:r>
      <w:r>
        <w:tab/>
      </w:r>
      <w:r>
        <w:tab/>
      </w:r>
    </w:p>
    <w:p w:rsidR="00C4108F" w:rsidRDefault="00C4108F" w:rsidP="00C4108F">
      <w:pPr>
        <w:tabs>
          <w:tab w:val="left" w:pos="6865"/>
        </w:tabs>
      </w:pPr>
    </w:p>
    <w:p w:rsidR="00C4108F" w:rsidRDefault="00C4108F" w:rsidP="00C4108F">
      <w:pPr>
        <w:tabs>
          <w:tab w:val="left" w:pos="6865"/>
        </w:tabs>
      </w:pPr>
    </w:p>
    <w:p w:rsidR="00C4108F" w:rsidRDefault="00C4108F" w:rsidP="00C4108F">
      <w:pPr>
        <w:tabs>
          <w:tab w:val="left" w:pos="6865"/>
        </w:tabs>
      </w:pPr>
    </w:p>
    <w:p w:rsidR="00C4108F" w:rsidRDefault="00C4108F" w:rsidP="00C4108F">
      <w:pPr>
        <w:tabs>
          <w:tab w:val="left" w:pos="6865"/>
        </w:tabs>
        <w:jc w:val="center"/>
      </w:pPr>
      <w:r>
        <w:t>ПРОГНОЗНЫЙ ПЛАН</w:t>
      </w:r>
    </w:p>
    <w:p w:rsidR="00C4108F" w:rsidRDefault="00C4108F" w:rsidP="00C4108F">
      <w:pPr>
        <w:tabs>
          <w:tab w:val="left" w:pos="6865"/>
        </w:tabs>
        <w:jc w:val="center"/>
      </w:pPr>
    </w:p>
    <w:p w:rsidR="00C4108F" w:rsidRDefault="00C4108F" w:rsidP="00C4108F">
      <w:pPr>
        <w:tabs>
          <w:tab w:val="left" w:pos="6865"/>
        </w:tabs>
        <w:jc w:val="center"/>
      </w:pPr>
      <w:r>
        <w:t xml:space="preserve">Приватизации муниципального имущества </w:t>
      </w:r>
      <w:r w:rsidR="009D513E">
        <w:t>Приискового сельсовета на 2019-2021</w:t>
      </w:r>
      <w:r w:rsidR="00F41CD1">
        <w:t xml:space="preserve"> годы</w:t>
      </w:r>
    </w:p>
    <w:p w:rsidR="00F41CD1" w:rsidRDefault="00F41CD1" w:rsidP="00C4108F">
      <w:pPr>
        <w:tabs>
          <w:tab w:val="left" w:pos="6865"/>
        </w:tabs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41CD1" w:rsidTr="00F41CD1">
        <w:tc>
          <w:tcPr>
            <w:tcW w:w="959" w:type="dxa"/>
          </w:tcPr>
          <w:p w:rsidR="00F41CD1" w:rsidRDefault="00F41CD1" w:rsidP="00C4108F">
            <w:pPr>
              <w:tabs>
                <w:tab w:val="left" w:pos="686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F41CD1" w:rsidRDefault="00F41CD1" w:rsidP="00C4108F">
            <w:pPr>
              <w:tabs>
                <w:tab w:val="left" w:pos="6865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2393" w:type="dxa"/>
          </w:tcPr>
          <w:p w:rsidR="00F41CD1" w:rsidRDefault="00F41CD1" w:rsidP="00C4108F">
            <w:pPr>
              <w:tabs>
                <w:tab w:val="left" w:pos="6865"/>
              </w:tabs>
              <w:jc w:val="center"/>
            </w:pPr>
            <w:r>
              <w:t>Место нахождения имущества</w:t>
            </w:r>
          </w:p>
        </w:tc>
        <w:tc>
          <w:tcPr>
            <w:tcW w:w="2393" w:type="dxa"/>
          </w:tcPr>
          <w:p w:rsidR="00F41CD1" w:rsidRDefault="00F41CD1" w:rsidP="00C4108F">
            <w:pPr>
              <w:tabs>
                <w:tab w:val="left" w:pos="6865"/>
              </w:tabs>
              <w:jc w:val="center"/>
            </w:pPr>
            <w:r>
              <w:t>Предполагаемые сроки приватизации</w:t>
            </w:r>
          </w:p>
        </w:tc>
      </w:tr>
      <w:tr w:rsidR="00F41CD1" w:rsidTr="00F41CD1">
        <w:tc>
          <w:tcPr>
            <w:tcW w:w="959" w:type="dxa"/>
          </w:tcPr>
          <w:p w:rsidR="00F41CD1" w:rsidRDefault="009D513E" w:rsidP="00C4108F">
            <w:pPr>
              <w:tabs>
                <w:tab w:val="left" w:pos="6865"/>
              </w:tabs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F41CD1" w:rsidRDefault="00F41CD1" w:rsidP="00F41CD1">
            <w:pPr>
              <w:tabs>
                <w:tab w:val="left" w:pos="6865"/>
              </w:tabs>
            </w:pPr>
            <w:r>
              <w:t>Нежилое здание, земельный участок</w:t>
            </w:r>
          </w:p>
        </w:tc>
        <w:tc>
          <w:tcPr>
            <w:tcW w:w="2393" w:type="dxa"/>
          </w:tcPr>
          <w:p w:rsidR="00F41CD1" w:rsidRDefault="00F41CD1" w:rsidP="00F41CD1">
            <w:pPr>
              <w:tabs>
                <w:tab w:val="left" w:pos="6865"/>
              </w:tabs>
            </w:pPr>
            <w:r>
              <w:t>ул. Центральная, 20</w:t>
            </w:r>
          </w:p>
        </w:tc>
        <w:tc>
          <w:tcPr>
            <w:tcW w:w="2393" w:type="dxa"/>
          </w:tcPr>
          <w:p w:rsidR="00F41CD1" w:rsidRDefault="005F3333" w:rsidP="00F41CD1">
            <w:pPr>
              <w:tabs>
                <w:tab w:val="left" w:pos="6865"/>
              </w:tabs>
            </w:pPr>
            <w:r>
              <w:t>1-2</w:t>
            </w:r>
            <w:r w:rsidR="009D513E">
              <w:t xml:space="preserve"> </w:t>
            </w:r>
            <w:r>
              <w:t xml:space="preserve"> квартал 2022</w:t>
            </w:r>
            <w:r w:rsidR="001C676B">
              <w:t xml:space="preserve"> г.</w:t>
            </w:r>
          </w:p>
        </w:tc>
      </w:tr>
    </w:tbl>
    <w:p w:rsidR="00F41CD1" w:rsidRDefault="00F41CD1" w:rsidP="00C4108F">
      <w:pPr>
        <w:tabs>
          <w:tab w:val="left" w:pos="6865"/>
        </w:tabs>
        <w:jc w:val="center"/>
      </w:pPr>
    </w:p>
    <w:sectPr w:rsidR="00F41CD1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87AAB"/>
    <w:rsid w:val="000E106B"/>
    <w:rsid w:val="00123031"/>
    <w:rsid w:val="00144550"/>
    <w:rsid w:val="00177064"/>
    <w:rsid w:val="001C676B"/>
    <w:rsid w:val="001C76D6"/>
    <w:rsid w:val="00235675"/>
    <w:rsid w:val="00240B8D"/>
    <w:rsid w:val="00245FB8"/>
    <w:rsid w:val="0028706A"/>
    <w:rsid w:val="002C667E"/>
    <w:rsid w:val="002F2AE3"/>
    <w:rsid w:val="00313859"/>
    <w:rsid w:val="003C760C"/>
    <w:rsid w:val="003D40A1"/>
    <w:rsid w:val="003F3881"/>
    <w:rsid w:val="00425265"/>
    <w:rsid w:val="00427AAC"/>
    <w:rsid w:val="00435A9C"/>
    <w:rsid w:val="00454E77"/>
    <w:rsid w:val="00462D55"/>
    <w:rsid w:val="004805C2"/>
    <w:rsid w:val="004D1800"/>
    <w:rsid w:val="00522673"/>
    <w:rsid w:val="00563321"/>
    <w:rsid w:val="005932D2"/>
    <w:rsid w:val="005A034B"/>
    <w:rsid w:val="005F3333"/>
    <w:rsid w:val="005F627B"/>
    <w:rsid w:val="00625A69"/>
    <w:rsid w:val="00655AEB"/>
    <w:rsid w:val="00676B40"/>
    <w:rsid w:val="006C7318"/>
    <w:rsid w:val="006D51C2"/>
    <w:rsid w:val="00751A53"/>
    <w:rsid w:val="00756AC0"/>
    <w:rsid w:val="007A10AD"/>
    <w:rsid w:val="0084677D"/>
    <w:rsid w:val="00916414"/>
    <w:rsid w:val="00923427"/>
    <w:rsid w:val="00970FF5"/>
    <w:rsid w:val="00973018"/>
    <w:rsid w:val="009D21E3"/>
    <w:rsid w:val="009D513E"/>
    <w:rsid w:val="00A56062"/>
    <w:rsid w:val="00A9681B"/>
    <w:rsid w:val="00AF178F"/>
    <w:rsid w:val="00B502F0"/>
    <w:rsid w:val="00C4108F"/>
    <w:rsid w:val="00C678F9"/>
    <w:rsid w:val="00CA14B9"/>
    <w:rsid w:val="00CA25E8"/>
    <w:rsid w:val="00D14E42"/>
    <w:rsid w:val="00D215C1"/>
    <w:rsid w:val="00D65E9E"/>
    <w:rsid w:val="00DA0449"/>
    <w:rsid w:val="00DC1556"/>
    <w:rsid w:val="00E87779"/>
    <w:rsid w:val="00EA0FF5"/>
    <w:rsid w:val="00F33C90"/>
    <w:rsid w:val="00F41CD1"/>
    <w:rsid w:val="00F85231"/>
    <w:rsid w:val="00FA396C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  <w:style w:type="table" w:styleId="af3">
    <w:name w:val="Table Grid"/>
    <w:basedOn w:val="a1"/>
    <w:uiPriority w:val="59"/>
    <w:rsid w:val="00C4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 Windows</cp:lastModifiedBy>
  <cp:revision>20</cp:revision>
  <cp:lastPrinted>2018-11-26T07:23:00Z</cp:lastPrinted>
  <dcterms:created xsi:type="dcterms:W3CDTF">2017-12-19T07:07:00Z</dcterms:created>
  <dcterms:modified xsi:type="dcterms:W3CDTF">2022-01-25T10:01:00Z</dcterms:modified>
</cp:coreProperties>
</file>