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D52051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3100B" w:rsidRDefault="00A3100B" w:rsidP="00A310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и Генеральный план Приисковый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сельсовет Орджоникидзевского района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C817B7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740CBE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0C">
        <w:rPr>
          <w:rFonts w:ascii="Times New Roman" w:hAnsi="Times New Roman" w:cs="Times New Roman"/>
          <w:b/>
          <w:sz w:val="26"/>
          <w:szCs w:val="26"/>
        </w:rPr>
        <w:t>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3B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03B8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.2023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100B" w:rsidRDefault="00A3100B" w:rsidP="00A310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«О внесении изменений в Правила землепользования и застройки муниципального образования Приисковый сельсовет»;</w:t>
      </w: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A3100B" w:rsidRPr="00D81C42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«О внесении изменений в Генеральный план муниципального образования Приисковый сельсовет»</w:t>
      </w:r>
    </w:p>
    <w:p w:rsidR="00A3100B" w:rsidRDefault="00A3100B" w:rsidP="00A3100B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A3100B" w:rsidRPr="00706AB9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2D7A75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>: администрация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026FD">
        <w:rPr>
          <w:rFonts w:ascii="Times New Roman" w:hAnsi="Times New Roman" w:cs="Times New Roman"/>
          <w:sz w:val="26"/>
          <w:szCs w:val="26"/>
        </w:rPr>
        <w:t>Экспоз</w:t>
      </w:r>
      <w:r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003B80">
        <w:rPr>
          <w:rFonts w:ascii="Times New Roman" w:hAnsi="Times New Roman" w:cs="Times New Roman"/>
          <w:sz w:val="26"/>
          <w:szCs w:val="26"/>
        </w:rPr>
        <w:t>с 21</w:t>
      </w:r>
      <w:r w:rsidRPr="008026FD">
        <w:rPr>
          <w:rFonts w:ascii="Times New Roman" w:hAnsi="Times New Roman" w:cs="Times New Roman"/>
          <w:sz w:val="26"/>
          <w:szCs w:val="26"/>
        </w:rPr>
        <w:t>.</w:t>
      </w:r>
      <w:r w:rsidR="00003B80">
        <w:rPr>
          <w:rFonts w:ascii="Times New Roman" w:hAnsi="Times New Roman" w:cs="Times New Roman"/>
          <w:sz w:val="26"/>
          <w:szCs w:val="26"/>
        </w:rPr>
        <w:t>02.2023 г. по 20.03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003B80">
        <w:rPr>
          <w:rFonts w:ascii="Times New Roman" w:hAnsi="Times New Roman" w:cs="Times New Roman"/>
          <w:sz w:val="26"/>
          <w:szCs w:val="26"/>
        </w:rPr>
        <w:t xml:space="preserve"> г.</w:t>
      </w:r>
      <w:r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740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 Прием предложений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по адресу: 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Хакасия, 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>: официальный сайт администрации Орджоникидзевского района Республики Хакасия</w:t>
      </w:r>
    </w:p>
    <w:p w:rsidR="00A3100B" w:rsidRDefault="00A3100B" w:rsidP="00A3100B">
      <w:pPr>
        <w:rPr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B80">
        <w:rPr>
          <w:rFonts w:ascii="Times New Roman" w:hAnsi="Times New Roman" w:cs="Times New Roman"/>
          <w:sz w:val="26"/>
          <w:szCs w:val="26"/>
        </w:rPr>
        <w:t>с 21.02.2023 г. по 20.03</w:t>
      </w:r>
      <w:r>
        <w:rPr>
          <w:rFonts w:ascii="Times New Roman" w:hAnsi="Times New Roman" w:cs="Times New Roman"/>
          <w:sz w:val="26"/>
          <w:szCs w:val="26"/>
        </w:rPr>
        <w:t>.2023 г.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D87B2A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муниципальное образование Приисковый сельсовет.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03B80">
        <w:rPr>
          <w:rFonts w:ascii="Times New Roman" w:hAnsi="Times New Roman" w:cs="Times New Roman"/>
          <w:sz w:val="26"/>
          <w:szCs w:val="26"/>
        </w:rPr>
        <w:t>16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B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Назарьк</w:t>
      </w:r>
      <w:r w:rsidR="0058100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58100C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>
        <w:rPr>
          <w:rFonts w:ascii="Times New Roman" w:hAnsi="Times New Roman" w:cs="Times New Roman"/>
          <w:sz w:val="26"/>
          <w:szCs w:val="26"/>
        </w:rPr>
        <w:t>, а также его представитель отсутствовали, поступившее заявление озвучивала секретарь публичного слушания М. Ю. Кузнецова.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М. Ю. Кузнецова – землеустроитель администрации Приискового сельсовета Орджоникидзевского района Республики Хакасия.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 xml:space="preserve">: О том, что поступило заявление о внесении изменений в </w:t>
      </w:r>
      <w:r w:rsidR="00456205">
        <w:rPr>
          <w:rFonts w:ascii="Times New Roman" w:hAnsi="Times New Roman" w:cs="Times New Roman"/>
          <w:sz w:val="26"/>
          <w:szCs w:val="26"/>
        </w:rPr>
        <w:t>документы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Приисковый сельсовет Орджоникидзевского района Республики Хакасия</w:t>
      </w:r>
      <w:r w:rsidR="00456205">
        <w:rPr>
          <w:rFonts w:ascii="Times New Roman" w:hAnsi="Times New Roman" w:cs="Times New Roman"/>
          <w:sz w:val="26"/>
          <w:szCs w:val="26"/>
        </w:rPr>
        <w:t xml:space="preserve"> линейного объекта – линии сетей холодного водоснабжения (от центральной системы холодного водоснабжения с. Приисковое до объектов недвижимости, расположенных по адресам: </w:t>
      </w:r>
      <w:r w:rsidR="00456205">
        <w:rPr>
          <w:rFonts w:ascii="Times New Roman" w:hAnsi="Times New Roman" w:cs="Times New Roman"/>
          <w:sz w:val="26"/>
          <w:szCs w:val="26"/>
        </w:rPr>
        <w:t>с. Приисковое, ул. Советская, 18Е</w:t>
      </w:r>
      <w:r w:rsidR="00456205">
        <w:rPr>
          <w:rFonts w:ascii="Times New Roman" w:hAnsi="Times New Roman" w:cs="Times New Roman"/>
          <w:sz w:val="26"/>
          <w:szCs w:val="26"/>
        </w:rPr>
        <w:t xml:space="preserve">, </w:t>
      </w:r>
      <w:r w:rsidR="00456205">
        <w:rPr>
          <w:rFonts w:ascii="Times New Roman" w:hAnsi="Times New Roman" w:cs="Times New Roman"/>
          <w:sz w:val="26"/>
          <w:szCs w:val="26"/>
        </w:rPr>
        <w:t>с</w:t>
      </w:r>
      <w:r w:rsidR="00456205">
        <w:rPr>
          <w:rFonts w:ascii="Times New Roman" w:hAnsi="Times New Roman" w:cs="Times New Roman"/>
          <w:sz w:val="26"/>
          <w:szCs w:val="26"/>
        </w:rPr>
        <w:t xml:space="preserve">. Приисковое, ул. Советская, 35А, также до жилых домов, расположенных по адресам: </w:t>
      </w:r>
      <w:r w:rsidR="00456205">
        <w:rPr>
          <w:rFonts w:ascii="Times New Roman" w:hAnsi="Times New Roman" w:cs="Times New Roman"/>
          <w:sz w:val="26"/>
          <w:szCs w:val="26"/>
        </w:rPr>
        <w:t>с</w:t>
      </w:r>
      <w:r w:rsidR="00456205">
        <w:rPr>
          <w:rFonts w:ascii="Times New Roman" w:hAnsi="Times New Roman" w:cs="Times New Roman"/>
          <w:sz w:val="26"/>
          <w:szCs w:val="26"/>
        </w:rPr>
        <w:t xml:space="preserve">. Приисковое, ул. Советская, 43 и </w:t>
      </w:r>
      <w:r w:rsidR="00456205">
        <w:rPr>
          <w:rFonts w:ascii="Times New Roman" w:hAnsi="Times New Roman" w:cs="Times New Roman"/>
          <w:sz w:val="26"/>
          <w:szCs w:val="26"/>
        </w:rPr>
        <w:t>с</w:t>
      </w:r>
      <w:r w:rsidR="00456205">
        <w:rPr>
          <w:rFonts w:ascii="Times New Roman" w:hAnsi="Times New Roman" w:cs="Times New Roman"/>
          <w:sz w:val="26"/>
          <w:szCs w:val="26"/>
        </w:rPr>
        <w:t>. Приисковое, ул. Советская, 35).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456205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и замечаний в ходе проведения публичных слушаний не поступало.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626AAA" w:rsidRDefault="00626AAA" w:rsidP="00626AAA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456205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- 16 чел., «против» -  0</w:t>
      </w:r>
      <w:r w:rsidR="00626AAA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принять </w:t>
      </w:r>
      <w:r w:rsidR="00456205">
        <w:rPr>
          <w:rFonts w:ascii="Times New Roman" w:hAnsi="Times New Roman" w:cs="Times New Roman"/>
          <w:sz w:val="26"/>
          <w:szCs w:val="26"/>
        </w:rPr>
        <w:t>положительное</w:t>
      </w:r>
      <w:r>
        <w:rPr>
          <w:rFonts w:ascii="Times New Roman" w:hAnsi="Times New Roman" w:cs="Times New Roman"/>
          <w:sz w:val="26"/>
          <w:szCs w:val="26"/>
        </w:rPr>
        <w:t xml:space="preserve"> решение при рассмотрении заявления с предложением о внесении </w:t>
      </w:r>
      <w:r w:rsidR="00456205">
        <w:rPr>
          <w:rFonts w:ascii="Times New Roman" w:hAnsi="Times New Roman" w:cs="Times New Roman"/>
          <w:sz w:val="26"/>
          <w:szCs w:val="26"/>
        </w:rPr>
        <w:t>изменений в документы территориального планирования муниципального образования Приисковый сельсовет Орджоникидзевского района Республики Хакасия</w:t>
      </w:r>
      <w:r w:rsidR="00456205">
        <w:rPr>
          <w:rFonts w:ascii="Times New Roman" w:hAnsi="Times New Roman" w:cs="Times New Roman"/>
          <w:sz w:val="26"/>
          <w:szCs w:val="26"/>
        </w:rPr>
        <w:t>:</w:t>
      </w:r>
      <w:r w:rsidR="00456205">
        <w:rPr>
          <w:rFonts w:ascii="Times New Roman" w:hAnsi="Times New Roman" w:cs="Times New Roman"/>
          <w:sz w:val="26"/>
          <w:szCs w:val="26"/>
        </w:rPr>
        <w:t xml:space="preserve"> линейного объекта – линии сетей </w:t>
      </w:r>
      <w:r w:rsidR="00456205">
        <w:rPr>
          <w:rFonts w:ascii="Times New Roman" w:hAnsi="Times New Roman" w:cs="Times New Roman"/>
          <w:sz w:val="26"/>
          <w:szCs w:val="26"/>
        </w:rPr>
        <w:t xml:space="preserve">холодного </w:t>
      </w:r>
      <w:r w:rsidR="00456205">
        <w:rPr>
          <w:rFonts w:ascii="Times New Roman" w:hAnsi="Times New Roman" w:cs="Times New Roman"/>
          <w:sz w:val="26"/>
          <w:szCs w:val="26"/>
        </w:rPr>
        <w:t xml:space="preserve">водоснабжения </w:t>
      </w:r>
      <w:r w:rsidR="00456205">
        <w:rPr>
          <w:rFonts w:ascii="Times New Roman" w:hAnsi="Times New Roman" w:cs="Times New Roman"/>
          <w:sz w:val="26"/>
          <w:szCs w:val="26"/>
        </w:rPr>
        <w:t>(</w:t>
      </w:r>
      <w:r w:rsidR="00456205">
        <w:rPr>
          <w:rFonts w:ascii="Times New Roman" w:hAnsi="Times New Roman" w:cs="Times New Roman"/>
          <w:sz w:val="26"/>
          <w:szCs w:val="26"/>
        </w:rPr>
        <w:t xml:space="preserve">от центральной системы </w:t>
      </w:r>
      <w:r w:rsidR="00456205">
        <w:rPr>
          <w:rFonts w:ascii="Times New Roman" w:hAnsi="Times New Roman" w:cs="Times New Roman"/>
          <w:sz w:val="26"/>
          <w:szCs w:val="26"/>
        </w:rPr>
        <w:t xml:space="preserve">холодного </w:t>
      </w:r>
      <w:bookmarkStart w:id="0" w:name="_GoBack"/>
      <w:bookmarkEnd w:id="0"/>
      <w:r w:rsidR="00456205">
        <w:rPr>
          <w:rFonts w:ascii="Times New Roman" w:hAnsi="Times New Roman" w:cs="Times New Roman"/>
          <w:sz w:val="26"/>
          <w:szCs w:val="26"/>
        </w:rPr>
        <w:t>водоснабжения с. Приисковое до объектов недвижимости, расположенных по адресам: с. Приисковое, ул. Советская, 18Е, с. Приисковое, ул. Советская, 35А, также до жилых домов, расположенных по адресам: с. Приисковое, ул. Советская, 43 и с. Приисковое, ул. Советская, 35</w:t>
      </w:r>
      <w:r w:rsidR="00456205">
        <w:rPr>
          <w:rFonts w:ascii="Times New Roman" w:hAnsi="Times New Roman" w:cs="Times New Roman"/>
          <w:sz w:val="26"/>
          <w:szCs w:val="26"/>
        </w:rPr>
        <w:t>)</w:t>
      </w:r>
      <w:r w:rsidR="00456205">
        <w:rPr>
          <w:rFonts w:ascii="Times New Roman" w:hAnsi="Times New Roman" w:cs="Times New Roman"/>
          <w:sz w:val="26"/>
          <w:szCs w:val="26"/>
        </w:rPr>
        <w:t>.</w:t>
      </w:r>
    </w:p>
    <w:p w:rsidR="00626AAA" w:rsidRDefault="00626AAA" w:rsidP="00626AAA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М.Ю. Кузнецова </w:t>
      </w:r>
    </w:p>
    <w:p w:rsidR="00813B8E" w:rsidRDefault="00813B8E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3B80"/>
    <w:rsid w:val="00031485"/>
    <w:rsid w:val="000359C0"/>
    <w:rsid w:val="000801E6"/>
    <w:rsid w:val="000B15E1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203DF"/>
    <w:rsid w:val="00226E59"/>
    <w:rsid w:val="00235B47"/>
    <w:rsid w:val="002378BB"/>
    <w:rsid w:val="00240BF3"/>
    <w:rsid w:val="00240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205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100C"/>
    <w:rsid w:val="00586E33"/>
    <w:rsid w:val="005B35DE"/>
    <w:rsid w:val="005C553D"/>
    <w:rsid w:val="005D6833"/>
    <w:rsid w:val="005F3ABC"/>
    <w:rsid w:val="005F3D32"/>
    <w:rsid w:val="00605A52"/>
    <w:rsid w:val="0060790B"/>
    <w:rsid w:val="00616C27"/>
    <w:rsid w:val="00623412"/>
    <w:rsid w:val="00623CE4"/>
    <w:rsid w:val="00626AAA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F6268"/>
    <w:rsid w:val="008026FD"/>
    <w:rsid w:val="00804F92"/>
    <w:rsid w:val="00813B8E"/>
    <w:rsid w:val="00822748"/>
    <w:rsid w:val="00825FEA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3100B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3633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79B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24</cp:revision>
  <cp:lastPrinted>2022-02-03T10:31:00Z</cp:lastPrinted>
  <dcterms:created xsi:type="dcterms:W3CDTF">2022-02-01T04:21:00Z</dcterms:created>
  <dcterms:modified xsi:type="dcterms:W3CDTF">2023-04-03T11:28:00Z</dcterms:modified>
</cp:coreProperties>
</file>