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6" w:rsidRDefault="005C46C6" w:rsidP="005C46C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РОССИЙСКАЯ ФЕДЕРАЦИЯ</w:t>
      </w: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РЕСПУБЛИКА ХАКАСИЯ</w:t>
      </w: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ОРДЖОНИКИДЗЕВСКИЙ  РАЙОН</w:t>
      </w:r>
    </w:p>
    <w:p w:rsidR="005C46C6" w:rsidRPr="00DA3AC8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16"/>
          <w:szCs w:val="16"/>
        </w:rPr>
      </w:pPr>
    </w:p>
    <w:p w:rsidR="005C46C6" w:rsidRPr="004C7B83" w:rsidRDefault="005C46C6" w:rsidP="005C46C6">
      <w:pPr>
        <w:shd w:val="clear" w:color="auto" w:fill="FFFFFF"/>
        <w:spacing w:after="100" w:afterAutospacing="1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АДМИНИСТРАЦИЯ  ПРИИСКОВОГО СЕЛЬСОВЕТА</w:t>
      </w:r>
    </w:p>
    <w:p w:rsidR="005C46C6" w:rsidRPr="004C7B83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ПОСТАНОВЛЕНИЕ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5C46C6" w:rsidRPr="00443499" w:rsidRDefault="001926F2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Cs/>
          <w:color w:val="000000"/>
          <w:sz w:val="28"/>
        </w:rPr>
      </w:pPr>
      <w:r>
        <w:rPr>
          <w:rFonts w:eastAsia="Times New Roman"/>
          <w:bCs/>
          <w:color w:val="000000"/>
          <w:sz w:val="28"/>
        </w:rPr>
        <w:t>04 августа</w:t>
      </w:r>
      <w:r w:rsidR="005C46C6">
        <w:rPr>
          <w:rFonts w:eastAsia="Times New Roman"/>
          <w:bCs/>
          <w:color w:val="000000"/>
          <w:sz w:val="28"/>
        </w:rPr>
        <w:t xml:space="preserve"> 2023г.</w:t>
      </w:r>
      <w:r w:rsidR="005C46C6" w:rsidRPr="00FA66BE">
        <w:rPr>
          <w:rFonts w:eastAsia="Times New Roman"/>
          <w:bCs/>
          <w:color w:val="000000"/>
          <w:sz w:val="28"/>
        </w:rPr>
        <w:t>   </w:t>
      </w:r>
      <w:r w:rsidR="005C46C6">
        <w:rPr>
          <w:rFonts w:eastAsia="Times New Roman"/>
          <w:bCs/>
          <w:color w:val="000000"/>
          <w:sz w:val="28"/>
        </w:rPr>
        <w:t>                                      </w:t>
      </w:r>
      <w:r w:rsidR="005C46C6" w:rsidRPr="00B2458D">
        <w:rPr>
          <w:rFonts w:eastAsia="Times New Roman"/>
          <w:bCs/>
          <w:color w:val="000000"/>
          <w:sz w:val="28"/>
        </w:rPr>
        <w:t xml:space="preserve">                                  </w:t>
      </w:r>
      <w:r w:rsidR="005C46C6" w:rsidRPr="00FA66BE">
        <w:rPr>
          <w:rFonts w:eastAsia="Times New Roman"/>
          <w:bCs/>
          <w:color w:val="000000"/>
          <w:sz w:val="28"/>
        </w:rPr>
        <w:t>№</w:t>
      </w:r>
      <w:r w:rsidR="005C46C6">
        <w:rPr>
          <w:rFonts w:eastAsia="Times New Roman"/>
          <w:bCs/>
          <w:color w:val="000000"/>
          <w:sz w:val="28"/>
        </w:rPr>
        <w:t xml:space="preserve"> </w:t>
      </w:r>
      <w:r>
        <w:rPr>
          <w:rFonts w:eastAsia="Times New Roman"/>
          <w:bCs/>
          <w:color w:val="000000"/>
          <w:sz w:val="28"/>
        </w:rPr>
        <w:t>74</w:t>
      </w:r>
    </w:p>
    <w:p w:rsidR="005C46C6" w:rsidRPr="004C7B83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18"/>
          <w:szCs w:val="18"/>
        </w:rPr>
      </w:pPr>
      <w:r w:rsidRPr="004C7B83">
        <w:rPr>
          <w:rFonts w:eastAsia="Times New Roman"/>
          <w:bCs/>
          <w:color w:val="000000"/>
          <w:sz w:val="28"/>
        </w:rPr>
        <w:t>с. Приисковое</w:t>
      </w:r>
    </w:p>
    <w:p w:rsidR="0041680F" w:rsidRPr="005C46C6" w:rsidRDefault="0041680F" w:rsidP="00490A1C">
      <w:pPr>
        <w:jc w:val="center"/>
        <w:rPr>
          <w:rFonts w:eastAsia="Calibri"/>
          <w:b/>
          <w:sz w:val="16"/>
          <w:szCs w:val="16"/>
        </w:rPr>
      </w:pPr>
    </w:p>
    <w:p w:rsidR="00FA03F9" w:rsidRPr="00FA03F9" w:rsidRDefault="00FA03F9" w:rsidP="00FA03F9">
      <w:pPr>
        <w:jc w:val="center"/>
        <w:rPr>
          <w:rFonts w:eastAsia="Times New Roman"/>
          <w:b/>
          <w:sz w:val="28"/>
          <w:szCs w:val="28"/>
        </w:rPr>
      </w:pPr>
      <w:r w:rsidRPr="00FA03F9">
        <w:rPr>
          <w:rFonts w:eastAsia="Times New Roman"/>
          <w:b/>
          <w:sz w:val="28"/>
          <w:szCs w:val="28"/>
        </w:rPr>
        <w:t xml:space="preserve">Об утверждении Порядка осуществления </w:t>
      </w:r>
      <w:proofErr w:type="gramStart"/>
      <w:r w:rsidRPr="00FA03F9">
        <w:rPr>
          <w:rFonts w:eastAsia="Times New Roman"/>
          <w:b/>
          <w:sz w:val="28"/>
          <w:szCs w:val="28"/>
        </w:rPr>
        <w:t>контроля за</w:t>
      </w:r>
      <w:proofErr w:type="gramEnd"/>
      <w:r w:rsidRPr="00FA03F9">
        <w:rPr>
          <w:rFonts w:eastAsia="Times New Roman"/>
          <w:b/>
          <w:sz w:val="28"/>
          <w:szCs w:val="28"/>
        </w:rPr>
        <w:t xml:space="preserve"> деятельностью муниципальных бюджетных и казенных учреждений</w:t>
      </w:r>
    </w:p>
    <w:p w:rsidR="00FA03F9" w:rsidRPr="00FA03F9" w:rsidRDefault="00FA03F9" w:rsidP="00FA03F9">
      <w:pPr>
        <w:jc w:val="center"/>
        <w:rPr>
          <w:rFonts w:eastAsia="Times New Roman"/>
          <w:b/>
          <w:sz w:val="28"/>
          <w:szCs w:val="28"/>
        </w:rPr>
      </w:pPr>
      <w:r w:rsidRPr="00FA03F9">
        <w:rPr>
          <w:rFonts w:eastAsia="Times New Roman"/>
          <w:b/>
          <w:sz w:val="28"/>
          <w:szCs w:val="28"/>
        </w:rPr>
        <w:t xml:space="preserve"> </w:t>
      </w:r>
    </w:p>
    <w:p w:rsidR="00FA03F9" w:rsidRPr="00620F28" w:rsidRDefault="00FA03F9" w:rsidP="00FA03F9">
      <w:pPr>
        <w:jc w:val="center"/>
        <w:rPr>
          <w:rFonts w:eastAsia="Times New Roman"/>
          <w:b/>
          <w:sz w:val="26"/>
          <w:szCs w:val="26"/>
        </w:rPr>
      </w:pPr>
    </w:p>
    <w:p w:rsidR="00E8097A" w:rsidRPr="00FA03F9" w:rsidRDefault="00FA03F9" w:rsidP="00FA03F9">
      <w:pPr>
        <w:jc w:val="both"/>
        <w:rPr>
          <w:b/>
          <w:sz w:val="28"/>
          <w:szCs w:val="28"/>
        </w:rPr>
      </w:pPr>
      <w:r w:rsidRPr="00620F28">
        <w:rPr>
          <w:rFonts w:eastAsia="Times New Roman"/>
          <w:sz w:val="26"/>
          <w:szCs w:val="26"/>
        </w:rPr>
        <w:t xml:space="preserve">              </w:t>
      </w:r>
      <w:r w:rsidRPr="00FA03F9">
        <w:rPr>
          <w:rFonts w:eastAsia="Times New Roman"/>
          <w:sz w:val="28"/>
          <w:szCs w:val="28"/>
        </w:rPr>
        <w:t xml:space="preserve">В соответствии подпунктом 3 пункта 5.1 статьи 32  Федерального закона от 12.01.1996 № 7-ФЗ «О некоммерческих организациях», </w:t>
      </w:r>
      <w:r w:rsidR="00167077" w:rsidRPr="00FA03F9">
        <w:rPr>
          <w:rFonts w:eastAsia="Calibri"/>
          <w:sz w:val="28"/>
          <w:szCs w:val="28"/>
        </w:rPr>
        <w:t>Администрация</w:t>
      </w:r>
      <w:r w:rsidR="005417BD" w:rsidRPr="00FA03F9">
        <w:rPr>
          <w:rFonts w:eastAsia="Calibri"/>
          <w:sz w:val="28"/>
          <w:szCs w:val="28"/>
        </w:rPr>
        <w:t xml:space="preserve"> </w:t>
      </w:r>
      <w:r w:rsidR="00905F26" w:rsidRPr="00FA03F9">
        <w:rPr>
          <w:rFonts w:eastAsia="Calibri"/>
          <w:sz w:val="28"/>
          <w:szCs w:val="28"/>
        </w:rPr>
        <w:t>Приискового</w:t>
      </w:r>
      <w:r w:rsidR="005417BD" w:rsidRPr="00FA03F9">
        <w:rPr>
          <w:rFonts w:eastAsia="Calibri"/>
          <w:sz w:val="28"/>
          <w:szCs w:val="28"/>
        </w:rPr>
        <w:t xml:space="preserve"> сельсовета </w:t>
      </w:r>
      <w:r w:rsidR="005417BD" w:rsidRPr="00FA03F9">
        <w:rPr>
          <w:rFonts w:eastAsia="Calibri"/>
          <w:b/>
          <w:spacing w:val="20"/>
          <w:sz w:val="28"/>
          <w:szCs w:val="28"/>
        </w:rPr>
        <w:t>постановляет</w:t>
      </w:r>
      <w:r w:rsidR="00102FAB" w:rsidRPr="00FA03F9">
        <w:rPr>
          <w:b/>
          <w:sz w:val="28"/>
          <w:szCs w:val="28"/>
        </w:rPr>
        <w:t>:</w:t>
      </w:r>
    </w:p>
    <w:p w:rsidR="00905F26" w:rsidRPr="008D2F06" w:rsidRDefault="00905F26" w:rsidP="00E8097A">
      <w:pPr>
        <w:ind w:firstLine="708"/>
        <w:jc w:val="both"/>
        <w:rPr>
          <w:b/>
          <w:sz w:val="28"/>
          <w:szCs w:val="28"/>
        </w:rPr>
      </w:pPr>
    </w:p>
    <w:p w:rsidR="00FA03F9" w:rsidRPr="00063F0B" w:rsidRDefault="00FA03F9" w:rsidP="00063F0B">
      <w:pPr>
        <w:ind w:firstLine="426"/>
        <w:jc w:val="both"/>
        <w:rPr>
          <w:rFonts w:eastAsia="Times New Roman"/>
          <w:sz w:val="28"/>
          <w:szCs w:val="28"/>
        </w:rPr>
      </w:pPr>
      <w:r w:rsidRPr="00063F0B">
        <w:rPr>
          <w:rFonts w:eastAsia="Times New Roman"/>
          <w:sz w:val="28"/>
          <w:szCs w:val="28"/>
        </w:rPr>
        <w:t xml:space="preserve">1. Утвердить Порядок осуществления </w:t>
      </w:r>
      <w:proofErr w:type="gramStart"/>
      <w:r w:rsidRPr="00063F0B">
        <w:rPr>
          <w:rFonts w:eastAsia="Times New Roman"/>
          <w:sz w:val="28"/>
          <w:szCs w:val="28"/>
        </w:rPr>
        <w:t>контроля за</w:t>
      </w:r>
      <w:proofErr w:type="gramEnd"/>
      <w:r w:rsidRPr="00063F0B">
        <w:rPr>
          <w:rFonts w:eastAsia="Times New Roman"/>
          <w:sz w:val="28"/>
          <w:szCs w:val="28"/>
        </w:rPr>
        <w:t xml:space="preserve"> деятельностью муниципальных</w:t>
      </w:r>
      <w:r w:rsidR="00063F0B" w:rsidRPr="00063F0B">
        <w:rPr>
          <w:rFonts w:eastAsia="Times New Roman"/>
          <w:sz w:val="28"/>
          <w:szCs w:val="28"/>
        </w:rPr>
        <w:t xml:space="preserve"> </w:t>
      </w:r>
      <w:r w:rsidRPr="00063F0B">
        <w:rPr>
          <w:rFonts w:eastAsia="Times New Roman"/>
          <w:sz w:val="28"/>
          <w:szCs w:val="28"/>
        </w:rPr>
        <w:t>бюджетных  и  казенных учреждений  согласно приложению.</w:t>
      </w:r>
    </w:p>
    <w:p w:rsidR="00905F26" w:rsidRPr="00063F0B" w:rsidRDefault="00905F26" w:rsidP="00063F0B">
      <w:pPr>
        <w:ind w:firstLine="426"/>
        <w:jc w:val="both"/>
        <w:rPr>
          <w:sz w:val="28"/>
          <w:szCs w:val="28"/>
        </w:rPr>
      </w:pPr>
      <w:r w:rsidRPr="00063F0B">
        <w:rPr>
          <w:sz w:val="28"/>
          <w:szCs w:val="28"/>
        </w:rPr>
        <w:t xml:space="preserve">2. Настоящее постановление </w:t>
      </w:r>
      <w:r w:rsidRPr="00063F0B">
        <w:rPr>
          <w:kern w:val="28"/>
          <w:sz w:val="28"/>
          <w:szCs w:val="28"/>
        </w:rPr>
        <w:t>разместить на официальном сайте администрации Приискового сельсовета в информационно-телекоммуникационной сети «Интернет»</w:t>
      </w:r>
    </w:p>
    <w:p w:rsidR="00141F58" w:rsidRPr="00063F0B" w:rsidRDefault="00B50AB3" w:rsidP="00063F0B">
      <w:pPr>
        <w:ind w:firstLine="426"/>
        <w:jc w:val="both"/>
        <w:rPr>
          <w:sz w:val="28"/>
          <w:szCs w:val="28"/>
        </w:rPr>
      </w:pPr>
      <w:r w:rsidRPr="00063F0B">
        <w:rPr>
          <w:kern w:val="28"/>
          <w:sz w:val="28"/>
          <w:szCs w:val="28"/>
        </w:rPr>
        <w:t>3</w:t>
      </w:r>
      <w:r w:rsidR="00141F58" w:rsidRPr="00063F0B">
        <w:rPr>
          <w:kern w:val="28"/>
          <w:sz w:val="28"/>
          <w:szCs w:val="28"/>
        </w:rPr>
        <w:t xml:space="preserve">. Настоящее </w:t>
      </w:r>
      <w:r w:rsidR="00905F26" w:rsidRPr="00063F0B">
        <w:rPr>
          <w:kern w:val="28"/>
          <w:sz w:val="28"/>
          <w:szCs w:val="28"/>
        </w:rPr>
        <w:t>постановление</w:t>
      </w:r>
      <w:r w:rsidR="00141F58" w:rsidRPr="00063F0B">
        <w:rPr>
          <w:kern w:val="28"/>
          <w:sz w:val="28"/>
          <w:szCs w:val="28"/>
        </w:rPr>
        <w:t xml:space="preserve"> вступает в силу со дня его официального опубликовани</w:t>
      </w:r>
      <w:r w:rsidR="00547E8B" w:rsidRPr="00063F0B">
        <w:rPr>
          <w:kern w:val="28"/>
          <w:sz w:val="28"/>
          <w:szCs w:val="28"/>
        </w:rPr>
        <w:t>я</w:t>
      </w:r>
      <w:r w:rsidR="00141F58" w:rsidRPr="00063F0B">
        <w:rPr>
          <w:kern w:val="28"/>
          <w:sz w:val="28"/>
          <w:szCs w:val="28"/>
        </w:rPr>
        <w:t xml:space="preserve"> (обнародовани</w:t>
      </w:r>
      <w:r w:rsidR="00547E8B" w:rsidRPr="00063F0B">
        <w:rPr>
          <w:kern w:val="28"/>
          <w:sz w:val="28"/>
          <w:szCs w:val="28"/>
        </w:rPr>
        <w:t>я</w:t>
      </w:r>
      <w:r w:rsidR="00141F58" w:rsidRPr="00063F0B">
        <w:rPr>
          <w:kern w:val="28"/>
          <w:sz w:val="28"/>
          <w:szCs w:val="28"/>
        </w:rPr>
        <w:t>)</w:t>
      </w:r>
      <w:r w:rsidR="00547E8B" w:rsidRPr="00063F0B">
        <w:rPr>
          <w:kern w:val="28"/>
          <w:sz w:val="28"/>
          <w:szCs w:val="28"/>
        </w:rPr>
        <w:t>.</w:t>
      </w:r>
    </w:p>
    <w:p w:rsidR="00EB7915" w:rsidRPr="00E8097A" w:rsidRDefault="00EB7915" w:rsidP="00490A1C">
      <w:pPr>
        <w:pStyle w:val="s20"/>
        <w:spacing w:before="0" w:beforeAutospacing="0" w:after="0" w:afterAutospacing="0"/>
        <w:jc w:val="center"/>
        <w:rPr>
          <w:sz w:val="28"/>
          <w:szCs w:val="28"/>
        </w:rPr>
      </w:pPr>
    </w:p>
    <w:p w:rsidR="00EB7915" w:rsidRDefault="00EB7915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547E8B" w:rsidRDefault="00547E8B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547E8B" w:rsidRDefault="00547E8B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E43B81" w:rsidRPr="00E8097A" w:rsidRDefault="00547E8B" w:rsidP="00E43B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B81" w:rsidRPr="00E8097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Приискового</w:t>
      </w:r>
      <w:r w:rsidR="00E43B81" w:rsidRPr="00E8097A">
        <w:rPr>
          <w:sz w:val="28"/>
          <w:szCs w:val="28"/>
        </w:rPr>
        <w:t xml:space="preserve"> сельсовета                                                     </w:t>
      </w:r>
      <w:r w:rsidR="0068164B" w:rsidRPr="00E8097A">
        <w:rPr>
          <w:sz w:val="28"/>
          <w:szCs w:val="28"/>
        </w:rPr>
        <w:t xml:space="preserve">    </w:t>
      </w:r>
      <w:r w:rsidR="00E43B81" w:rsidRPr="00E8097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Т.А.Смаль</w:t>
      </w:r>
      <w:proofErr w:type="spellEnd"/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Default="008F7E33" w:rsidP="008F7E33">
      <w:pPr>
        <w:tabs>
          <w:tab w:val="num" w:pos="200"/>
        </w:tabs>
        <w:outlineLvl w:val="0"/>
      </w:pPr>
    </w:p>
    <w:p w:rsidR="00E8097A" w:rsidRDefault="00E8097A" w:rsidP="008F7E33">
      <w:pPr>
        <w:tabs>
          <w:tab w:val="num" w:pos="200"/>
        </w:tabs>
        <w:outlineLvl w:val="0"/>
      </w:pPr>
    </w:p>
    <w:p w:rsidR="00E8097A" w:rsidRDefault="00E8097A" w:rsidP="008F7E33">
      <w:pPr>
        <w:tabs>
          <w:tab w:val="num" w:pos="200"/>
        </w:tabs>
        <w:outlineLvl w:val="0"/>
      </w:pPr>
    </w:p>
    <w:p w:rsidR="008D2F06" w:rsidRDefault="008D2F06" w:rsidP="008F7E33">
      <w:pPr>
        <w:tabs>
          <w:tab w:val="num" w:pos="200"/>
        </w:tabs>
        <w:outlineLvl w:val="0"/>
      </w:pPr>
    </w:p>
    <w:p w:rsidR="001F248B" w:rsidRDefault="001F248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063F0B" w:rsidRDefault="00063F0B" w:rsidP="008F7E33">
      <w:pPr>
        <w:tabs>
          <w:tab w:val="num" w:pos="200"/>
        </w:tabs>
        <w:outlineLvl w:val="0"/>
      </w:pPr>
    </w:p>
    <w:p w:rsidR="001926F2" w:rsidRDefault="001926F2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</w:p>
    <w:p w:rsidR="008F7E33" w:rsidRPr="00E8097A" w:rsidRDefault="008F7E33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 w:rsidRPr="00E8097A">
        <w:rPr>
          <w:sz w:val="26"/>
          <w:szCs w:val="26"/>
        </w:rPr>
        <w:lastRenderedPageBreak/>
        <w:t xml:space="preserve">Приложение </w:t>
      </w:r>
    </w:p>
    <w:p w:rsidR="008F7E33" w:rsidRPr="00E8097A" w:rsidRDefault="008F7E33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 w:rsidRPr="00E8097A">
        <w:rPr>
          <w:sz w:val="26"/>
          <w:szCs w:val="26"/>
        </w:rPr>
        <w:t xml:space="preserve">к </w:t>
      </w:r>
      <w:r w:rsidR="005417BD">
        <w:rPr>
          <w:sz w:val="26"/>
          <w:szCs w:val="26"/>
        </w:rPr>
        <w:t>постановлению Администрации</w:t>
      </w:r>
      <w:r w:rsidRPr="00E8097A">
        <w:rPr>
          <w:sz w:val="26"/>
          <w:szCs w:val="26"/>
        </w:rPr>
        <w:t xml:space="preserve"> </w:t>
      </w:r>
    </w:p>
    <w:p w:rsidR="008F7E33" w:rsidRPr="00E8097A" w:rsidRDefault="00547E8B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Приискового</w:t>
      </w:r>
      <w:r w:rsidR="008F7E33" w:rsidRPr="00E8097A">
        <w:rPr>
          <w:sz w:val="26"/>
          <w:szCs w:val="26"/>
        </w:rPr>
        <w:t xml:space="preserve"> сельсовета</w:t>
      </w:r>
    </w:p>
    <w:p w:rsidR="008F7E33" w:rsidRPr="00E8097A" w:rsidRDefault="001F248B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26F2">
        <w:rPr>
          <w:sz w:val="26"/>
          <w:szCs w:val="26"/>
        </w:rPr>
        <w:t>04.08.</w:t>
      </w:r>
      <w:r>
        <w:rPr>
          <w:sz w:val="26"/>
          <w:szCs w:val="26"/>
        </w:rPr>
        <w:t>2023 №</w:t>
      </w:r>
      <w:r w:rsidR="001926F2">
        <w:rPr>
          <w:sz w:val="26"/>
          <w:szCs w:val="26"/>
        </w:rPr>
        <w:t xml:space="preserve"> 74</w:t>
      </w:r>
    </w:p>
    <w:p w:rsidR="00E8097A" w:rsidRDefault="00E8097A" w:rsidP="008F7E33">
      <w:pPr>
        <w:jc w:val="center"/>
        <w:rPr>
          <w:b/>
          <w:sz w:val="28"/>
          <w:szCs w:val="28"/>
        </w:rPr>
      </w:pPr>
    </w:p>
    <w:p w:rsidR="00063F0B" w:rsidRPr="00AB055E" w:rsidRDefault="00063F0B" w:rsidP="00063F0B">
      <w:pPr>
        <w:ind w:left="-284" w:firstLine="284"/>
        <w:jc w:val="center"/>
        <w:rPr>
          <w:rFonts w:eastAsia="Times New Roman"/>
          <w:b/>
          <w:sz w:val="26"/>
          <w:szCs w:val="26"/>
        </w:rPr>
      </w:pPr>
      <w:r w:rsidRPr="00AB055E">
        <w:rPr>
          <w:rFonts w:eastAsia="Times New Roman"/>
          <w:b/>
          <w:sz w:val="26"/>
          <w:szCs w:val="26"/>
        </w:rPr>
        <w:t>ПОРЯДОК</w:t>
      </w:r>
      <w:r w:rsidRPr="00AB055E">
        <w:rPr>
          <w:rFonts w:eastAsia="Times New Roman"/>
          <w:b/>
          <w:sz w:val="26"/>
          <w:szCs w:val="26"/>
        </w:rPr>
        <w:br/>
        <w:t xml:space="preserve">осуществления </w:t>
      </w:r>
      <w:proofErr w:type="gramStart"/>
      <w:r w:rsidRPr="00AB055E">
        <w:rPr>
          <w:rFonts w:eastAsia="Times New Roman"/>
          <w:b/>
          <w:sz w:val="26"/>
          <w:szCs w:val="26"/>
        </w:rPr>
        <w:t>контроля за</w:t>
      </w:r>
      <w:proofErr w:type="gramEnd"/>
      <w:r w:rsidRPr="00AB055E">
        <w:rPr>
          <w:rFonts w:eastAsia="Times New Roman"/>
          <w:b/>
          <w:sz w:val="26"/>
          <w:szCs w:val="26"/>
        </w:rPr>
        <w:t xml:space="preserve"> деятельностью </w:t>
      </w:r>
    </w:p>
    <w:p w:rsidR="00063F0B" w:rsidRPr="00AB055E" w:rsidRDefault="00063F0B" w:rsidP="00063F0B">
      <w:pPr>
        <w:ind w:left="-284" w:firstLine="284"/>
        <w:jc w:val="center"/>
        <w:rPr>
          <w:rFonts w:eastAsia="Times New Roman"/>
          <w:b/>
          <w:sz w:val="26"/>
          <w:szCs w:val="26"/>
        </w:rPr>
      </w:pPr>
      <w:r w:rsidRPr="00AB055E">
        <w:rPr>
          <w:rFonts w:eastAsia="Times New Roman"/>
          <w:b/>
          <w:sz w:val="26"/>
          <w:szCs w:val="26"/>
        </w:rPr>
        <w:t xml:space="preserve">муниципальных бюджетных и казенных учреждений </w:t>
      </w:r>
    </w:p>
    <w:p w:rsidR="00063F0B" w:rsidRPr="00620F28" w:rsidRDefault="00063F0B" w:rsidP="00063F0B">
      <w:pPr>
        <w:ind w:left="-284" w:firstLine="284"/>
        <w:jc w:val="center"/>
        <w:rPr>
          <w:rFonts w:eastAsia="Times New Roman"/>
          <w:b/>
          <w:sz w:val="28"/>
          <w:szCs w:val="28"/>
        </w:rPr>
      </w:pPr>
      <w:r w:rsidRPr="00620F28">
        <w:rPr>
          <w:rFonts w:eastAsia="Times New Roman"/>
          <w:b/>
          <w:sz w:val="28"/>
          <w:szCs w:val="28"/>
        </w:rPr>
        <w:t xml:space="preserve"> </w:t>
      </w:r>
    </w:p>
    <w:p w:rsidR="00063F0B" w:rsidRPr="00AB055E" w:rsidRDefault="00063F0B" w:rsidP="00063F0B">
      <w:pPr>
        <w:ind w:left="-851" w:firstLine="851"/>
        <w:jc w:val="center"/>
        <w:rPr>
          <w:rFonts w:eastAsia="Times New Roman"/>
          <w:b/>
          <w:sz w:val="26"/>
          <w:szCs w:val="26"/>
        </w:rPr>
      </w:pPr>
      <w:r w:rsidRPr="00AB055E">
        <w:rPr>
          <w:rFonts w:eastAsia="Times New Roman"/>
          <w:b/>
          <w:sz w:val="26"/>
          <w:szCs w:val="26"/>
        </w:rPr>
        <w:t>1.Общие положения</w:t>
      </w:r>
    </w:p>
    <w:p w:rsidR="00063F0B" w:rsidRPr="00AB055E" w:rsidRDefault="00063F0B" w:rsidP="00063F0B">
      <w:pPr>
        <w:ind w:left="-851" w:firstLine="851"/>
        <w:jc w:val="center"/>
        <w:rPr>
          <w:rFonts w:eastAsia="Times New Roman"/>
          <w:sz w:val="16"/>
          <w:szCs w:val="16"/>
        </w:rPr>
      </w:pP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8"/>
          <w:szCs w:val="28"/>
        </w:rPr>
        <w:t xml:space="preserve">     </w:t>
      </w:r>
      <w:r w:rsidRPr="00620F28">
        <w:rPr>
          <w:sz w:val="26"/>
          <w:szCs w:val="26"/>
        </w:rPr>
        <w:t xml:space="preserve">1.1. Настоящий Порядок (далее - Порядок) определяет правила осуществления </w:t>
      </w:r>
      <w:proofErr w:type="gramStart"/>
      <w:r w:rsidRPr="00620F28">
        <w:rPr>
          <w:sz w:val="26"/>
          <w:szCs w:val="26"/>
        </w:rPr>
        <w:t>контроля за</w:t>
      </w:r>
      <w:proofErr w:type="gramEnd"/>
      <w:r w:rsidRPr="00620F28">
        <w:rPr>
          <w:sz w:val="26"/>
          <w:szCs w:val="26"/>
        </w:rPr>
        <w:t xml:space="preserve"> деятельностью муниципальных бюджетных и казенных учреждений (далее - бюджетные и казенные учреждения).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1.2. </w:t>
      </w:r>
      <w:proofErr w:type="gramStart"/>
      <w:r w:rsidRPr="00620F28">
        <w:rPr>
          <w:sz w:val="26"/>
          <w:szCs w:val="26"/>
        </w:rPr>
        <w:t>Контроль за</w:t>
      </w:r>
      <w:proofErr w:type="gramEnd"/>
      <w:r w:rsidRPr="00620F28">
        <w:rPr>
          <w:sz w:val="26"/>
          <w:szCs w:val="26"/>
        </w:rPr>
        <w:t xml:space="preserve"> деятельностью бюджетных и казенных учреждений осуществляется администрацией </w:t>
      </w:r>
      <w:r>
        <w:rPr>
          <w:sz w:val="26"/>
          <w:szCs w:val="26"/>
        </w:rPr>
        <w:t>Приискового сельсовета</w:t>
      </w:r>
      <w:r w:rsidRPr="00620F28">
        <w:rPr>
          <w:sz w:val="26"/>
          <w:szCs w:val="26"/>
        </w:rPr>
        <w:t xml:space="preserve"> (далее – администрация), осуществляющей функции и полномочия учредителя бюджетных и казенных учреждений.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1.3. Настоящий порядок не применяется при осуществлении администрацией: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полномочий по контролю в соответствии с Федеральным законом от 26.12.2008 № 294-ФЗ «О защите прав юридических лиц и индивидуальных предпринимателей при осуществлении  государственного контроля (надзора) и муниципального контроля»;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внутриведомственного муниципального </w:t>
      </w:r>
      <w:proofErr w:type="gramStart"/>
      <w:r w:rsidRPr="00620F28">
        <w:rPr>
          <w:sz w:val="26"/>
          <w:szCs w:val="26"/>
        </w:rPr>
        <w:t>контроля за</w:t>
      </w:r>
      <w:proofErr w:type="gramEnd"/>
      <w:r w:rsidRPr="00620F28">
        <w:rPr>
          <w:sz w:val="26"/>
          <w:szCs w:val="26"/>
        </w:rPr>
        <w:t xml:space="preserve"> соблюдением трудового законодательства  и иных нормативных правовых актов, содержащих нормы трудового права, в подведомственных бюджетных и казенных учреждениях</w:t>
      </w:r>
      <w:r>
        <w:rPr>
          <w:sz w:val="26"/>
          <w:szCs w:val="26"/>
        </w:rPr>
        <w:t>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финансового контроля, проводимого в порядке, предусмотренном бюджетным законодательством.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1.5. Предметом контроля, проводимого в соответствии с настоящим Порядком, являются: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</w:t>
      </w:r>
      <w:proofErr w:type="gramStart"/>
      <w:r w:rsidRPr="00620F28">
        <w:rPr>
          <w:sz w:val="26"/>
          <w:szCs w:val="26"/>
        </w:rPr>
        <w:t xml:space="preserve">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работ), а также выполнение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местного бюджета в соответствии с </w:t>
      </w:r>
      <w:hyperlink r:id="rId8" w:anchor="7811" w:history="1">
        <w:r w:rsidRPr="00620F28">
          <w:rPr>
            <w:sz w:val="26"/>
            <w:szCs w:val="26"/>
          </w:rPr>
          <w:t>частью 1 статьи 78.1</w:t>
        </w:r>
      </w:hyperlink>
      <w:r w:rsidRPr="00620F28">
        <w:rPr>
          <w:sz w:val="26"/>
          <w:szCs w:val="26"/>
        </w:rPr>
        <w:t xml:space="preserve"> Бюджетного Кодекса Российской Федерации;</w:t>
      </w:r>
      <w:proofErr w:type="gramEnd"/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исполнение бюджетными учреждениями бюджетной сметы </w:t>
      </w:r>
      <w:proofErr w:type="gramStart"/>
      <w:r w:rsidRPr="00620F28">
        <w:rPr>
          <w:sz w:val="26"/>
          <w:szCs w:val="26"/>
        </w:rPr>
        <w:t>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местного бюджета</w:t>
      </w:r>
      <w:proofErr w:type="gramEnd"/>
      <w:r w:rsidRPr="00620F28">
        <w:rPr>
          <w:sz w:val="26"/>
          <w:szCs w:val="26"/>
        </w:rPr>
        <w:t xml:space="preserve"> в соответствии с </w:t>
      </w:r>
      <w:hyperlink r:id="rId9" w:anchor="7811" w:history="1">
        <w:r w:rsidRPr="00620F28">
          <w:rPr>
            <w:sz w:val="26"/>
            <w:szCs w:val="26"/>
          </w:rPr>
          <w:t>частью 1 статьи 78.1</w:t>
        </w:r>
      </w:hyperlink>
      <w:r w:rsidRPr="00620F28">
        <w:rPr>
          <w:sz w:val="26"/>
          <w:szCs w:val="26"/>
        </w:rPr>
        <w:t xml:space="preserve"> Бюджетного кодекса Российской Федерации;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осуществление казенными учреждениями предусмотренных их уставами (положениями) видов деятельности, а также выполнение этими учреждениями муниципального задания в случае его утверждения;</w:t>
      </w:r>
    </w:p>
    <w:p w:rsidR="00063F0B" w:rsidRPr="00620F28" w:rsidRDefault="00063F0B" w:rsidP="00063F0B">
      <w:pPr>
        <w:ind w:left="-851"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исполнение казенными учреждениями бюджетной сметы;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качество предоставления бюджетными и казенными учреждениями муниципальных услуг (выполнения работ);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осуществление бюджетными и казенными учреждениями деятельности, связанной с учетом имущества, находящегося у бюджетного и казенного учреждения на </w:t>
      </w:r>
      <w:hyperlink r:id="rId10" w:anchor="296" w:history="1">
        <w:r w:rsidRPr="00620F28">
          <w:rPr>
            <w:sz w:val="26"/>
            <w:szCs w:val="26"/>
          </w:rPr>
          <w:t xml:space="preserve">праве </w:t>
        </w:r>
        <w:r w:rsidRPr="00620F28">
          <w:rPr>
            <w:sz w:val="26"/>
            <w:szCs w:val="26"/>
          </w:rPr>
          <w:lastRenderedPageBreak/>
          <w:t>оперативного управления</w:t>
        </w:r>
      </w:hyperlink>
      <w:r w:rsidRPr="00620F28">
        <w:rPr>
          <w:sz w:val="26"/>
          <w:szCs w:val="26"/>
        </w:rPr>
        <w:t>, его использованием и распоряжением, а также обеспечением его сохранности.</w:t>
      </w:r>
    </w:p>
    <w:p w:rsidR="00063F0B" w:rsidRPr="00620F28" w:rsidRDefault="00063F0B" w:rsidP="00063F0B">
      <w:pPr>
        <w:ind w:left="-851"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1.6. Основными целями осуществления контроля являются:</w:t>
      </w:r>
    </w:p>
    <w:p w:rsidR="00063F0B" w:rsidRPr="00620F28" w:rsidRDefault="00063F0B" w:rsidP="00063F0B">
      <w:pPr>
        <w:ind w:left="-85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20F28">
        <w:rPr>
          <w:sz w:val="26"/>
          <w:szCs w:val="26"/>
        </w:rPr>
        <w:t xml:space="preserve"> оценка результатов деятельности бюджетных и казенных учреждений;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20F28">
        <w:rPr>
          <w:sz w:val="26"/>
          <w:szCs w:val="26"/>
        </w:rPr>
        <w:t>выявление отклонений в деятельности бюджетных и казенных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подтверждение соответствия качества предоставляемых муниципальных услуг (выполняемых работ);</w:t>
      </w: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формирование информационной базы об объеме и качестве предоставляемых муниципальных услуг (выполняемых работ) в целях оптимизации расходов местного бюджета;</w:t>
      </w:r>
    </w:p>
    <w:p w:rsidR="00063F0B" w:rsidRPr="00620F28" w:rsidRDefault="00063F0B" w:rsidP="00063F0B">
      <w:pPr>
        <w:ind w:left="-284"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</w:t>
      </w:r>
      <w:r>
        <w:rPr>
          <w:sz w:val="26"/>
          <w:szCs w:val="26"/>
        </w:rPr>
        <w:t>Республики Хакасия</w:t>
      </w:r>
      <w:r w:rsidRPr="00620F28">
        <w:rPr>
          <w:sz w:val="26"/>
          <w:szCs w:val="26"/>
        </w:rPr>
        <w:t xml:space="preserve"> и положений нормативных правовых актов </w:t>
      </w:r>
      <w:r>
        <w:rPr>
          <w:sz w:val="26"/>
          <w:szCs w:val="26"/>
        </w:rPr>
        <w:t>администрации Приискового сельсовета</w:t>
      </w:r>
      <w:r w:rsidRPr="00620F28">
        <w:rPr>
          <w:sz w:val="26"/>
          <w:szCs w:val="26"/>
        </w:rPr>
        <w:t>, содержащих нормы о порядке использования, распоряжения и сохранности бюджетными и казенными учреждениями муниципального имущества.</w:t>
      </w:r>
    </w:p>
    <w:p w:rsidR="00063F0B" w:rsidRPr="00AB055E" w:rsidRDefault="00063F0B" w:rsidP="00063F0B">
      <w:pPr>
        <w:ind w:left="-851" w:firstLine="851"/>
        <w:jc w:val="both"/>
        <w:rPr>
          <w:sz w:val="16"/>
          <w:szCs w:val="16"/>
        </w:rPr>
      </w:pPr>
      <w:r w:rsidRPr="00620F28">
        <w:rPr>
          <w:sz w:val="26"/>
          <w:szCs w:val="26"/>
        </w:rPr>
        <w:t> </w:t>
      </w:r>
    </w:p>
    <w:p w:rsidR="00063F0B" w:rsidRPr="00620F28" w:rsidRDefault="00063F0B" w:rsidP="00063F0B">
      <w:pPr>
        <w:ind w:left="-284" w:firstLine="851"/>
        <w:jc w:val="center"/>
        <w:rPr>
          <w:b/>
          <w:sz w:val="26"/>
          <w:szCs w:val="26"/>
        </w:rPr>
      </w:pPr>
      <w:r w:rsidRPr="00620F28">
        <w:rPr>
          <w:b/>
          <w:sz w:val="26"/>
          <w:szCs w:val="26"/>
        </w:rPr>
        <w:t>2. Мероприятия по контролю и формы его осуществления</w:t>
      </w:r>
    </w:p>
    <w:p w:rsidR="00063F0B" w:rsidRPr="00AB055E" w:rsidRDefault="00063F0B" w:rsidP="00063F0B">
      <w:pPr>
        <w:ind w:left="-851" w:firstLine="851"/>
        <w:jc w:val="center"/>
        <w:rPr>
          <w:sz w:val="16"/>
          <w:szCs w:val="16"/>
        </w:rPr>
      </w:pPr>
    </w:p>
    <w:p w:rsidR="00063F0B" w:rsidRPr="00620F28" w:rsidRDefault="00063F0B" w:rsidP="00063F0B">
      <w:pPr>
        <w:ind w:left="-284"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 2.1. Мероприятия по контролю включают проведение уполномоченными должностными лицами администрации проверок деятельности бюджетных и казенных учреждений, в том числе опросы потребителей муниципальных услуг (работ), предоставляемых (выполняемых) бюджетными и казенными учреждениями, при осуществлении контроля качества таких услуг (работ).</w:t>
      </w:r>
    </w:p>
    <w:p w:rsidR="00063F0B" w:rsidRPr="00620F28" w:rsidRDefault="00063F0B" w:rsidP="00063F0B">
      <w:pPr>
        <w:ind w:left="-284"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2.2. Проверки деятельности бюджетных и казенных учреждений осуществляются в формах документальной или выездной проверки бюджетных и казенных учреждений.</w:t>
      </w:r>
    </w:p>
    <w:p w:rsidR="00063F0B" w:rsidRPr="00AB055E" w:rsidRDefault="00063F0B" w:rsidP="00063F0B">
      <w:pPr>
        <w:jc w:val="both"/>
        <w:rPr>
          <w:sz w:val="16"/>
          <w:szCs w:val="16"/>
        </w:rPr>
      </w:pPr>
    </w:p>
    <w:p w:rsidR="00063F0B" w:rsidRPr="00620F28" w:rsidRDefault="00063F0B" w:rsidP="00063F0B">
      <w:pPr>
        <w:ind w:left="-851" w:firstLine="851"/>
        <w:jc w:val="center"/>
        <w:rPr>
          <w:b/>
          <w:sz w:val="26"/>
          <w:szCs w:val="26"/>
        </w:rPr>
      </w:pPr>
      <w:r w:rsidRPr="00620F28">
        <w:rPr>
          <w:b/>
          <w:sz w:val="26"/>
          <w:szCs w:val="26"/>
        </w:rPr>
        <w:t>3. Организация и проведение документальных и фактических (выездных) проверок</w:t>
      </w:r>
    </w:p>
    <w:p w:rsidR="00063F0B" w:rsidRPr="00AB055E" w:rsidRDefault="00063F0B" w:rsidP="00063F0B">
      <w:pPr>
        <w:jc w:val="both"/>
        <w:rPr>
          <w:sz w:val="16"/>
          <w:szCs w:val="16"/>
        </w:rPr>
      </w:pPr>
    </w:p>
    <w:p w:rsidR="00063F0B" w:rsidRPr="00620F28" w:rsidRDefault="00063F0B" w:rsidP="00063F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20F28">
        <w:rPr>
          <w:sz w:val="26"/>
          <w:szCs w:val="26"/>
        </w:rPr>
        <w:t>3.1. Организация и проведение документарной проверки.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20F28">
        <w:rPr>
          <w:sz w:val="26"/>
          <w:szCs w:val="26"/>
        </w:rPr>
        <w:t xml:space="preserve">3.1.1. Предметом документарной проверки являются сведения, содержащиеся </w:t>
      </w:r>
      <w:proofErr w:type="gramStart"/>
      <w:r w:rsidRPr="00620F28">
        <w:rPr>
          <w:sz w:val="26"/>
          <w:szCs w:val="26"/>
        </w:rPr>
        <w:t>в</w:t>
      </w:r>
      <w:proofErr w:type="gramEnd"/>
      <w:r w:rsidRPr="00620F28">
        <w:rPr>
          <w:sz w:val="26"/>
          <w:szCs w:val="26"/>
        </w:rPr>
        <w:t>: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 w:rsidRPr="00620F28">
        <w:rPr>
          <w:sz w:val="26"/>
          <w:szCs w:val="26"/>
        </w:rPr>
        <w:t xml:space="preserve">представляемых бюджетными учреждениями администрации отчете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 </w:t>
      </w:r>
      <w:proofErr w:type="gramEnd"/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 w:rsidRPr="00620F28">
        <w:rPr>
          <w:sz w:val="26"/>
          <w:szCs w:val="26"/>
        </w:rPr>
        <w:t>представляемых казенными учреждениями администрации отчете о результатах деятельности учреждения и об использовании закрепленного за ним муниципального имущества, отчете об исполнении бюджетной сметы;</w:t>
      </w:r>
      <w:proofErr w:type="gramEnd"/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620F28">
        <w:rPr>
          <w:sz w:val="26"/>
          <w:szCs w:val="26"/>
        </w:rPr>
        <w:t>3.1.2. Документарная проверка проводится по месту нахождения учредителя (администрации).</w:t>
      </w:r>
    </w:p>
    <w:p w:rsidR="00063F0B" w:rsidRPr="00620F28" w:rsidRDefault="00063F0B" w:rsidP="00063F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620F28">
        <w:rPr>
          <w:sz w:val="26"/>
          <w:szCs w:val="26"/>
        </w:rPr>
        <w:t>3.1.3. Бюджетные и казенные учреждения представляют документы, указанные в подпункте 3.1.1 настоящего пункта,  в форме утверждаемой учредителем.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3.1.4. Бюджетные и казенные учреждения (далее также субъекты проверки) представляют документы, указанные в пункте 3.1.1. настоящего Порядка, учредителю </w:t>
      </w:r>
      <w:r w:rsidRPr="00620F28">
        <w:rPr>
          <w:sz w:val="26"/>
          <w:szCs w:val="26"/>
        </w:rPr>
        <w:lastRenderedPageBreak/>
        <w:t>– в сроки, определенные в правовых актах о порядке составления и утверждения отчетности, указанной в пункте 3.1.1. настоящего Порядка.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3.1.5.   В случае</w:t>
      </w:r>
      <w:proofErr w:type="gramStart"/>
      <w:r w:rsidRPr="00620F28">
        <w:rPr>
          <w:sz w:val="26"/>
          <w:szCs w:val="26"/>
        </w:rPr>
        <w:t>,</w:t>
      </w:r>
      <w:proofErr w:type="gramEnd"/>
      <w:r w:rsidRPr="00620F28">
        <w:rPr>
          <w:sz w:val="26"/>
          <w:szCs w:val="26"/>
        </w:rPr>
        <w:t xml:space="preserve"> если в представленных субъектом проверки документах отсутствуют сведения, необходимые для проведения документарной проверки, или эти сведения противоречивы, учредитель извеща</w:t>
      </w:r>
      <w:r w:rsidR="00C62188">
        <w:rPr>
          <w:sz w:val="26"/>
          <w:szCs w:val="26"/>
        </w:rPr>
        <w:t>ет</w:t>
      </w:r>
      <w:r w:rsidRPr="00620F28">
        <w:rPr>
          <w:sz w:val="26"/>
          <w:szCs w:val="26"/>
        </w:rPr>
        <w:t xml:space="preserve"> об этом субъект проверки, который обязан в течение 3-х календарных дней  представить дополнительные сведения, пояснения.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3.1.6. Указанные в настоящем разделе документарные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Должностные лица администрации, уполномоченные осуществлять документарные проверки бюджетных и казенных учреждений, определяются должностными регламентами указанных должностных лиц.</w:t>
      </w:r>
    </w:p>
    <w:p w:rsidR="00063F0B" w:rsidRPr="00AB055E" w:rsidRDefault="00063F0B" w:rsidP="00063F0B">
      <w:pPr>
        <w:ind w:left="-851" w:firstLine="851"/>
        <w:jc w:val="both"/>
        <w:rPr>
          <w:sz w:val="16"/>
          <w:szCs w:val="16"/>
        </w:rPr>
      </w:pPr>
      <w:r w:rsidRPr="00620F28">
        <w:rPr>
          <w:sz w:val="26"/>
          <w:szCs w:val="26"/>
        </w:rPr>
        <w:t xml:space="preserve">          </w:t>
      </w:r>
    </w:p>
    <w:p w:rsidR="00063F0B" w:rsidRPr="00620F28" w:rsidRDefault="00063F0B" w:rsidP="00063F0B">
      <w:pPr>
        <w:ind w:left="-851" w:firstLine="851"/>
        <w:jc w:val="center"/>
        <w:rPr>
          <w:sz w:val="26"/>
          <w:szCs w:val="26"/>
        </w:rPr>
      </w:pPr>
      <w:r w:rsidRPr="00620F28">
        <w:rPr>
          <w:b/>
          <w:sz w:val="26"/>
          <w:szCs w:val="26"/>
        </w:rPr>
        <w:t>3.2. Организация и проведение выездной проверки</w:t>
      </w:r>
      <w:r w:rsidRPr="00620F28">
        <w:rPr>
          <w:sz w:val="26"/>
          <w:szCs w:val="26"/>
        </w:rPr>
        <w:t>.</w:t>
      </w:r>
    </w:p>
    <w:p w:rsidR="00063F0B" w:rsidRPr="00AB055E" w:rsidRDefault="00063F0B" w:rsidP="00063F0B">
      <w:pPr>
        <w:ind w:left="-851" w:firstLine="851"/>
        <w:jc w:val="center"/>
        <w:rPr>
          <w:sz w:val="16"/>
          <w:szCs w:val="16"/>
        </w:rPr>
      </w:pPr>
    </w:p>
    <w:p w:rsidR="00063F0B" w:rsidRPr="00620F28" w:rsidRDefault="00063F0B" w:rsidP="00063F0B">
      <w:pPr>
        <w:ind w:left="-851"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3.2.1. Предметом выездной проверки являются: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рассматриваемые администрацией 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наблюдение  администрацией (уполномоченными должностными лицами) за процессом оказания субъектом муниципальных услуг;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получение администрацией (уполномоченными должностными лицами) объяснений должностных лиц субъекта проверки по предмету проверки;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установление администрацией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3.2.2. Выездная проверка проводится по месту нахождения проверяемого бюджетного и казенного учреждения.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3.2.3. </w:t>
      </w:r>
      <w:proofErr w:type="gramStart"/>
      <w:r w:rsidRPr="00620F28">
        <w:rPr>
          <w:sz w:val="26"/>
          <w:szCs w:val="26"/>
        </w:rPr>
        <w:t>Проведение выездных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  <w:proofErr w:type="gramEnd"/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3.2.4. Планы выездных проверок утверждаются решениями учредителя до 30 декабря года, предшествующего году, в котором планируется проведение выездных проверок.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3.2.5. Ежегодные планы выездных проверок размещаются на официальном сайте учредителя в срок, не позднее 3-х рабочих дней со дня утверждения.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3.2.6. Плановые проверки в отношении конкретного субъекта проверки проводятся не чаще чем один раз в три года.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3.2.7. Основаниями для включения плановой проверки в план выездных проверок является истечение трех лет со дня </w:t>
      </w:r>
      <w:proofErr w:type="gramStart"/>
      <w:r w:rsidRPr="00620F28">
        <w:rPr>
          <w:sz w:val="26"/>
          <w:szCs w:val="26"/>
        </w:rPr>
        <w:t>окончания проведения последней плановой проверки субъекта проверки</w:t>
      </w:r>
      <w:proofErr w:type="gramEnd"/>
      <w:r w:rsidRPr="00620F28">
        <w:rPr>
          <w:sz w:val="26"/>
          <w:szCs w:val="26"/>
        </w:rPr>
        <w:t>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3.2.8. Основаниями для проведения внеплановой выездной проверки являются: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</w:t>
      </w:r>
      <w:r w:rsidR="00C62188">
        <w:rPr>
          <w:sz w:val="26"/>
          <w:szCs w:val="26"/>
        </w:rPr>
        <w:t>Республики Хакасия</w:t>
      </w:r>
      <w:r w:rsidRPr="00620F28">
        <w:rPr>
          <w:sz w:val="26"/>
          <w:szCs w:val="26"/>
        </w:rPr>
        <w:t xml:space="preserve">, положений нормативных правовых </w:t>
      </w:r>
      <w:r w:rsidRPr="00620F28">
        <w:rPr>
          <w:sz w:val="26"/>
          <w:szCs w:val="26"/>
        </w:rPr>
        <w:lastRenderedPageBreak/>
        <w:t xml:space="preserve">актов </w:t>
      </w:r>
      <w:r w:rsidR="00C62188">
        <w:rPr>
          <w:sz w:val="26"/>
          <w:szCs w:val="26"/>
        </w:rPr>
        <w:t>администрации Приискового сельсовета</w:t>
      </w:r>
      <w:r w:rsidRPr="00620F28">
        <w:rPr>
          <w:sz w:val="26"/>
          <w:szCs w:val="26"/>
        </w:rPr>
        <w:t>, содержащего нормы, регулирующие соответствующую сферу деятельности бюджетного и казенного учреждения;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обнаружение учредителем (администрацией)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</w:t>
      </w:r>
      <w:hyperlink r:id="rId11" w:anchor="14" w:history="1">
        <w:r w:rsidRPr="00620F28">
          <w:rPr>
            <w:sz w:val="26"/>
            <w:szCs w:val="26"/>
          </w:rPr>
          <w:t>пункте 1.4</w:t>
        </w:r>
      </w:hyperlink>
      <w:r w:rsidRPr="00620F28">
        <w:rPr>
          <w:sz w:val="26"/>
          <w:szCs w:val="26"/>
        </w:rPr>
        <w:t xml:space="preserve"> настоящего Порядка;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поручения Главы администрации </w:t>
      </w:r>
      <w:r w:rsidR="00C62188">
        <w:rPr>
          <w:sz w:val="26"/>
          <w:szCs w:val="26"/>
        </w:rPr>
        <w:t>Приискового сельсовета</w:t>
      </w:r>
      <w:r w:rsidRPr="00620F28">
        <w:rPr>
          <w:sz w:val="26"/>
          <w:szCs w:val="26"/>
        </w:rPr>
        <w:t xml:space="preserve"> (далее – Глава администрации).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3.2.9. Выездная проверка проводится на основании решений Главы администрации, в которых в обязательном порядке указываются: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наименование органа, принявшего решение о проведении проверки;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</w:t>
      </w:r>
      <w:proofErr w:type="gramStart"/>
      <w:r w:rsidRPr="00620F28">
        <w:rPr>
          <w:sz w:val="26"/>
          <w:szCs w:val="26"/>
        </w:rPr>
        <w:t>фамилия, имя, отчество, должность лица (лиц), уполномоченного (уполномоченных) на проведение проверки;</w:t>
      </w:r>
      <w:proofErr w:type="gramEnd"/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наименование бюджетного или казенного учреждения, проверка которого проводится;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цели, предмет проверки и срок ее проведения;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основания для проведения проверки;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сроки проведения и перечень мероприятий по контролю, необходимых для достижения целей проведения проверки.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3.2.10. Руководитель субъекта проверки уведомляется о предстоящей плановой выездной проверке не </w:t>
      </w:r>
      <w:proofErr w:type="gramStart"/>
      <w:r w:rsidRPr="00620F28">
        <w:rPr>
          <w:sz w:val="26"/>
          <w:szCs w:val="26"/>
        </w:rPr>
        <w:t>позднее</w:t>
      </w:r>
      <w:proofErr w:type="gramEnd"/>
      <w:r w:rsidRPr="00620F28">
        <w:rPr>
          <w:sz w:val="26"/>
          <w:szCs w:val="26"/>
        </w:rPr>
        <w:t xml:space="preserve"> чем за 3 рабочих дня до ее начала посредством направления копии решения Главы администрации с уведомлением о вручении или в форме электронного документа.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3.2.11. Срок проведения каждой из выездных проверок не может превышать 20 рабочих дней.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Главой администрации, но не более чем на 20 рабочих дней.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3.2.12. При проведении выездной проверки должностные лица, проводящие проверку, вправе: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истребовать у субъекта проверки документы, относящиеся к предмету проверки;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посещать территорию и помещения субъекта проверки;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получать объяснения должностных лиц субъекта проверки;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наблюдать за процессом оказания услуги (выполнения работы);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3.2.13. При проведении выездной проверки должностные лица, проводящие проверку, не вправе: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lastRenderedPageBreak/>
        <w:t xml:space="preserve">        распространять информацию, полученную в результате проведения проверки и составляющую </w:t>
      </w:r>
      <w:hyperlink r:id="rId12" w:anchor="200" w:history="1">
        <w:r w:rsidRPr="00620F28">
          <w:rPr>
            <w:sz w:val="26"/>
            <w:szCs w:val="26"/>
          </w:rPr>
          <w:t>государственную</w:t>
        </w:r>
      </w:hyperlink>
      <w:r w:rsidRPr="00620F28">
        <w:rPr>
          <w:sz w:val="26"/>
          <w:szCs w:val="26"/>
        </w:rPr>
        <w:t xml:space="preserve">, </w:t>
      </w:r>
      <w:hyperlink r:id="rId13" w:history="1">
        <w:r w:rsidRPr="00620F28">
          <w:rPr>
            <w:sz w:val="26"/>
            <w:szCs w:val="26"/>
          </w:rPr>
          <w:t>коммерческую</w:t>
        </w:r>
      </w:hyperlink>
      <w:r w:rsidRPr="00620F28">
        <w:rPr>
          <w:sz w:val="26"/>
          <w:szCs w:val="26"/>
        </w:rP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превышать установленные сроки проведения проверки.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3.2.14. При проведении выездной проверки должностные лица, проводящие проверку, обязаны: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соблюдать </w:t>
      </w:r>
      <w:hyperlink r:id="rId14" w:history="1">
        <w:r w:rsidRPr="00620F28">
          <w:rPr>
            <w:sz w:val="26"/>
            <w:szCs w:val="26"/>
          </w:rPr>
          <w:t>законодательство</w:t>
        </w:r>
      </w:hyperlink>
      <w:r w:rsidRPr="00620F28">
        <w:rPr>
          <w:sz w:val="26"/>
          <w:szCs w:val="26"/>
        </w:rPr>
        <w:t xml:space="preserve"> Российской Федерации, права и законные интересы субъекта проверки;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проводить проверку на основании решения учредителя о ее проведении в соответствии с ее назначением;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проводить проверку только во время исполнения служебных обязанностей при предъявлении служебных удостоверений, копии решения Главы администрации;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предоставлять руководителю или иному уполномоченному должностному лицу субъекта проверки, присутствующему при проведении проверки, информацию и документы, относящиеся к предмету проверки;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знакомить руководителя или иное уполномоченное должностное лицо субъекта проверки с результатами проверки;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 соблюдать сроки проведения проверки.</w:t>
      </w:r>
    </w:p>
    <w:p w:rsidR="00063F0B" w:rsidRPr="00AB055E" w:rsidRDefault="00063F0B" w:rsidP="00063F0B">
      <w:pPr>
        <w:ind w:firstLine="851"/>
        <w:jc w:val="both"/>
        <w:rPr>
          <w:sz w:val="16"/>
          <w:szCs w:val="16"/>
        </w:rPr>
      </w:pPr>
      <w:r w:rsidRPr="00620F28">
        <w:rPr>
          <w:sz w:val="26"/>
          <w:szCs w:val="26"/>
        </w:rPr>
        <w:t> </w:t>
      </w:r>
    </w:p>
    <w:p w:rsidR="00063F0B" w:rsidRPr="00620F28" w:rsidRDefault="00063F0B" w:rsidP="00063F0B">
      <w:pPr>
        <w:ind w:firstLine="851"/>
        <w:jc w:val="center"/>
        <w:rPr>
          <w:b/>
          <w:sz w:val="26"/>
          <w:szCs w:val="26"/>
        </w:rPr>
      </w:pPr>
      <w:r w:rsidRPr="00620F28">
        <w:rPr>
          <w:b/>
          <w:sz w:val="26"/>
          <w:szCs w:val="26"/>
        </w:rPr>
        <w:t>4. Оформление результатов документарных и выездных проверок</w:t>
      </w:r>
    </w:p>
    <w:p w:rsidR="00063F0B" w:rsidRPr="00AB055E" w:rsidRDefault="00063F0B" w:rsidP="00063F0B">
      <w:pPr>
        <w:ind w:firstLine="851"/>
        <w:jc w:val="center"/>
        <w:rPr>
          <w:sz w:val="16"/>
          <w:szCs w:val="16"/>
        </w:rPr>
      </w:pP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4.1. Оформление результатов документарной проверки.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4.1.1. 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4.1.2. В случае если  в представленных субъектом проверки документах отсутствуют сведения, необходимые для проведения документальной проверки, или эти сведения противоречивы, учредитель (администрация) извещает об этом субъекта проверки, который обязан в течение месяца представить дополнительные сведения.</w:t>
      </w:r>
    </w:p>
    <w:p w:rsidR="00063F0B" w:rsidRPr="00620F28" w:rsidRDefault="00063F0B" w:rsidP="00063F0B">
      <w:pPr>
        <w:ind w:firstLine="851"/>
        <w:jc w:val="both"/>
        <w:rPr>
          <w:sz w:val="26"/>
          <w:szCs w:val="26"/>
        </w:rPr>
      </w:pPr>
      <w:r w:rsidRPr="00620F28">
        <w:rPr>
          <w:sz w:val="26"/>
          <w:szCs w:val="26"/>
        </w:rPr>
        <w:t>4.1.3. По итогам анализа представленных в течение года субъектом проверки документов должностное лицо администрации,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Должностным лицом администрации, уполномоченным на про</w:t>
      </w:r>
      <w:r w:rsidR="00C62188">
        <w:rPr>
          <w:sz w:val="26"/>
          <w:szCs w:val="26"/>
        </w:rPr>
        <w:t xml:space="preserve">ведение проверки, </w:t>
      </w:r>
      <w:r w:rsidRPr="00620F28">
        <w:rPr>
          <w:sz w:val="26"/>
          <w:szCs w:val="26"/>
        </w:rPr>
        <w:t>в справке отражаются:</w:t>
      </w:r>
    </w:p>
    <w:p w:rsidR="00063F0B" w:rsidRPr="00620F28" w:rsidRDefault="00063F0B" w:rsidP="00063F0B">
      <w:pPr>
        <w:ind w:hanging="850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063F0B" w:rsidRPr="00620F28" w:rsidRDefault="00063F0B" w:rsidP="00063F0B">
      <w:pPr>
        <w:ind w:hanging="850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характеристика факторов, повлиявших на отклонение фактических результатов деятельности бюджетного и казенного учреждения </w:t>
      </w:r>
      <w:proofErr w:type="gramStart"/>
      <w:r w:rsidRPr="00620F28">
        <w:rPr>
          <w:sz w:val="26"/>
          <w:szCs w:val="26"/>
        </w:rPr>
        <w:t>от</w:t>
      </w:r>
      <w:proofErr w:type="gramEnd"/>
      <w:r w:rsidRPr="00620F28">
        <w:rPr>
          <w:sz w:val="26"/>
          <w:szCs w:val="26"/>
        </w:rPr>
        <w:t xml:space="preserve"> запланированных;</w:t>
      </w:r>
    </w:p>
    <w:p w:rsidR="00063F0B" w:rsidRPr="00620F28" w:rsidRDefault="00063F0B" w:rsidP="00063F0B">
      <w:pPr>
        <w:ind w:hanging="850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оценка соответствия качества фактически предоставляемых муниципальных услуг </w:t>
      </w:r>
      <w:hyperlink r:id="rId15" w:anchor="14" w:history="1">
        <w:r w:rsidRPr="00620F28">
          <w:rPr>
            <w:sz w:val="26"/>
            <w:szCs w:val="26"/>
          </w:rPr>
          <w:t>требованиям к стандарту</w:t>
        </w:r>
      </w:hyperlink>
      <w:r w:rsidRPr="00620F28">
        <w:rPr>
          <w:sz w:val="26"/>
          <w:szCs w:val="26"/>
        </w:rPr>
        <w:t xml:space="preserve"> предоставления муниципальных услуг;</w:t>
      </w:r>
    </w:p>
    <w:p w:rsidR="00063F0B" w:rsidRPr="00620F28" w:rsidRDefault="00063F0B" w:rsidP="00063F0B">
      <w:pPr>
        <w:ind w:hanging="850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предложения по вопросам дальнейшей деятельности бюджетного и казенного учреждения с учетом </w:t>
      </w:r>
      <w:proofErr w:type="gramStart"/>
      <w:r w:rsidRPr="00620F28">
        <w:rPr>
          <w:sz w:val="26"/>
          <w:szCs w:val="26"/>
        </w:rPr>
        <w:t>оценки степени выполнения установленных показателей деятельности</w:t>
      </w:r>
      <w:proofErr w:type="gramEnd"/>
      <w:r w:rsidRPr="00620F28">
        <w:rPr>
          <w:sz w:val="26"/>
          <w:szCs w:val="26"/>
        </w:rPr>
        <w:t>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4.1.4. В случае</w:t>
      </w:r>
      <w:proofErr w:type="gramStart"/>
      <w:r w:rsidRPr="00620F28">
        <w:rPr>
          <w:sz w:val="26"/>
          <w:szCs w:val="26"/>
        </w:rPr>
        <w:t>,</w:t>
      </w:r>
      <w:proofErr w:type="gramEnd"/>
      <w:r w:rsidRPr="00620F28">
        <w:rPr>
          <w:sz w:val="26"/>
          <w:szCs w:val="26"/>
        </w:rPr>
        <w:t xml:space="preserve"> если при анализе представленных субъектом проверки документов должностным лицом, уполномоченным на проведение документарной </w:t>
      </w:r>
      <w:r w:rsidRPr="00620F28">
        <w:rPr>
          <w:sz w:val="26"/>
          <w:szCs w:val="26"/>
        </w:rPr>
        <w:lastRenderedPageBreak/>
        <w:t xml:space="preserve">проверки, обнаружены нарушения законодательства Российской Федерации,  </w:t>
      </w:r>
      <w:r w:rsidR="00C62188">
        <w:rPr>
          <w:sz w:val="26"/>
          <w:szCs w:val="26"/>
        </w:rPr>
        <w:t>Республики Хакасия</w:t>
      </w:r>
      <w:r w:rsidRPr="00620F28">
        <w:rPr>
          <w:sz w:val="26"/>
          <w:szCs w:val="26"/>
        </w:rPr>
        <w:t xml:space="preserve"> и положений нормативных правовых актов </w:t>
      </w:r>
      <w:r w:rsidR="00C62188">
        <w:rPr>
          <w:sz w:val="26"/>
          <w:szCs w:val="26"/>
        </w:rPr>
        <w:t>администрации Приискового сельсовета</w:t>
      </w:r>
      <w:r w:rsidRPr="00620F28">
        <w:rPr>
          <w:sz w:val="26"/>
          <w:szCs w:val="26"/>
        </w:rPr>
        <w:t xml:space="preserve">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субъекта проверки. 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4.2. Оформление результатов выездной проверки.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4.2.1. По результатам выездной проверки должностными лицами администрации, проводившими проверку, составляется и подписывается акт проверки.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4.2.2. Срок составления акта проверки не должен превышать 7 рабочих дней со дня ее проведения.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4.2.3. Форма акта проверки определяется учредителем (администрацией).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4.2.4. В акте проверки в обязательном порядке должны указываться: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 дата и место составления акта проверки;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 </w:t>
      </w:r>
      <w:proofErr w:type="gramStart"/>
      <w:r w:rsidRPr="00620F28">
        <w:rPr>
          <w:sz w:val="26"/>
          <w:szCs w:val="26"/>
        </w:rPr>
        <w:t>фамилия, имя, отчество и должность лица (лиц), проводившего (проводивших) выездную проверку;</w:t>
      </w:r>
      <w:proofErr w:type="gramEnd"/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 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    сведения о результатах проверки, о выявленных нарушениях требований нормативных правовых актов Российской Федерации, </w:t>
      </w:r>
      <w:r w:rsidR="00C62188">
        <w:rPr>
          <w:sz w:val="26"/>
          <w:szCs w:val="26"/>
        </w:rPr>
        <w:t>Республики Хакасия</w:t>
      </w:r>
      <w:r w:rsidRPr="00620F28">
        <w:rPr>
          <w:sz w:val="26"/>
          <w:szCs w:val="26"/>
        </w:rPr>
        <w:t xml:space="preserve"> и </w:t>
      </w:r>
      <w:r w:rsidR="00C62188">
        <w:rPr>
          <w:sz w:val="26"/>
          <w:szCs w:val="26"/>
        </w:rPr>
        <w:t>администрации Приискового сельсовета</w:t>
      </w:r>
      <w:r w:rsidRPr="00620F28">
        <w:rPr>
          <w:sz w:val="26"/>
          <w:szCs w:val="26"/>
        </w:rPr>
        <w:t xml:space="preserve"> при осуществлении деятельности субъекта проверки.</w:t>
      </w:r>
    </w:p>
    <w:p w:rsidR="00063F0B" w:rsidRPr="00620F28" w:rsidRDefault="00063F0B" w:rsidP="00063F0B">
      <w:pPr>
        <w:ind w:hanging="283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4.2.5. Акт выездной проверки в течение 5 рабочих дней </w:t>
      </w:r>
      <w:proofErr w:type="gramStart"/>
      <w:r w:rsidRPr="00620F28">
        <w:rPr>
          <w:sz w:val="26"/>
          <w:szCs w:val="26"/>
        </w:rPr>
        <w:t>с даты составления</w:t>
      </w:r>
      <w:proofErr w:type="gramEnd"/>
      <w:r w:rsidRPr="00620F28">
        <w:rPr>
          <w:sz w:val="26"/>
          <w:szCs w:val="26"/>
        </w:rPr>
        <w:t xml:space="preserve"> вручается уполномоченному должностному лицу субъекта проверки под расписку об ознакомлении или об отказе в ознакомлении с актом. В случае отказа уполномоченного должностного лица субъекта проверки дать указанную расписку, акт проверки направляется субъекту проверки посредством почтовой связи с уведомлением о вручении, которое приобщается к экземпляру акта учредителя.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4.2.6. Бюджетное и казенное учреждение, проверка которых производилась, в случае несогласия с фактами и выводами, изложенными в акте проверки, в течение 15 дней </w:t>
      </w:r>
      <w:proofErr w:type="gramStart"/>
      <w:r w:rsidRPr="00620F28">
        <w:rPr>
          <w:sz w:val="26"/>
          <w:szCs w:val="26"/>
        </w:rPr>
        <w:t>с даты получения</w:t>
      </w:r>
      <w:proofErr w:type="gramEnd"/>
      <w:r w:rsidRPr="00620F28">
        <w:rPr>
          <w:sz w:val="26"/>
          <w:szCs w:val="26"/>
        </w:rPr>
        <w:t xml:space="preserve"> акта проверки вправе представить учредителю (администрации)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учредителю (доверенным лицам).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4.2.7. По истечении 15 дней </w:t>
      </w:r>
      <w:proofErr w:type="gramStart"/>
      <w:r w:rsidRPr="00620F28">
        <w:rPr>
          <w:sz w:val="26"/>
          <w:szCs w:val="26"/>
        </w:rPr>
        <w:t>с даты получения</w:t>
      </w:r>
      <w:proofErr w:type="gramEnd"/>
      <w:r w:rsidRPr="00620F28">
        <w:rPr>
          <w:sz w:val="26"/>
          <w:szCs w:val="26"/>
        </w:rPr>
        <w:t xml:space="preserve"> акта проверки субъектом проверки Главой администрации рассматривается акт проверки и возражения на акт проверки (в случае их поступления).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В случае представления письменных возражений от субъекта проверки материалы проверки рассматриваются в присутствии уполномоченного должностного лица субъекта проверки.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О времени и месте рассмотрения материалов проверки субъект проверки извещается не менее чем за 2 рабочих дня до даты рассмотрения материалов проверки. Если уполномоченное должностное лицо субъекта проверки, надлежаще </w:t>
      </w:r>
      <w:r w:rsidRPr="00620F28">
        <w:rPr>
          <w:sz w:val="26"/>
          <w:szCs w:val="26"/>
        </w:rPr>
        <w:lastRenderedPageBreak/>
        <w:t>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4.2.8. По итогам рассмотрения материалов проверки Главой администрации утверждается акт фактической (выездной) проверки.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4.2.9. В случае выявления нарушения обязательных для исполнения требований или недостатков в деятельности субъекта проверки учредитель (администрация) направляет субъекту проверки предложения (предписания) об устранении выявленных нарушений с указанием сроков их исполнения.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По результатам проверки руководителем учредителя (Главой администрации)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законодат</w:t>
      </w:r>
      <w:r w:rsidR="00C62188">
        <w:rPr>
          <w:sz w:val="26"/>
          <w:szCs w:val="26"/>
        </w:rPr>
        <w:t>ельства Российской Федерации и Республики Хакасия</w:t>
      </w:r>
      <w:r w:rsidRPr="00620F28">
        <w:rPr>
          <w:sz w:val="26"/>
          <w:szCs w:val="26"/>
        </w:rPr>
        <w:t>, содержащем признаки противоправного деяния.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4.2.10. Субъект проверки,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В случае если отчет об исполнении предложения (предписания) подтверждает факт его исполнения, учредитель (администрация) направляет в субъект проверки письмо о принятии отчета об исполнении предложения (предписания).</w:t>
      </w:r>
    </w:p>
    <w:p w:rsidR="00063F0B" w:rsidRPr="00620F28" w:rsidRDefault="00063F0B" w:rsidP="00063F0B">
      <w:pPr>
        <w:ind w:firstLine="284"/>
        <w:jc w:val="both"/>
        <w:rPr>
          <w:sz w:val="26"/>
          <w:szCs w:val="26"/>
        </w:rPr>
      </w:pPr>
      <w:r w:rsidRPr="00620F28">
        <w:rPr>
          <w:sz w:val="26"/>
          <w:szCs w:val="26"/>
        </w:rPr>
        <w:t xml:space="preserve">       В случае если субъект проверки не исполнил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(администрацией)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</w:t>
      </w:r>
      <w:hyperlink r:id="rId16" w:anchor="1961" w:history="1">
        <w:r w:rsidRPr="00620F28">
          <w:rPr>
            <w:sz w:val="26"/>
            <w:szCs w:val="26"/>
          </w:rPr>
          <w:t>законодательством</w:t>
        </w:r>
      </w:hyperlink>
      <w:r w:rsidRPr="00620F28">
        <w:rPr>
          <w:sz w:val="26"/>
          <w:szCs w:val="26"/>
        </w:rPr>
        <w:t xml:space="preserve"> Российской Федерации и </w:t>
      </w:r>
      <w:r w:rsidR="002B79A1">
        <w:rPr>
          <w:sz w:val="26"/>
          <w:szCs w:val="26"/>
        </w:rPr>
        <w:t>Республики Хакасия</w:t>
      </w:r>
      <w:r w:rsidRPr="00620F28">
        <w:rPr>
          <w:sz w:val="26"/>
          <w:szCs w:val="26"/>
        </w:rPr>
        <w:t>.</w:t>
      </w:r>
    </w:p>
    <w:p w:rsidR="00063F0B" w:rsidRPr="00AB055E" w:rsidRDefault="00063F0B" w:rsidP="00063F0B">
      <w:pPr>
        <w:ind w:firstLine="284"/>
        <w:jc w:val="both"/>
        <w:rPr>
          <w:sz w:val="16"/>
          <w:szCs w:val="16"/>
        </w:rPr>
      </w:pPr>
    </w:p>
    <w:p w:rsidR="00063F0B" w:rsidRPr="00620F28" w:rsidRDefault="00063F0B" w:rsidP="00063F0B">
      <w:pPr>
        <w:ind w:firstLine="284"/>
        <w:jc w:val="center"/>
        <w:rPr>
          <w:b/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</w:r>
      <w:r w:rsidRPr="00620F28">
        <w:rPr>
          <w:b/>
          <w:sz w:val="26"/>
          <w:szCs w:val="26"/>
        </w:rPr>
        <w:t xml:space="preserve">5. Итоги </w:t>
      </w:r>
      <w:proofErr w:type="gramStart"/>
      <w:r w:rsidRPr="00620F28">
        <w:rPr>
          <w:b/>
          <w:sz w:val="26"/>
          <w:szCs w:val="26"/>
        </w:rPr>
        <w:t>контроля за</w:t>
      </w:r>
      <w:proofErr w:type="gramEnd"/>
      <w:r w:rsidRPr="00620F28">
        <w:rPr>
          <w:b/>
          <w:sz w:val="26"/>
          <w:szCs w:val="26"/>
        </w:rPr>
        <w:t xml:space="preserve"> деятельностью бюджетных и казенных учреждений</w:t>
      </w:r>
    </w:p>
    <w:p w:rsidR="00063F0B" w:rsidRPr="00AB055E" w:rsidRDefault="00063F0B" w:rsidP="00063F0B">
      <w:pPr>
        <w:ind w:firstLine="284"/>
        <w:jc w:val="center"/>
        <w:rPr>
          <w:b/>
          <w:sz w:val="16"/>
          <w:szCs w:val="16"/>
        </w:rPr>
      </w:pPr>
    </w:p>
    <w:p w:rsidR="00063F0B" w:rsidRPr="00620F28" w:rsidRDefault="00063F0B" w:rsidP="00063F0B">
      <w:pPr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5.1. Результаты контрольных мероприятий учитываются уч</w:t>
      </w:r>
      <w:r w:rsidR="002B79A1">
        <w:rPr>
          <w:sz w:val="26"/>
          <w:szCs w:val="26"/>
        </w:rPr>
        <w:t xml:space="preserve">редителем (администрацией) при </w:t>
      </w:r>
      <w:r w:rsidRPr="00620F28">
        <w:rPr>
          <w:sz w:val="26"/>
          <w:szCs w:val="26"/>
        </w:rPr>
        <w:t>решении вопросов:</w:t>
      </w:r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Pr="00620F28">
        <w:rPr>
          <w:sz w:val="26"/>
          <w:szCs w:val="26"/>
        </w:rPr>
        <w:tab/>
        <w:t xml:space="preserve"> о соответствии результатов деятельности бюджетного или казенного учреждения установленным учредителем показателям деятельности и отсутствии</w:t>
      </w:r>
      <w:r w:rsidR="002B79A1">
        <w:rPr>
          <w:sz w:val="26"/>
          <w:szCs w:val="26"/>
        </w:rPr>
        <w:t xml:space="preserve"> в</w:t>
      </w:r>
      <w:r w:rsidRPr="00620F28">
        <w:rPr>
          <w:sz w:val="26"/>
          <w:szCs w:val="26"/>
        </w:rPr>
        <w:t>ыявленных в ходе контрольных мероприятий нарушений;</w:t>
      </w:r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</w:r>
      <w:r w:rsidR="002B79A1">
        <w:rPr>
          <w:sz w:val="26"/>
          <w:szCs w:val="26"/>
        </w:rPr>
        <w:t xml:space="preserve">             </w:t>
      </w:r>
      <w:proofErr w:type="gramStart"/>
      <w:r w:rsidRPr="00620F28">
        <w:rPr>
          <w:sz w:val="26"/>
          <w:szCs w:val="26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  <w:proofErr w:type="gramEnd"/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</w:t>
      </w:r>
      <w:r w:rsidR="002B79A1">
        <w:rPr>
          <w:sz w:val="26"/>
          <w:szCs w:val="26"/>
        </w:rPr>
        <w:t xml:space="preserve">     </w:t>
      </w:r>
      <w:r w:rsidRPr="00620F28">
        <w:rPr>
          <w:sz w:val="26"/>
          <w:szCs w:val="26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о перепрофилировании деятельности учреждения;</w:t>
      </w:r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о реорганизации учреждения, изменении типа учреждения или его ликвидации;</w:t>
      </w:r>
    </w:p>
    <w:p w:rsidR="00063F0B" w:rsidRPr="00620F28" w:rsidRDefault="00063F0B" w:rsidP="00063F0B">
      <w:pPr>
        <w:ind w:hanging="425"/>
        <w:jc w:val="both"/>
        <w:rPr>
          <w:sz w:val="26"/>
          <w:szCs w:val="26"/>
        </w:rPr>
      </w:pPr>
      <w:r w:rsidRPr="00620F28">
        <w:rPr>
          <w:sz w:val="26"/>
          <w:szCs w:val="26"/>
        </w:rPr>
        <w:tab/>
        <w:t xml:space="preserve">           о принудительном изъятии имущества при наличии оснований, установленных законодательством Российской Федерации;</w:t>
      </w:r>
    </w:p>
    <w:p w:rsidR="00063F0B" w:rsidRPr="00620F28" w:rsidRDefault="00063F0B" w:rsidP="00AB055E">
      <w:pPr>
        <w:ind w:hanging="425"/>
        <w:jc w:val="both"/>
        <w:rPr>
          <w:rFonts w:eastAsia="Times New Roman"/>
          <w:b/>
          <w:bCs/>
          <w:sz w:val="28"/>
          <w:szCs w:val="28"/>
        </w:rPr>
      </w:pPr>
      <w:r w:rsidRPr="00620F28">
        <w:rPr>
          <w:sz w:val="26"/>
          <w:szCs w:val="26"/>
        </w:rPr>
        <w:tab/>
        <w:t xml:space="preserve">           о направлении учредителю предложений о необходимости выполнения мероприятий по обеспечению сохранности имущества.</w:t>
      </w:r>
    </w:p>
    <w:p w:rsidR="00660BA2" w:rsidRDefault="00660BA2" w:rsidP="00063F0B">
      <w:pPr>
        <w:jc w:val="center"/>
      </w:pPr>
    </w:p>
    <w:sectPr w:rsidR="00660BA2" w:rsidSect="009E33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6E" w:rsidRDefault="00EB336E" w:rsidP="003D45FF">
      <w:r>
        <w:separator/>
      </w:r>
    </w:p>
  </w:endnote>
  <w:endnote w:type="continuationSeparator" w:id="0">
    <w:p w:rsidR="00EB336E" w:rsidRDefault="00EB336E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6E" w:rsidRDefault="00EB336E" w:rsidP="003D45FF">
      <w:r>
        <w:separator/>
      </w:r>
    </w:p>
  </w:footnote>
  <w:footnote w:type="continuationSeparator" w:id="0">
    <w:p w:rsidR="00EB336E" w:rsidRDefault="00EB336E" w:rsidP="003D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6B7"/>
    <w:multiLevelType w:val="multilevel"/>
    <w:tmpl w:val="A23A3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78605306"/>
    <w:multiLevelType w:val="hybridMultilevel"/>
    <w:tmpl w:val="898E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1507"/>
    <w:rsid w:val="0002024E"/>
    <w:rsid w:val="00027022"/>
    <w:rsid w:val="000547C7"/>
    <w:rsid w:val="0005796B"/>
    <w:rsid w:val="00063F0B"/>
    <w:rsid w:val="00067B4C"/>
    <w:rsid w:val="00074451"/>
    <w:rsid w:val="000828C5"/>
    <w:rsid w:val="000A49EA"/>
    <w:rsid w:val="000D16A8"/>
    <w:rsid w:val="000F1852"/>
    <w:rsid w:val="001000B8"/>
    <w:rsid w:val="001015F0"/>
    <w:rsid w:val="00102FAB"/>
    <w:rsid w:val="00122CDF"/>
    <w:rsid w:val="00141F58"/>
    <w:rsid w:val="001451D2"/>
    <w:rsid w:val="001470B0"/>
    <w:rsid w:val="00151414"/>
    <w:rsid w:val="00167077"/>
    <w:rsid w:val="00176B95"/>
    <w:rsid w:val="00182CF4"/>
    <w:rsid w:val="00182F44"/>
    <w:rsid w:val="001833B2"/>
    <w:rsid w:val="00191C29"/>
    <w:rsid w:val="001926F2"/>
    <w:rsid w:val="00193A25"/>
    <w:rsid w:val="001963E3"/>
    <w:rsid w:val="001A6DA3"/>
    <w:rsid w:val="001C62A2"/>
    <w:rsid w:val="001D5F26"/>
    <w:rsid w:val="001E2C51"/>
    <w:rsid w:val="001E414D"/>
    <w:rsid w:val="001F248B"/>
    <w:rsid w:val="001F764E"/>
    <w:rsid w:val="002110C1"/>
    <w:rsid w:val="00211DF0"/>
    <w:rsid w:val="00232F33"/>
    <w:rsid w:val="00237C79"/>
    <w:rsid w:val="0024225B"/>
    <w:rsid w:val="002558B2"/>
    <w:rsid w:val="00282949"/>
    <w:rsid w:val="002B79A1"/>
    <w:rsid w:val="002D071A"/>
    <w:rsid w:val="002D2148"/>
    <w:rsid w:val="002F186C"/>
    <w:rsid w:val="00314F65"/>
    <w:rsid w:val="00326DA6"/>
    <w:rsid w:val="00350A07"/>
    <w:rsid w:val="00353C6F"/>
    <w:rsid w:val="0035597D"/>
    <w:rsid w:val="00361E73"/>
    <w:rsid w:val="0036452D"/>
    <w:rsid w:val="0038452B"/>
    <w:rsid w:val="003A4DB5"/>
    <w:rsid w:val="003C706B"/>
    <w:rsid w:val="003D45FF"/>
    <w:rsid w:val="003D51A3"/>
    <w:rsid w:val="003D57F4"/>
    <w:rsid w:val="003E5378"/>
    <w:rsid w:val="00402AC4"/>
    <w:rsid w:val="0041680F"/>
    <w:rsid w:val="0042693B"/>
    <w:rsid w:val="00443F52"/>
    <w:rsid w:val="00464DDA"/>
    <w:rsid w:val="00475492"/>
    <w:rsid w:val="004767B5"/>
    <w:rsid w:val="00490A1C"/>
    <w:rsid w:val="0049496D"/>
    <w:rsid w:val="004A07ED"/>
    <w:rsid w:val="004C2010"/>
    <w:rsid w:val="004C41DB"/>
    <w:rsid w:val="004D08A9"/>
    <w:rsid w:val="004D4E96"/>
    <w:rsid w:val="004D7D3A"/>
    <w:rsid w:val="004F2C68"/>
    <w:rsid w:val="005028C1"/>
    <w:rsid w:val="00503640"/>
    <w:rsid w:val="00505888"/>
    <w:rsid w:val="005140DE"/>
    <w:rsid w:val="00541278"/>
    <w:rsid w:val="005417BD"/>
    <w:rsid w:val="00547E8B"/>
    <w:rsid w:val="005728C8"/>
    <w:rsid w:val="005B0C39"/>
    <w:rsid w:val="005C46C6"/>
    <w:rsid w:val="005D09AB"/>
    <w:rsid w:val="005D0A34"/>
    <w:rsid w:val="005E3480"/>
    <w:rsid w:val="00630F78"/>
    <w:rsid w:val="006541C8"/>
    <w:rsid w:val="00654947"/>
    <w:rsid w:val="00660BA2"/>
    <w:rsid w:val="00661875"/>
    <w:rsid w:val="006631B7"/>
    <w:rsid w:val="006708B3"/>
    <w:rsid w:val="00674332"/>
    <w:rsid w:val="00674735"/>
    <w:rsid w:val="0068164B"/>
    <w:rsid w:val="00685765"/>
    <w:rsid w:val="00693D81"/>
    <w:rsid w:val="006D5ADE"/>
    <w:rsid w:val="007001F8"/>
    <w:rsid w:val="007060B9"/>
    <w:rsid w:val="007516D6"/>
    <w:rsid w:val="007C59AF"/>
    <w:rsid w:val="007F0FBE"/>
    <w:rsid w:val="007F79A4"/>
    <w:rsid w:val="007F7E56"/>
    <w:rsid w:val="00831F9F"/>
    <w:rsid w:val="008465C9"/>
    <w:rsid w:val="00855A0D"/>
    <w:rsid w:val="0085605A"/>
    <w:rsid w:val="00860C9E"/>
    <w:rsid w:val="00891782"/>
    <w:rsid w:val="008948DC"/>
    <w:rsid w:val="008953A4"/>
    <w:rsid w:val="00897770"/>
    <w:rsid w:val="008A0832"/>
    <w:rsid w:val="008B39B5"/>
    <w:rsid w:val="008B40F2"/>
    <w:rsid w:val="008D2F06"/>
    <w:rsid w:val="008D55F5"/>
    <w:rsid w:val="008F67AA"/>
    <w:rsid w:val="008F7E33"/>
    <w:rsid w:val="00900171"/>
    <w:rsid w:val="00905F26"/>
    <w:rsid w:val="00913F3D"/>
    <w:rsid w:val="00915F68"/>
    <w:rsid w:val="00925028"/>
    <w:rsid w:val="00931D1F"/>
    <w:rsid w:val="0094263D"/>
    <w:rsid w:val="009525D6"/>
    <w:rsid w:val="009550CF"/>
    <w:rsid w:val="009639E3"/>
    <w:rsid w:val="00964789"/>
    <w:rsid w:val="009759CE"/>
    <w:rsid w:val="0099114A"/>
    <w:rsid w:val="009A3A64"/>
    <w:rsid w:val="009B3AEC"/>
    <w:rsid w:val="009C236E"/>
    <w:rsid w:val="009C359C"/>
    <w:rsid w:val="009D1A17"/>
    <w:rsid w:val="009E3368"/>
    <w:rsid w:val="00A436B1"/>
    <w:rsid w:val="00A67087"/>
    <w:rsid w:val="00A76A96"/>
    <w:rsid w:val="00AB055E"/>
    <w:rsid w:val="00AB3239"/>
    <w:rsid w:val="00AB392C"/>
    <w:rsid w:val="00AD68D4"/>
    <w:rsid w:val="00AE642F"/>
    <w:rsid w:val="00AF5678"/>
    <w:rsid w:val="00B06148"/>
    <w:rsid w:val="00B117BE"/>
    <w:rsid w:val="00B335F0"/>
    <w:rsid w:val="00B4483C"/>
    <w:rsid w:val="00B50AB3"/>
    <w:rsid w:val="00BA4605"/>
    <w:rsid w:val="00BB1FBD"/>
    <w:rsid w:val="00BE2336"/>
    <w:rsid w:val="00BE4372"/>
    <w:rsid w:val="00C26956"/>
    <w:rsid w:val="00C2754F"/>
    <w:rsid w:val="00C34AA2"/>
    <w:rsid w:val="00C41FA5"/>
    <w:rsid w:val="00C5579A"/>
    <w:rsid w:val="00C62188"/>
    <w:rsid w:val="00C807DC"/>
    <w:rsid w:val="00C814FC"/>
    <w:rsid w:val="00C84633"/>
    <w:rsid w:val="00CA764D"/>
    <w:rsid w:val="00CB2FBE"/>
    <w:rsid w:val="00CB5BBB"/>
    <w:rsid w:val="00CF20DD"/>
    <w:rsid w:val="00CF6952"/>
    <w:rsid w:val="00D01FA6"/>
    <w:rsid w:val="00D26650"/>
    <w:rsid w:val="00D32366"/>
    <w:rsid w:val="00D37217"/>
    <w:rsid w:val="00D535EC"/>
    <w:rsid w:val="00D81CEE"/>
    <w:rsid w:val="00D846A9"/>
    <w:rsid w:val="00D903E4"/>
    <w:rsid w:val="00D93182"/>
    <w:rsid w:val="00DB3ACB"/>
    <w:rsid w:val="00DD370E"/>
    <w:rsid w:val="00E23DB7"/>
    <w:rsid w:val="00E27167"/>
    <w:rsid w:val="00E43B81"/>
    <w:rsid w:val="00E4632E"/>
    <w:rsid w:val="00E8097A"/>
    <w:rsid w:val="00EA13F9"/>
    <w:rsid w:val="00EB336E"/>
    <w:rsid w:val="00EB7915"/>
    <w:rsid w:val="00EC0086"/>
    <w:rsid w:val="00EC0329"/>
    <w:rsid w:val="00EC0444"/>
    <w:rsid w:val="00EE34B2"/>
    <w:rsid w:val="00EF1677"/>
    <w:rsid w:val="00EF75EC"/>
    <w:rsid w:val="00F0334C"/>
    <w:rsid w:val="00F111B6"/>
    <w:rsid w:val="00F30385"/>
    <w:rsid w:val="00F42BB1"/>
    <w:rsid w:val="00F447A1"/>
    <w:rsid w:val="00F51B05"/>
    <w:rsid w:val="00F75CC1"/>
    <w:rsid w:val="00FA03F9"/>
    <w:rsid w:val="00FA1CF8"/>
    <w:rsid w:val="00FA37F9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customStyle="1" w:styleId="ConsPlusTitle">
    <w:name w:val="ConsPlusTitle"/>
    <w:qFormat/>
    <w:rsid w:val="008A083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tandard">
    <w:name w:val="Standard"/>
    <w:rsid w:val="008A083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msofootnotetextmrcssattr">
    <w:name w:val="msofootnotetext_mr_css_attr"/>
    <w:basedOn w:val="a"/>
    <w:rsid w:val="00674735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Не вступил в силу"/>
    <w:rsid w:val="009639E3"/>
    <w:rPr>
      <w:rFonts w:ascii="Verdana" w:hAnsi="Verdana" w:hint="default"/>
      <w:color w:val="008080"/>
      <w:szCs w:val="20"/>
      <w:lang w:val="en-US" w:eastAsia="en-US" w:bidi="ar-SA"/>
    </w:rPr>
  </w:style>
  <w:style w:type="paragraph" w:styleId="af">
    <w:name w:val="Title"/>
    <w:basedOn w:val="a"/>
    <w:link w:val="af0"/>
    <w:uiPriority w:val="10"/>
    <w:qFormat/>
    <w:rsid w:val="008465C9"/>
    <w:pPr>
      <w:jc w:val="center"/>
    </w:pPr>
    <w:rPr>
      <w:rFonts w:eastAsia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8465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10/" TargetMode="External"/><Relationship Id="rId13" Type="http://schemas.openxmlformats.org/officeDocument/2006/relationships/hyperlink" Target="http://base.garant.ru/1213645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0267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7/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hotlaw/osetia/3168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77515/3/" TargetMode="External"/><Relationship Id="rId10" Type="http://schemas.openxmlformats.org/officeDocument/2006/relationships/hyperlink" Target="http://base.garant.ru/10164072/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10/" TargetMode="External"/><Relationship Id="rId14" Type="http://schemas.openxmlformats.org/officeDocument/2006/relationships/hyperlink" Target="http://base.garant.ru/1216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B2D8-EDDD-4386-ACDD-8661F527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Айвазян</dc:creator>
  <cp:keywords/>
  <dc:description/>
  <cp:lastModifiedBy>R2</cp:lastModifiedBy>
  <cp:revision>10</cp:revision>
  <cp:lastPrinted>2023-06-30T08:32:00Z</cp:lastPrinted>
  <dcterms:created xsi:type="dcterms:W3CDTF">2021-11-22T02:15:00Z</dcterms:created>
  <dcterms:modified xsi:type="dcterms:W3CDTF">2023-08-04T02:21:00Z</dcterms:modified>
</cp:coreProperties>
</file>