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4C" w:rsidRDefault="00633F82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РЕСПУБЛИКА ХАКАСИЯ</w:t>
      </w:r>
    </w:p>
    <w:p w:rsidR="00D8774C" w:rsidRDefault="00D8774C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ОРДЖОНИКИДЗЕВСКИЙ РАЙОН</w:t>
      </w:r>
    </w:p>
    <w:p w:rsidR="00633F82" w:rsidRDefault="00633F82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АДМИНИСТРАЦИЯ </w:t>
      </w:r>
      <w:r w:rsidR="00D915C4">
        <w:rPr>
          <w:rFonts w:ascii="Times New Roman" w:hAnsi="Times New Roman" w:cs="Times New Roman"/>
          <w:sz w:val="28"/>
          <w:szCs w:val="28"/>
        </w:rPr>
        <w:t>ПРИИСКОВОГО</w:t>
      </w:r>
      <w:r w:rsidR="00D877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33F82" w:rsidRDefault="00633F82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3F82" w:rsidRDefault="00633F82" w:rsidP="00633F8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3F82" w:rsidRDefault="00633F82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</w:p>
    <w:p w:rsidR="00633F82" w:rsidRDefault="00633F82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«</w:t>
      </w:r>
      <w:r w:rsidR="00A3205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A3205C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A3205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</w:t>
      </w:r>
      <w:r w:rsidR="00D877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8774C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="00D877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341A4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="008341A4">
        <w:rPr>
          <w:rFonts w:ascii="Times New Roman" w:hAnsi="Times New Roman" w:cs="Times New Roman"/>
          <w:b w:val="0"/>
          <w:bCs w:val="0"/>
          <w:sz w:val="28"/>
          <w:szCs w:val="28"/>
        </w:rPr>
        <w:t>риисковое</w:t>
      </w:r>
      <w:r w:rsidR="00D877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№ </w:t>
      </w:r>
      <w:r w:rsidR="00324F60">
        <w:rPr>
          <w:rFonts w:ascii="Times New Roman" w:hAnsi="Times New Roman" w:cs="Times New Roman"/>
          <w:b w:val="0"/>
          <w:bCs w:val="0"/>
          <w:sz w:val="28"/>
          <w:szCs w:val="28"/>
        </w:rPr>
        <w:t>82</w:t>
      </w:r>
    </w:p>
    <w:p w:rsidR="00C22500" w:rsidRDefault="00C22500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2500" w:rsidRDefault="00C22500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2500" w:rsidRPr="006015DA" w:rsidRDefault="00C22500" w:rsidP="00C2250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6015DA">
        <w:rPr>
          <w:rFonts w:ascii="Times New Roman" w:hAnsi="Times New Roman" w:cs="Times New Roman"/>
          <w:sz w:val="30"/>
          <w:szCs w:val="30"/>
        </w:rPr>
        <w:t>О П</w:t>
      </w:r>
      <w:r w:rsidR="006015DA">
        <w:rPr>
          <w:rFonts w:ascii="Times New Roman" w:hAnsi="Times New Roman" w:cs="Times New Roman"/>
          <w:sz w:val="30"/>
          <w:szCs w:val="30"/>
        </w:rPr>
        <w:t>орядке</w:t>
      </w:r>
      <w:r w:rsidRPr="006015DA">
        <w:rPr>
          <w:rFonts w:ascii="Times New Roman" w:hAnsi="Times New Roman" w:cs="Times New Roman"/>
          <w:sz w:val="30"/>
          <w:szCs w:val="30"/>
        </w:rPr>
        <w:t xml:space="preserve"> </w:t>
      </w:r>
      <w:r w:rsidR="006015DA">
        <w:rPr>
          <w:rFonts w:ascii="Times New Roman" w:hAnsi="Times New Roman" w:cs="Times New Roman"/>
          <w:sz w:val="30"/>
          <w:szCs w:val="30"/>
        </w:rPr>
        <w:t>осуществления</w:t>
      </w:r>
      <w:r w:rsidRPr="006015DA">
        <w:rPr>
          <w:rFonts w:ascii="Times New Roman" w:hAnsi="Times New Roman" w:cs="Times New Roman"/>
          <w:sz w:val="30"/>
          <w:szCs w:val="30"/>
        </w:rPr>
        <w:t xml:space="preserve"> </w:t>
      </w:r>
      <w:r w:rsidR="006015DA">
        <w:rPr>
          <w:rFonts w:ascii="Times New Roman" w:hAnsi="Times New Roman" w:cs="Times New Roman"/>
          <w:sz w:val="30"/>
          <w:szCs w:val="30"/>
        </w:rPr>
        <w:t>орган</w:t>
      </w:r>
      <w:r w:rsidR="00082A3A">
        <w:rPr>
          <w:rFonts w:ascii="Times New Roman" w:hAnsi="Times New Roman" w:cs="Times New Roman"/>
          <w:sz w:val="30"/>
          <w:szCs w:val="30"/>
        </w:rPr>
        <w:t>ом</w:t>
      </w:r>
      <w:r w:rsidR="006015DA">
        <w:rPr>
          <w:rFonts w:ascii="Times New Roman" w:hAnsi="Times New Roman" w:cs="Times New Roman"/>
          <w:sz w:val="30"/>
          <w:szCs w:val="30"/>
        </w:rPr>
        <w:t xml:space="preserve"> местного самоуправления</w:t>
      </w:r>
    </w:p>
    <w:p w:rsidR="00C22500" w:rsidRPr="006015DA" w:rsidRDefault="006015DA" w:rsidP="00C2250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муниципального образования </w:t>
      </w:r>
      <w:r w:rsidR="008341A4">
        <w:rPr>
          <w:rFonts w:ascii="Times New Roman" w:hAnsi="Times New Roman" w:cs="Times New Roman"/>
          <w:sz w:val="30"/>
          <w:szCs w:val="30"/>
        </w:rPr>
        <w:t>Приисковый</w:t>
      </w:r>
      <w:r w:rsidR="00082A3A">
        <w:rPr>
          <w:rFonts w:ascii="Times New Roman" w:hAnsi="Times New Roman" w:cs="Times New Roman"/>
          <w:sz w:val="30"/>
          <w:szCs w:val="30"/>
        </w:rPr>
        <w:t xml:space="preserve"> сельсовет</w:t>
      </w:r>
    </w:p>
    <w:p w:rsidR="00C22500" w:rsidRPr="006015DA" w:rsidRDefault="006015DA" w:rsidP="006015D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(или) находящимися</w:t>
      </w:r>
      <w:r w:rsidR="00C22500" w:rsidRPr="006015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082A3A">
        <w:rPr>
          <w:rFonts w:ascii="Times New Roman" w:hAnsi="Times New Roman" w:cs="Times New Roman"/>
          <w:sz w:val="30"/>
          <w:szCs w:val="30"/>
        </w:rPr>
        <w:t>его</w:t>
      </w:r>
      <w:r>
        <w:rPr>
          <w:rFonts w:ascii="Times New Roman" w:hAnsi="Times New Roman" w:cs="Times New Roman"/>
          <w:sz w:val="30"/>
          <w:szCs w:val="30"/>
        </w:rPr>
        <w:t xml:space="preserve"> ведении казенными учреждениями  бюджетных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полномочий</w:t>
      </w:r>
      <w:r w:rsidR="00C22500" w:rsidRPr="006015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главн</w:t>
      </w:r>
      <w:r w:rsidR="00F0051B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администратор</w:t>
      </w:r>
      <w:r w:rsidR="00F0051B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доходов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41A4">
        <w:rPr>
          <w:rFonts w:ascii="Times New Roman" w:hAnsi="Times New Roman" w:cs="Times New Roman"/>
          <w:sz w:val="30"/>
          <w:szCs w:val="30"/>
        </w:rPr>
        <w:t>Приисковый</w:t>
      </w:r>
      <w:r w:rsidR="00D8774C">
        <w:rPr>
          <w:rFonts w:ascii="Times New Roman" w:hAnsi="Times New Roman" w:cs="Times New Roman"/>
          <w:sz w:val="30"/>
          <w:szCs w:val="30"/>
        </w:rPr>
        <w:t xml:space="preserve"> сельсовет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2500" w:rsidRDefault="00C22500" w:rsidP="00C22500">
      <w:pPr>
        <w:pStyle w:val="ConsPlusNormal"/>
        <w:ind w:left="540"/>
        <w:jc w:val="both"/>
      </w:pPr>
    </w:p>
    <w:p w:rsidR="00F964D1" w:rsidRDefault="00F964D1" w:rsidP="00C22500">
      <w:pPr>
        <w:pStyle w:val="ConsPlusNormal"/>
        <w:ind w:left="540"/>
        <w:jc w:val="both"/>
      </w:pPr>
    </w:p>
    <w:p w:rsidR="00C22500" w:rsidRPr="001A0171" w:rsidRDefault="001A0171" w:rsidP="001A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C22500" w:rsidRPr="001A0171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</w:t>
      </w:r>
      <w:r w:rsidRPr="001A0171">
        <w:rPr>
          <w:rFonts w:ascii="Times New Roman" w:hAnsi="Times New Roman" w:cs="Times New Roman"/>
          <w:sz w:val="28"/>
          <w:szCs w:val="28"/>
        </w:rPr>
        <w:t xml:space="preserve"> </w:t>
      </w:r>
      <w:r w:rsidRPr="005960C6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82A3A">
        <w:rPr>
          <w:rFonts w:ascii="Times New Roman" w:hAnsi="Times New Roman" w:cs="Times New Roman"/>
          <w:sz w:val="28"/>
          <w:szCs w:val="28"/>
        </w:rPr>
        <w:t xml:space="preserve">10, </w:t>
      </w:r>
      <w:r w:rsidR="00D8774C">
        <w:rPr>
          <w:rFonts w:ascii="Times New Roman" w:hAnsi="Times New Roman" w:cs="Times New Roman"/>
          <w:sz w:val="28"/>
          <w:szCs w:val="28"/>
        </w:rPr>
        <w:t>47</w:t>
      </w:r>
      <w:r w:rsidRPr="005960C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082A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60C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341A4">
        <w:rPr>
          <w:rFonts w:ascii="Times New Roman" w:hAnsi="Times New Roman" w:cs="Times New Roman"/>
          <w:sz w:val="28"/>
          <w:szCs w:val="28"/>
        </w:rPr>
        <w:t xml:space="preserve">Приискового </w:t>
      </w:r>
      <w:r w:rsidR="00082A3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960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960C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22500" w:rsidRPr="006015DA" w:rsidRDefault="008A76B4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2500" w:rsidRPr="006015DA">
        <w:rPr>
          <w:rFonts w:ascii="Times New Roman" w:hAnsi="Times New Roman" w:cs="Times New Roman"/>
          <w:sz w:val="28"/>
          <w:szCs w:val="28"/>
        </w:rPr>
        <w:t>Утвердить</w:t>
      </w:r>
      <w:r w:rsidR="00C22500" w:rsidRPr="001A017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C22500" w:rsidRPr="001A017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осуществления орган</w:t>
      </w:r>
      <w:r w:rsidR="00082A3A">
        <w:rPr>
          <w:rFonts w:ascii="Times New Roman" w:hAnsi="Times New Roman" w:cs="Times New Roman"/>
          <w:sz w:val="28"/>
          <w:szCs w:val="28"/>
        </w:rPr>
        <w:t>ом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082A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и (или) находящимися в </w:t>
      </w:r>
      <w:r w:rsidR="00082A3A">
        <w:rPr>
          <w:rFonts w:ascii="Times New Roman" w:hAnsi="Times New Roman" w:cs="Times New Roman"/>
          <w:sz w:val="28"/>
          <w:szCs w:val="28"/>
        </w:rPr>
        <w:t>его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ведении казенными учреждениями бюджетных </w:t>
      </w:r>
      <w:proofErr w:type="gramStart"/>
      <w:r w:rsidR="00C22500" w:rsidRPr="006015DA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="00C22500" w:rsidRPr="006015DA">
        <w:rPr>
          <w:rFonts w:ascii="Times New Roman" w:hAnsi="Times New Roman" w:cs="Times New Roman"/>
          <w:sz w:val="28"/>
          <w:szCs w:val="28"/>
        </w:rPr>
        <w:t xml:space="preserve">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082A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5D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C22500" w:rsidRPr="006015DA">
        <w:rPr>
          <w:rFonts w:ascii="Times New Roman" w:hAnsi="Times New Roman" w:cs="Times New Roman"/>
          <w:sz w:val="28"/>
          <w:szCs w:val="28"/>
        </w:rPr>
        <w:t>.</w:t>
      </w:r>
    </w:p>
    <w:p w:rsidR="000843E4" w:rsidRPr="000843E4" w:rsidRDefault="000843E4" w:rsidP="00084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76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00" w:rsidRPr="000843E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43E4">
        <w:rPr>
          <w:rFonts w:ascii="Times New Roman" w:hAnsi="Times New Roman" w:cs="Times New Roman"/>
          <w:sz w:val="28"/>
          <w:szCs w:val="28"/>
        </w:rPr>
        <w:t>Постановление</w:t>
      </w:r>
      <w:r w:rsidRPr="005960C6">
        <w:rPr>
          <w:rFonts w:ascii="Times New Roman" w:hAnsi="Times New Roman" w:cs="Times New Roman"/>
          <w:sz w:val="28"/>
          <w:szCs w:val="28"/>
        </w:rPr>
        <w:t xml:space="preserve"> вступает в силу со дня принятия</w:t>
      </w:r>
      <w:proofErr w:type="gramStart"/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  <w:r w:rsidR="008A76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2500" w:rsidRPr="000843E4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500" w:rsidRPr="006015DA" w:rsidRDefault="00C22500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E6F" w:rsidRDefault="003A5E6F"/>
    <w:p w:rsidR="00C22500" w:rsidRPr="006015DA" w:rsidRDefault="006015DA">
      <w:pPr>
        <w:rPr>
          <w:rFonts w:ascii="Times New Roman" w:hAnsi="Times New Roman" w:cs="Times New Roman"/>
          <w:sz w:val="28"/>
          <w:szCs w:val="28"/>
        </w:rPr>
      </w:pPr>
      <w:r w:rsidRPr="006015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1A4">
        <w:rPr>
          <w:rFonts w:ascii="Times New Roman" w:hAnsi="Times New Roman" w:cs="Times New Roman"/>
          <w:sz w:val="28"/>
          <w:szCs w:val="28"/>
        </w:rPr>
        <w:t>Приискового</w:t>
      </w:r>
      <w:r w:rsidR="00082A3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015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15D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341A4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C22500" w:rsidRPr="006015DA" w:rsidRDefault="00C22500" w:rsidP="006015DA">
      <w:pPr>
        <w:pStyle w:val="a3"/>
        <w:rPr>
          <w:b/>
        </w:rPr>
      </w:pPr>
    </w:p>
    <w:p w:rsidR="00C22500" w:rsidRDefault="00C22500"/>
    <w:p w:rsidR="00C22500" w:rsidRDefault="00C22500"/>
    <w:p w:rsidR="00C22500" w:rsidRDefault="00C22500"/>
    <w:p w:rsidR="00C22500" w:rsidRDefault="00C22500"/>
    <w:p w:rsidR="00C22500" w:rsidRDefault="00C22500"/>
    <w:p w:rsidR="00A63165" w:rsidRDefault="00A63165" w:rsidP="00A63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3165" w:rsidRDefault="00A63165" w:rsidP="00A63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3165" w:rsidRDefault="00A63165" w:rsidP="00A63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A4">
        <w:rPr>
          <w:rFonts w:ascii="Times New Roman" w:hAnsi="Times New Roman" w:cs="Times New Roman"/>
          <w:sz w:val="28"/>
          <w:szCs w:val="28"/>
        </w:rPr>
        <w:t>Приискового</w:t>
      </w:r>
      <w:r w:rsidR="00082A3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22500" w:rsidRPr="00A63165" w:rsidRDefault="00A63165" w:rsidP="00A63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</w:t>
      </w:r>
      <w:r w:rsidR="006250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62505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25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4F60">
        <w:rPr>
          <w:rFonts w:ascii="Times New Roman" w:hAnsi="Times New Roman" w:cs="Times New Roman"/>
          <w:sz w:val="28"/>
          <w:szCs w:val="28"/>
        </w:rPr>
        <w:t xml:space="preserve"> 82</w:t>
      </w:r>
      <w:r w:rsidR="004A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00" w:rsidRPr="00A63165" w:rsidRDefault="00C22500" w:rsidP="00C22500">
      <w:pPr>
        <w:pStyle w:val="ConsPlusNormal"/>
        <w:jc w:val="center"/>
      </w:pPr>
    </w:p>
    <w:p w:rsidR="00A63165" w:rsidRPr="00A63165" w:rsidRDefault="00A34613" w:rsidP="00C225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1" w:history="1">
        <w:r w:rsidR="00A63165" w:rsidRPr="00A6316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A63165" w:rsidRPr="00A63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165" w:rsidRPr="00A63165" w:rsidRDefault="00A63165" w:rsidP="00C22500">
      <w:pPr>
        <w:pStyle w:val="ConsPlusNormal"/>
        <w:jc w:val="center"/>
        <w:rPr>
          <w:b/>
        </w:rPr>
      </w:pPr>
      <w:r w:rsidRPr="00A63165">
        <w:rPr>
          <w:rFonts w:ascii="Times New Roman" w:hAnsi="Times New Roman" w:cs="Times New Roman"/>
          <w:b/>
          <w:sz w:val="28"/>
          <w:szCs w:val="28"/>
        </w:rPr>
        <w:t>осуществления орган</w:t>
      </w:r>
      <w:r w:rsidR="00082A3A">
        <w:rPr>
          <w:rFonts w:ascii="Times New Roman" w:hAnsi="Times New Roman" w:cs="Times New Roman"/>
          <w:b/>
          <w:sz w:val="28"/>
          <w:szCs w:val="28"/>
        </w:rPr>
        <w:t>ом</w:t>
      </w:r>
      <w:r w:rsidRPr="00A63165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 образования </w:t>
      </w:r>
      <w:r w:rsidR="008341A4" w:rsidRPr="008341A4">
        <w:rPr>
          <w:rFonts w:ascii="Times New Roman" w:hAnsi="Times New Roman" w:cs="Times New Roman"/>
          <w:b/>
          <w:sz w:val="28"/>
          <w:szCs w:val="28"/>
        </w:rPr>
        <w:t>Приисковый</w:t>
      </w:r>
      <w:r w:rsidR="00082A3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A63165">
        <w:rPr>
          <w:rFonts w:ascii="Times New Roman" w:hAnsi="Times New Roman" w:cs="Times New Roman"/>
          <w:b/>
          <w:sz w:val="28"/>
          <w:szCs w:val="28"/>
        </w:rPr>
        <w:t xml:space="preserve"> и (или) находящимися в </w:t>
      </w:r>
      <w:r w:rsidR="00082A3A">
        <w:rPr>
          <w:rFonts w:ascii="Times New Roman" w:hAnsi="Times New Roman" w:cs="Times New Roman"/>
          <w:b/>
          <w:sz w:val="28"/>
          <w:szCs w:val="28"/>
        </w:rPr>
        <w:t>его</w:t>
      </w:r>
      <w:r w:rsidRPr="00A63165">
        <w:rPr>
          <w:rFonts w:ascii="Times New Roman" w:hAnsi="Times New Roman" w:cs="Times New Roman"/>
          <w:b/>
          <w:sz w:val="28"/>
          <w:szCs w:val="28"/>
        </w:rPr>
        <w:t xml:space="preserve"> ведении казенными учреждениями бюджетных </w:t>
      </w:r>
      <w:proofErr w:type="gramStart"/>
      <w:r w:rsidRPr="00A63165">
        <w:rPr>
          <w:rFonts w:ascii="Times New Roman" w:hAnsi="Times New Roman" w:cs="Times New Roman"/>
          <w:b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Pr="00A6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1A4" w:rsidRPr="008341A4">
        <w:rPr>
          <w:rFonts w:ascii="Times New Roman" w:hAnsi="Times New Roman" w:cs="Times New Roman"/>
          <w:b/>
          <w:sz w:val="28"/>
          <w:szCs w:val="28"/>
        </w:rPr>
        <w:t>Приисковый</w:t>
      </w:r>
      <w:r w:rsidR="00082A3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63165" w:rsidRPr="007750C5" w:rsidRDefault="007750C5" w:rsidP="00C22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0C5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C5">
        <w:rPr>
          <w:rFonts w:ascii="Times New Roman" w:hAnsi="Times New Roman" w:cs="Times New Roman"/>
          <w:sz w:val="28"/>
          <w:szCs w:val="28"/>
        </w:rPr>
        <w:t>Порядок)</w:t>
      </w:r>
    </w:p>
    <w:p w:rsidR="00A63165" w:rsidRDefault="00A63165" w:rsidP="00C22500">
      <w:pPr>
        <w:pStyle w:val="ConsPlusNormal"/>
        <w:jc w:val="center"/>
      </w:pPr>
    </w:p>
    <w:p w:rsidR="00A63165" w:rsidRDefault="00A63165" w:rsidP="00C22500">
      <w:pPr>
        <w:pStyle w:val="ConsPlusNormal"/>
        <w:jc w:val="center"/>
      </w:pPr>
    </w:p>
    <w:p w:rsidR="00C22500" w:rsidRPr="00A70FE6" w:rsidRDefault="007E790E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статьей 160.1 Бюджетного кодекса Российской Федерации и 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устанавливает правила осуществления органами местного самоуправления муниципального образования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082A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и (или) находящимися в </w:t>
      </w:r>
      <w:r w:rsidR="00082A3A">
        <w:rPr>
          <w:rFonts w:ascii="Times New Roman" w:hAnsi="Times New Roman" w:cs="Times New Roman"/>
          <w:sz w:val="28"/>
          <w:szCs w:val="28"/>
        </w:rPr>
        <w:t>его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ведении казенными учреждениями бюджетных </w:t>
      </w:r>
      <w:proofErr w:type="gramStart"/>
      <w:r w:rsidR="00C22500" w:rsidRPr="00A70FE6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="00C22500" w:rsidRPr="00A70FE6">
        <w:rPr>
          <w:rFonts w:ascii="Times New Roman" w:hAnsi="Times New Roman" w:cs="Times New Roman"/>
          <w:sz w:val="28"/>
          <w:szCs w:val="28"/>
        </w:rPr>
        <w:t xml:space="preserve">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082A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82A3A" w:rsidRPr="00A70FE6">
        <w:rPr>
          <w:rFonts w:ascii="Times New Roman" w:hAnsi="Times New Roman" w:cs="Times New Roman"/>
          <w:sz w:val="28"/>
          <w:szCs w:val="28"/>
        </w:rPr>
        <w:t xml:space="preserve"> </w:t>
      </w:r>
      <w:r w:rsidR="00C22500" w:rsidRPr="00A70FE6">
        <w:rPr>
          <w:rFonts w:ascii="Times New Roman" w:hAnsi="Times New Roman" w:cs="Times New Roman"/>
          <w:sz w:val="28"/>
          <w:szCs w:val="28"/>
        </w:rPr>
        <w:t>(далее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соответственно - главны</w:t>
      </w:r>
      <w:r w:rsidR="00082A3A">
        <w:rPr>
          <w:rFonts w:ascii="Times New Roman" w:hAnsi="Times New Roman" w:cs="Times New Roman"/>
          <w:sz w:val="28"/>
          <w:szCs w:val="28"/>
        </w:rPr>
        <w:t>й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82A3A">
        <w:rPr>
          <w:rFonts w:ascii="Times New Roman" w:hAnsi="Times New Roman" w:cs="Times New Roman"/>
          <w:sz w:val="28"/>
          <w:szCs w:val="28"/>
        </w:rPr>
        <w:t>а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82A3A">
        <w:rPr>
          <w:rFonts w:ascii="Times New Roman" w:hAnsi="Times New Roman" w:cs="Times New Roman"/>
          <w:sz w:val="28"/>
          <w:szCs w:val="28"/>
        </w:rPr>
        <w:t>а</w:t>
      </w:r>
      <w:r w:rsidR="00A70FE6" w:rsidRPr="00A70FE6">
        <w:rPr>
          <w:rFonts w:ascii="Times New Roman" w:hAnsi="Times New Roman" w:cs="Times New Roman"/>
          <w:sz w:val="28"/>
          <w:szCs w:val="28"/>
        </w:rPr>
        <w:t>, бюджет</w:t>
      </w:r>
      <w:r w:rsidR="00C22500" w:rsidRPr="00A70FE6">
        <w:rPr>
          <w:rFonts w:ascii="Times New Roman" w:hAnsi="Times New Roman" w:cs="Times New Roman"/>
          <w:sz w:val="28"/>
          <w:szCs w:val="28"/>
        </w:rPr>
        <w:t>).</w:t>
      </w:r>
    </w:p>
    <w:p w:rsidR="00C22500" w:rsidRPr="00A70FE6" w:rsidRDefault="007E790E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муниципального образования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F767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76733" w:rsidRPr="00A70FE6">
        <w:rPr>
          <w:rFonts w:ascii="Times New Roman" w:hAnsi="Times New Roman" w:cs="Times New Roman"/>
          <w:sz w:val="28"/>
          <w:szCs w:val="28"/>
        </w:rPr>
        <w:t xml:space="preserve"> 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и (или) находящиеся в </w:t>
      </w:r>
      <w:r w:rsidR="00F76733">
        <w:rPr>
          <w:rFonts w:ascii="Times New Roman" w:hAnsi="Times New Roman" w:cs="Times New Roman"/>
          <w:sz w:val="28"/>
          <w:szCs w:val="28"/>
        </w:rPr>
        <w:t>его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ведении казенные учреждения в качестве главн</w:t>
      </w:r>
      <w:r w:rsidR="00F76733">
        <w:rPr>
          <w:rFonts w:ascii="Times New Roman" w:hAnsi="Times New Roman" w:cs="Times New Roman"/>
          <w:sz w:val="28"/>
          <w:szCs w:val="28"/>
        </w:rPr>
        <w:t>ого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F76733">
        <w:rPr>
          <w:rFonts w:ascii="Times New Roman" w:hAnsi="Times New Roman" w:cs="Times New Roman"/>
          <w:sz w:val="28"/>
          <w:szCs w:val="28"/>
        </w:rPr>
        <w:t>а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F76733">
        <w:rPr>
          <w:rFonts w:ascii="Times New Roman" w:hAnsi="Times New Roman" w:cs="Times New Roman"/>
          <w:sz w:val="28"/>
          <w:szCs w:val="28"/>
        </w:rPr>
        <w:t>а</w:t>
      </w:r>
      <w:r w:rsidR="00C22500" w:rsidRPr="00A70FE6">
        <w:rPr>
          <w:rFonts w:ascii="Times New Roman" w:hAnsi="Times New Roman" w:cs="Times New Roman"/>
          <w:sz w:val="28"/>
          <w:szCs w:val="28"/>
        </w:rPr>
        <w:t>: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а) формиру</w:t>
      </w:r>
      <w:r w:rsidR="00F76733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>т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F76733">
        <w:rPr>
          <w:rFonts w:ascii="Times New Roman" w:hAnsi="Times New Roman" w:cs="Times New Roman"/>
          <w:sz w:val="28"/>
          <w:szCs w:val="28"/>
        </w:rPr>
        <w:t>е</w:t>
      </w:r>
      <w:r w:rsidR="00A70FE6" w:rsidRPr="00A70FE6">
        <w:rPr>
          <w:rFonts w:ascii="Times New Roman" w:hAnsi="Times New Roman" w:cs="Times New Roman"/>
          <w:sz w:val="28"/>
          <w:szCs w:val="28"/>
        </w:rPr>
        <w:t>т</w:t>
      </w:r>
      <w:r w:rsidRPr="00A70FE6">
        <w:rPr>
          <w:rFonts w:ascii="Times New Roman" w:hAnsi="Times New Roman" w:cs="Times New Roman"/>
          <w:sz w:val="28"/>
          <w:szCs w:val="28"/>
        </w:rPr>
        <w:t xml:space="preserve"> Перечень администратор</w:t>
      </w:r>
      <w:r w:rsidR="00F76733">
        <w:rPr>
          <w:rFonts w:ascii="Times New Roman" w:hAnsi="Times New Roman" w:cs="Times New Roman"/>
          <w:sz w:val="28"/>
          <w:szCs w:val="28"/>
        </w:rPr>
        <w:t>а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F76733">
        <w:rPr>
          <w:rFonts w:ascii="Times New Roman" w:hAnsi="Times New Roman" w:cs="Times New Roman"/>
          <w:sz w:val="28"/>
          <w:szCs w:val="28"/>
        </w:rPr>
        <w:t>а</w:t>
      </w:r>
      <w:r w:rsidRPr="00A70FE6">
        <w:rPr>
          <w:rFonts w:ascii="Times New Roman" w:hAnsi="Times New Roman" w:cs="Times New Roman"/>
          <w:sz w:val="28"/>
          <w:szCs w:val="28"/>
        </w:rPr>
        <w:t>, подведомственных главному администратору доходов бюджет</w:t>
      </w:r>
      <w:r w:rsidR="00F76733">
        <w:rPr>
          <w:rFonts w:ascii="Times New Roman" w:hAnsi="Times New Roman" w:cs="Times New Roman"/>
          <w:sz w:val="28"/>
          <w:szCs w:val="28"/>
        </w:rPr>
        <w:t>а</w:t>
      </w:r>
      <w:r w:rsidRPr="00A70FE6">
        <w:rPr>
          <w:rFonts w:ascii="Times New Roman" w:hAnsi="Times New Roman" w:cs="Times New Roman"/>
          <w:sz w:val="28"/>
          <w:szCs w:val="28"/>
        </w:rPr>
        <w:t>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б) формиру</w:t>
      </w:r>
      <w:r w:rsidR="00F76733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>т и представля</w:t>
      </w:r>
      <w:r w:rsidR="00F76733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>т</w:t>
      </w:r>
      <w:r w:rsidR="00F76733">
        <w:rPr>
          <w:rFonts w:ascii="Times New Roman" w:hAnsi="Times New Roman" w:cs="Times New Roman"/>
          <w:sz w:val="28"/>
          <w:szCs w:val="28"/>
        </w:rPr>
        <w:t xml:space="preserve"> в бухгалтерию администрации </w:t>
      </w:r>
      <w:r w:rsidR="008341A4">
        <w:rPr>
          <w:rFonts w:ascii="Times New Roman" w:hAnsi="Times New Roman" w:cs="Times New Roman"/>
          <w:sz w:val="28"/>
          <w:szCs w:val="28"/>
        </w:rPr>
        <w:t>Приискового</w:t>
      </w:r>
      <w:r w:rsidR="00F76733">
        <w:rPr>
          <w:rFonts w:ascii="Times New Roman" w:hAnsi="Times New Roman" w:cs="Times New Roman"/>
          <w:sz w:val="28"/>
          <w:szCs w:val="28"/>
        </w:rPr>
        <w:t xml:space="preserve"> с6льсовета</w:t>
      </w:r>
      <w:r w:rsidR="00A8595D">
        <w:rPr>
          <w:rFonts w:ascii="Times New Roman" w:hAnsi="Times New Roman" w:cs="Times New Roman"/>
          <w:sz w:val="28"/>
          <w:szCs w:val="28"/>
        </w:rPr>
        <w:t xml:space="preserve"> </w:t>
      </w:r>
      <w:r w:rsidR="00A70FE6" w:rsidRPr="00A70FE6">
        <w:rPr>
          <w:rFonts w:ascii="Times New Roman" w:hAnsi="Times New Roman" w:cs="Times New Roman"/>
          <w:sz w:val="28"/>
          <w:szCs w:val="28"/>
        </w:rPr>
        <w:t>(далее –</w:t>
      </w:r>
      <w:r w:rsidR="00A8595D">
        <w:rPr>
          <w:rFonts w:ascii="Times New Roman" w:hAnsi="Times New Roman" w:cs="Times New Roman"/>
          <w:sz w:val="28"/>
          <w:szCs w:val="28"/>
        </w:rPr>
        <w:t xml:space="preserve"> </w:t>
      </w:r>
      <w:r w:rsidR="00F76733">
        <w:rPr>
          <w:rFonts w:ascii="Times New Roman" w:hAnsi="Times New Roman" w:cs="Times New Roman"/>
          <w:sz w:val="28"/>
          <w:szCs w:val="28"/>
        </w:rPr>
        <w:t>бухгалтерия</w:t>
      </w:r>
      <w:proofErr w:type="gramStart"/>
      <w:r w:rsidR="00A70FE6" w:rsidRPr="00A70F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8595D">
        <w:rPr>
          <w:rFonts w:ascii="Times New Roman" w:hAnsi="Times New Roman" w:cs="Times New Roman"/>
          <w:sz w:val="28"/>
          <w:szCs w:val="28"/>
        </w:rPr>
        <w:t xml:space="preserve"> </w:t>
      </w:r>
      <w:r w:rsidRPr="00A70FE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 xml:space="preserve">- прогноз поступления доходов в сроки, установленные нормативными правовыми актами муниципального образования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F767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0FE6">
        <w:rPr>
          <w:rFonts w:ascii="Times New Roman" w:hAnsi="Times New Roman" w:cs="Times New Roman"/>
          <w:sz w:val="28"/>
          <w:szCs w:val="28"/>
        </w:rPr>
        <w:t xml:space="preserve">, по форме, согласованной с </w:t>
      </w:r>
      <w:r w:rsidR="00F76733">
        <w:rPr>
          <w:rFonts w:ascii="Times New Roman" w:hAnsi="Times New Roman" w:cs="Times New Roman"/>
          <w:sz w:val="28"/>
          <w:szCs w:val="28"/>
        </w:rPr>
        <w:t>бухгалтерией</w:t>
      </w:r>
      <w:r w:rsidRPr="00A70FE6">
        <w:rPr>
          <w:rFonts w:ascii="Times New Roman" w:hAnsi="Times New Roman" w:cs="Times New Roman"/>
          <w:sz w:val="28"/>
          <w:szCs w:val="28"/>
        </w:rPr>
        <w:t>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- аналитические материалы по исполнению бюджета в части доходов бюджета;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проекта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</w:t>
      </w:r>
      <w:r w:rsidRPr="00A70FE6">
        <w:rPr>
          <w:rFonts w:ascii="Times New Roman" w:hAnsi="Times New Roman" w:cs="Times New Roman"/>
          <w:sz w:val="28"/>
          <w:szCs w:val="28"/>
        </w:rPr>
        <w:t>бюджета;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и ведения кассового плана;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в) формиру</w:t>
      </w:r>
      <w:r w:rsidR="00BA474B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>т и представля</w:t>
      </w:r>
      <w:r w:rsidR="00BA474B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>т бюджетную отчетность главного администратора доходов бюджетов по формам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Pr="00A70FE6">
        <w:rPr>
          <w:rFonts w:ascii="Times New Roman" w:hAnsi="Times New Roman" w:cs="Times New Roman"/>
          <w:sz w:val="28"/>
          <w:szCs w:val="28"/>
        </w:rPr>
        <w:t>, установленным законодательством Российской Федерации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и нормативными правовыми </w:t>
      </w:r>
      <w:r w:rsidR="00A70FE6" w:rsidRPr="00A70FE6">
        <w:rPr>
          <w:rFonts w:ascii="Times New Roman" w:hAnsi="Times New Roman" w:cs="Times New Roman"/>
          <w:sz w:val="28"/>
          <w:szCs w:val="28"/>
        </w:rPr>
        <w:lastRenderedPageBreak/>
        <w:t xml:space="preserve">актами Республики Хакасия и  муниципального образования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BA4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0FE6">
        <w:rPr>
          <w:rFonts w:ascii="Times New Roman" w:hAnsi="Times New Roman" w:cs="Times New Roman"/>
          <w:sz w:val="28"/>
          <w:szCs w:val="28"/>
        </w:rPr>
        <w:t>;</w:t>
      </w:r>
    </w:p>
    <w:p w:rsidR="00D81CF1" w:rsidRPr="00D81CF1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CF1">
        <w:rPr>
          <w:rFonts w:ascii="Times New Roman" w:hAnsi="Times New Roman" w:cs="Times New Roman"/>
          <w:sz w:val="28"/>
          <w:szCs w:val="28"/>
        </w:rPr>
        <w:t xml:space="preserve">г) </w:t>
      </w:r>
      <w:r w:rsidR="00D81CF1" w:rsidRPr="00D81CF1">
        <w:rPr>
          <w:rFonts w:ascii="Times New Roman" w:hAnsi="Times New Roman" w:cs="Times New Roman"/>
          <w:sz w:val="28"/>
          <w:szCs w:val="28"/>
        </w:rPr>
        <w:t>вед</w:t>
      </w:r>
      <w:r w:rsidR="00BA474B">
        <w:rPr>
          <w:rFonts w:ascii="Times New Roman" w:hAnsi="Times New Roman" w:cs="Times New Roman"/>
          <w:sz w:val="28"/>
          <w:szCs w:val="28"/>
        </w:rPr>
        <w:t>е</w:t>
      </w:r>
      <w:r w:rsidR="00D81CF1" w:rsidRPr="00D81CF1">
        <w:rPr>
          <w:rFonts w:ascii="Times New Roman" w:hAnsi="Times New Roman" w:cs="Times New Roman"/>
          <w:sz w:val="28"/>
          <w:szCs w:val="28"/>
        </w:rPr>
        <w:t xml:space="preserve">т реестр источников доходов бюджета по закрепленным за ними источникам доходов на основании </w:t>
      </w:r>
      <w:proofErr w:type="gramStart"/>
      <w:r w:rsidR="00D81CF1" w:rsidRPr="00D81CF1"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="00D81CF1" w:rsidRPr="00D81C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CF1" w:rsidRPr="00D81CF1" w:rsidRDefault="00D81CF1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CF1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CF1">
        <w:rPr>
          <w:rFonts w:ascii="Times New Roman" w:hAnsi="Times New Roman" w:cs="Times New Roman"/>
          <w:sz w:val="28"/>
          <w:szCs w:val="28"/>
        </w:rPr>
        <w:t>утвержда</w:t>
      </w:r>
      <w:r w:rsidR="00BA474B">
        <w:rPr>
          <w:rFonts w:ascii="Times New Roman" w:hAnsi="Times New Roman" w:cs="Times New Roman"/>
          <w:sz w:val="28"/>
          <w:szCs w:val="28"/>
        </w:rPr>
        <w:t>е</w:t>
      </w:r>
      <w:r w:rsidRPr="00D81CF1">
        <w:rPr>
          <w:rFonts w:ascii="Times New Roman" w:hAnsi="Times New Roman" w:cs="Times New Roman"/>
          <w:sz w:val="28"/>
          <w:szCs w:val="28"/>
        </w:rPr>
        <w:t>т методику прогнозирования поступлений доходов в бюджет в соответствии с общими требованиями к методике прогнозирования поступлений доходов в бюджеты бюджетной системы Российской Федерации, установленными  Постановлением Правительства Российской Федерации от 23.06.2016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CF1">
        <w:rPr>
          <w:rFonts w:ascii="Times New Roman" w:hAnsi="Times New Roman" w:cs="Times New Roman"/>
          <w:sz w:val="28"/>
          <w:szCs w:val="28"/>
        </w:rPr>
        <w:t>574 (с последующими изменениями);</w:t>
      </w:r>
    </w:p>
    <w:p w:rsidR="00D81CF1" w:rsidRPr="00D81CF1" w:rsidRDefault="00D81CF1" w:rsidP="00D8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CF1">
        <w:rPr>
          <w:sz w:val="28"/>
          <w:szCs w:val="28"/>
        </w:rPr>
        <w:t>е)</w:t>
      </w:r>
      <w:r w:rsidRPr="00D81C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D81CF1">
        <w:rPr>
          <w:rFonts w:ascii="Times New Roman" w:hAnsi="Times New Roman" w:cs="Times New Roman"/>
          <w:sz w:val="28"/>
          <w:szCs w:val="28"/>
        </w:rPr>
        <w:t>принима</w:t>
      </w:r>
      <w:r w:rsidR="00BA474B">
        <w:rPr>
          <w:rFonts w:ascii="Times New Roman" w:hAnsi="Times New Roman" w:cs="Times New Roman"/>
          <w:sz w:val="28"/>
          <w:szCs w:val="28"/>
        </w:rPr>
        <w:t>е</w:t>
      </w:r>
      <w:r w:rsidRPr="00D81CF1">
        <w:rPr>
          <w:rFonts w:ascii="Times New Roman" w:hAnsi="Times New Roman" w:cs="Times New Roman"/>
          <w:sz w:val="28"/>
          <w:szCs w:val="28"/>
        </w:rPr>
        <w:t xml:space="preserve">т (при передаче в соответствии с законодательством Российской Федерации и законодательством Республики Хакасия осуществления отдельных полномочий органов государственной власти Республики Хакасия органам местного самоуправления) правовые акты, устанавливающие перечень органов местного самоуправления, осуществляющих переданные полномочия Республики Хакасия, и закрепляющие за ними соответствующие источники доходов бюджетов, а также определяющие порядок администрирования указанными органами доходов, зачисляемых в бюджеты, и </w:t>
      </w:r>
      <w:r w:rsidR="00A3205C">
        <w:rPr>
          <w:rFonts w:ascii="Times New Roman" w:hAnsi="Times New Roman" w:cs="Times New Roman"/>
          <w:sz w:val="28"/>
          <w:szCs w:val="28"/>
        </w:rPr>
        <w:t>утверждает их</w:t>
      </w:r>
      <w:r w:rsidRPr="00D81CF1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D81CF1">
        <w:rPr>
          <w:rFonts w:ascii="Times New Roman" w:hAnsi="Times New Roman" w:cs="Times New Roman"/>
          <w:sz w:val="28"/>
          <w:szCs w:val="28"/>
        </w:rPr>
        <w:t xml:space="preserve"> начала очередного финансового года;</w:t>
      </w:r>
    </w:p>
    <w:p w:rsidR="00D81CF1" w:rsidRDefault="00D81CF1" w:rsidP="00D8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осуществля</w:t>
      </w:r>
      <w:r w:rsidR="00A320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иные бюджетные полномочия, установленные законодательством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D81CF1" w:rsidRDefault="00D81CF1" w:rsidP="00D81C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исполня</w:t>
      </w:r>
      <w:r w:rsidR="00A320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случаях, установленных законодательством Российской Федерации, полномочия администратора доходов бюджет</w:t>
      </w:r>
      <w:r w:rsidR="00A320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принятыми им порядками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бюджетных полномочий администраторов </w:t>
      </w:r>
      <w:r w:rsidRPr="00D051A1">
        <w:rPr>
          <w:rFonts w:ascii="Times New Roman" w:hAnsi="Times New Roman" w:cs="Times New Roman"/>
          <w:sz w:val="28"/>
          <w:szCs w:val="28"/>
        </w:rPr>
        <w:t>доход</w:t>
      </w:r>
      <w:r w:rsidR="00A3205C" w:rsidRPr="00D051A1">
        <w:rPr>
          <w:rFonts w:ascii="Times New Roman" w:hAnsi="Times New Roman" w:cs="Times New Roman"/>
          <w:sz w:val="28"/>
          <w:szCs w:val="28"/>
        </w:rPr>
        <w:t>а</w:t>
      </w:r>
      <w:r w:rsidRPr="00D051A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3205C" w:rsidRPr="00D051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051A1">
        <w:rPr>
          <w:rFonts w:ascii="Times New Roman" w:hAnsi="Times New Roman" w:cs="Times New Roman"/>
          <w:sz w:val="28"/>
          <w:szCs w:val="28"/>
        </w:rPr>
        <w:t>.</w:t>
      </w:r>
    </w:p>
    <w:p w:rsidR="00C22500" w:rsidRPr="00E13EF5" w:rsidRDefault="00DE3CB1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500" w:rsidRPr="00E13EF5">
        <w:rPr>
          <w:rFonts w:ascii="Times New Roman" w:hAnsi="Times New Roman" w:cs="Times New Roman"/>
          <w:sz w:val="28"/>
          <w:szCs w:val="28"/>
        </w:rPr>
        <w:t>. Главны</w:t>
      </w:r>
      <w:r w:rsidR="00D051A1">
        <w:rPr>
          <w:rFonts w:ascii="Times New Roman" w:hAnsi="Times New Roman" w:cs="Times New Roman"/>
          <w:sz w:val="28"/>
          <w:szCs w:val="28"/>
        </w:rPr>
        <w:t>й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 администратор доходов бюджетов до начала финансового года утвержда</w:t>
      </w:r>
      <w:r w:rsidR="00D051A1">
        <w:rPr>
          <w:rFonts w:ascii="Times New Roman" w:hAnsi="Times New Roman" w:cs="Times New Roman"/>
          <w:sz w:val="28"/>
          <w:szCs w:val="28"/>
        </w:rPr>
        <w:t>е</w:t>
      </w:r>
      <w:r w:rsidR="00C22500" w:rsidRPr="00E13EF5">
        <w:rPr>
          <w:rFonts w:ascii="Times New Roman" w:hAnsi="Times New Roman" w:cs="Times New Roman"/>
          <w:sz w:val="28"/>
          <w:szCs w:val="28"/>
        </w:rPr>
        <w:t>т и довод</w:t>
      </w:r>
      <w:r w:rsidR="00D051A1">
        <w:rPr>
          <w:rFonts w:ascii="Times New Roman" w:hAnsi="Times New Roman" w:cs="Times New Roman"/>
          <w:sz w:val="28"/>
          <w:szCs w:val="28"/>
        </w:rPr>
        <w:t>и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т до казенных учреждений, находящихся в </w:t>
      </w:r>
      <w:r w:rsidR="00D051A1">
        <w:rPr>
          <w:rFonts w:ascii="Times New Roman" w:hAnsi="Times New Roman" w:cs="Times New Roman"/>
          <w:sz w:val="28"/>
          <w:szCs w:val="28"/>
        </w:rPr>
        <w:t>его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 ведении, порядок осуществления </w:t>
      </w:r>
      <w:r w:rsidR="00D81CF1" w:rsidRPr="00E13EF5">
        <w:rPr>
          <w:rFonts w:ascii="Times New Roman" w:hAnsi="Times New Roman" w:cs="Times New Roman"/>
          <w:sz w:val="28"/>
          <w:szCs w:val="28"/>
        </w:rPr>
        <w:t>полномочий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бюджетов, который должен содержать следующие положения: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 xml:space="preserve">а) закрепление за </w:t>
      </w:r>
      <w:r w:rsidR="00D051A1">
        <w:rPr>
          <w:rFonts w:ascii="Times New Roman" w:hAnsi="Times New Roman" w:cs="Times New Roman"/>
          <w:sz w:val="28"/>
          <w:szCs w:val="28"/>
        </w:rPr>
        <w:t>а</w:t>
      </w:r>
      <w:r w:rsidRPr="00E13EF5">
        <w:rPr>
          <w:rFonts w:ascii="Times New Roman" w:hAnsi="Times New Roman" w:cs="Times New Roman"/>
          <w:sz w:val="28"/>
          <w:szCs w:val="28"/>
        </w:rPr>
        <w:t>дминистратор</w:t>
      </w:r>
      <w:r w:rsidR="00D051A1">
        <w:rPr>
          <w:rFonts w:ascii="Times New Roman" w:hAnsi="Times New Roman" w:cs="Times New Roman"/>
          <w:sz w:val="28"/>
          <w:szCs w:val="28"/>
        </w:rPr>
        <w:t>ом</w:t>
      </w:r>
      <w:r w:rsidRPr="00E13EF5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D051A1">
        <w:rPr>
          <w:rFonts w:ascii="Times New Roman" w:hAnsi="Times New Roman" w:cs="Times New Roman"/>
          <w:sz w:val="28"/>
          <w:szCs w:val="28"/>
        </w:rPr>
        <w:t>а</w:t>
      </w:r>
      <w:r w:rsidRPr="00E13EF5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D051A1">
        <w:rPr>
          <w:rFonts w:ascii="Times New Roman" w:hAnsi="Times New Roman" w:cs="Times New Roman"/>
          <w:sz w:val="28"/>
          <w:szCs w:val="28"/>
        </w:rPr>
        <w:t>а</w:t>
      </w:r>
      <w:r w:rsidRPr="00E13EF5">
        <w:rPr>
          <w:rFonts w:ascii="Times New Roman" w:hAnsi="Times New Roman" w:cs="Times New Roman"/>
          <w:sz w:val="28"/>
          <w:szCs w:val="28"/>
        </w:rPr>
        <w:t>, полномочия</w:t>
      </w:r>
      <w:r w:rsidR="00E13EF5" w:rsidRPr="00E13EF5">
        <w:rPr>
          <w:rFonts w:ascii="Times New Roman" w:hAnsi="Times New Roman" w:cs="Times New Roman"/>
          <w:sz w:val="28"/>
          <w:szCs w:val="28"/>
        </w:rPr>
        <w:t>,</w:t>
      </w:r>
      <w:r w:rsidRPr="00E13EF5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 осуществл</w:t>
      </w:r>
      <w:r w:rsidR="00D051A1">
        <w:rPr>
          <w:rFonts w:ascii="Times New Roman" w:hAnsi="Times New Roman" w:cs="Times New Roman"/>
          <w:sz w:val="28"/>
          <w:szCs w:val="28"/>
        </w:rPr>
        <w:t>яет</w:t>
      </w:r>
      <w:r w:rsidRPr="00E13EF5">
        <w:rPr>
          <w:rFonts w:ascii="Times New Roman" w:hAnsi="Times New Roman" w:cs="Times New Roman"/>
          <w:sz w:val="28"/>
          <w:szCs w:val="28"/>
        </w:rPr>
        <w:t xml:space="preserve">, с указанием нормативных правовых актов Российской Федерации и Республики Хакасия и муниципального образования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D051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13EF5">
        <w:rPr>
          <w:rFonts w:ascii="Times New Roman" w:hAnsi="Times New Roman" w:cs="Times New Roman"/>
          <w:sz w:val="28"/>
          <w:szCs w:val="28"/>
        </w:rPr>
        <w:t>, являющи</w:t>
      </w:r>
      <w:r w:rsidR="00D051A1">
        <w:rPr>
          <w:rFonts w:ascii="Times New Roman" w:hAnsi="Times New Roman" w:cs="Times New Roman"/>
          <w:sz w:val="28"/>
          <w:szCs w:val="28"/>
        </w:rPr>
        <w:t>йся</w:t>
      </w:r>
      <w:r w:rsidRPr="00E13EF5">
        <w:rPr>
          <w:rFonts w:ascii="Times New Roman" w:hAnsi="Times New Roman" w:cs="Times New Roman"/>
          <w:sz w:val="28"/>
          <w:szCs w:val="28"/>
        </w:rPr>
        <w:t xml:space="preserve"> основанием для администрирования данного вида платежа. При формировании Перечня источников доходов </w:t>
      </w:r>
      <w:r w:rsidR="00E13EF5" w:rsidRPr="00E13EF5">
        <w:rPr>
          <w:rFonts w:ascii="Times New Roman" w:hAnsi="Times New Roman" w:cs="Times New Roman"/>
          <w:sz w:val="28"/>
          <w:szCs w:val="28"/>
        </w:rPr>
        <w:t>отражаются</w:t>
      </w:r>
      <w:r w:rsidRPr="00E13EF5">
        <w:rPr>
          <w:rFonts w:ascii="Times New Roman" w:hAnsi="Times New Roman" w:cs="Times New Roman"/>
          <w:sz w:val="28"/>
          <w:szCs w:val="28"/>
        </w:rPr>
        <w:t xml:space="preserve"> особенности, связанные с их детализацией, если такое право дано главному администратору доходов бюджет</w:t>
      </w:r>
      <w:r w:rsidR="00D051A1">
        <w:rPr>
          <w:rFonts w:ascii="Times New Roman" w:hAnsi="Times New Roman" w:cs="Times New Roman"/>
          <w:sz w:val="28"/>
          <w:szCs w:val="28"/>
        </w:rPr>
        <w:t>а</w:t>
      </w:r>
      <w:r w:rsidRPr="00E13E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 и нормативными правовыми </w:t>
      </w:r>
      <w:r w:rsidR="00E13EF5" w:rsidRPr="00E13EF5">
        <w:rPr>
          <w:rFonts w:ascii="Times New Roman" w:hAnsi="Times New Roman" w:cs="Times New Roman"/>
          <w:sz w:val="28"/>
          <w:szCs w:val="28"/>
        </w:rPr>
        <w:lastRenderedPageBreak/>
        <w:t>актами Республики Хакасия</w:t>
      </w:r>
      <w:r w:rsidR="00802161">
        <w:rPr>
          <w:rFonts w:ascii="Times New Roman" w:hAnsi="Times New Roman" w:cs="Times New Roman"/>
          <w:sz w:val="28"/>
          <w:szCs w:val="28"/>
        </w:rPr>
        <w:t xml:space="preserve"> и  муниципального образования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D051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13EF5">
        <w:rPr>
          <w:rFonts w:ascii="Times New Roman" w:hAnsi="Times New Roman" w:cs="Times New Roman"/>
          <w:sz w:val="28"/>
          <w:szCs w:val="28"/>
        </w:rPr>
        <w:t>;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>б) наделение администратор</w:t>
      </w:r>
      <w:r w:rsidR="00D051A1">
        <w:rPr>
          <w:rFonts w:ascii="Times New Roman" w:hAnsi="Times New Roman" w:cs="Times New Roman"/>
          <w:sz w:val="28"/>
          <w:szCs w:val="28"/>
        </w:rPr>
        <w:t>а</w:t>
      </w:r>
      <w:r w:rsidRPr="00E13EF5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D051A1">
        <w:rPr>
          <w:rFonts w:ascii="Times New Roman" w:hAnsi="Times New Roman" w:cs="Times New Roman"/>
          <w:sz w:val="28"/>
          <w:szCs w:val="28"/>
        </w:rPr>
        <w:t>а</w:t>
      </w:r>
      <w:r w:rsidR="008A76B4">
        <w:rPr>
          <w:rFonts w:ascii="Times New Roman" w:hAnsi="Times New Roman" w:cs="Times New Roman"/>
          <w:sz w:val="28"/>
          <w:szCs w:val="28"/>
        </w:rPr>
        <w:t xml:space="preserve"> </w:t>
      </w:r>
      <w:r w:rsidR="00E13EF5" w:rsidRPr="00E13EF5">
        <w:rPr>
          <w:rFonts w:ascii="Times New Roman" w:hAnsi="Times New Roman" w:cs="Times New Roman"/>
          <w:sz w:val="28"/>
          <w:szCs w:val="28"/>
        </w:rPr>
        <w:t>(</w:t>
      </w:r>
      <w:r w:rsidRPr="00E13EF5">
        <w:rPr>
          <w:rFonts w:ascii="Times New Roman" w:hAnsi="Times New Roman" w:cs="Times New Roman"/>
          <w:sz w:val="28"/>
          <w:szCs w:val="28"/>
        </w:rPr>
        <w:t>в отношении закрепленных за н</w:t>
      </w:r>
      <w:r w:rsidR="008A76B4">
        <w:rPr>
          <w:rFonts w:ascii="Times New Roman" w:hAnsi="Times New Roman" w:cs="Times New Roman"/>
          <w:sz w:val="28"/>
          <w:szCs w:val="28"/>
        </w:rPr>
        <w:t>им источников доходов бюджетов</w:t>
      </w:r>
      <w:r w:rsidR="00E13EF5" w:rsidRPr="00E13EF5">
        <w:rPr>
          <w:rFonts w:ascii="Times New Roman" w:hAnsi="Times New Roman" w:cs="Times New Roman"/>
          <w:sz w:val="28"/>
          <w:szCs w:val="28"/>
        </w:rPr>
        <w:t>)</w:t>
      </w:r>
      <w:r w:rsidR="008A76B4">
        <w:rPr>
          <w:rFonts w:ascii="Times New Roman" w:hAnsi="Times New Roman" w:cs="Times New Roman"/>
          <w:sz w:val="28"/>
          <w:szCs w:val="28"/>
        </w:rPr>
        <w:t xml:space="preserve"> </w:t>
      </w:r>
      <w:r w:rsidRPr="00E13EF5">
        <w:rPr>
          <w:rFonts w:ascii="Times New Roman" w:hAnsi="Times New Roman" w:cs="Times New Roman"/>
          <w:sz w:val="28"/>
          <w:szCs w:val="28"/>
        </w:rPr>
        <w:t>следующими бюджетными полномочиями: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 xml:space="preserve">- начисление, учет и </w:t>
      </w:r>
      <w:proofErr w:type="gramStart"/>
      <w:r w:rsidRPr="00E13E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EF5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>- взыскание задолженности по платежам в бюджет, пеней и штрафов;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EF5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 территориальный орган</w:t>
      </w:r>
      <w:r w:rsidRPr="00E13EF5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в </w:t>
      </w:r>
      <w:r w:rsidRPr="00E13EF5">
        <w:rPr>
          <w:rFonts w:ascii="Times New Roman" w:hAnsi="Times New Roman" w:cs="Times New Roman"/>
          <w:sz w:val="28"/>
          <w:szCs w:val="28"/>
        </w:rPr>
        <w:t>Республике Хакасия поручений (сообщений) для осуществления возврата в порядке, установленном Министерством финансов Российской Федерации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 от 18.12.2013 №125н «Об утверждении Порядка учета Федеральным казначейством поступлений</w:t>
      </w:r>
      <w:proofErr w:type="gramEnd"/>
      <w:r w:rsidR="00E13EF5" w:rsidRPr="00E13EF5">
        <w:rPr>
          <w:rFonts w:ascii="Times New Roman" w:hAnsi="Times New Roman" w:cs="Times New Roman"/>
          <w:sz w:val="28"/>
          <w:szCs w:val="28"/>
        </w:rPr>
        <w:t xml:space="preserve"> в бюджетную систему Российской Федерации и их распределения между бюджетами бюджетной системы Российской Федерации»</w:t>
      </w:r>
      <w:r w:rsidRPr="00E13EF5">
        <w:rPr>
          <w:rFonts w:ascii="Times New Roman" w:hAnsi="Times New Roman" w:cs="Times New Roman"/>
          <w:sz w:val="28"/>
          <w:szCs w:val="28"/>
        </w:rPr>
        <w:t>;</w:t>
      </w:r>
    </w:p>
    <w:p w:rsidR="00C22500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58C">
        <w:rPr>
          <w:rFonts w:ascii="Times New Roman" w:hAnsi="Times New Roman" w:cs="Times New Roman"/>
          <w:sz w:val="28"/>
          <w:szCs w:val="28"/>
        </w:rPr>
        <w:t>- принятие решения о зачете (уточнении) платежей в бюджеты</w:t>
      </w:r>
      <w:r w:rsidR="00E13EF5" w:rsidRPr="00CF058C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Pr="00CF058C">
        <w:rPr>
          <w:rFonts w:ascii="Times New Roman" w:hAnsi="Times New Roman" w:cs="Times New Roman"/>
          <w:sz w:val="28"/>
          <w:szCs w:val="28"/>
        </w:rPr>
        <w:t xml:space="preserve"> и представление соответствующего уведомления в</w:t>
      </w:r>
      <w:r w:rsidR="00CF058C" w:rsidRPr="00CF058C">
        <w:rPr>
          <w:rFonts w:ascii="Times New Roman" w:hAnsi="Times New Roman" w:cs="Times New Roman"/>
          <w:sz w:val="28"/>
          <w:szCs w:val="28"/>
        </w:rPr>
        <w:t xml:space="preserve"> территориальный орган </w:t>
      </w:r>
      <w:r w:rsidRPr="00CF058C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="00CF058C" w:rsidRPr="00CF058C">
        <w:rPr>
          <w:rFonts w:ascii="Times New Roman" w:hAnsi="Times New Roman" w:cs="Times New Roman"/>
          <w:sz w:val="28"/>
          <w:szCs w:val="28"/>
        </w:rPr>
        <w:t xml:space="preserve">в </w:t>
      </w:r>
      <w:r w:rsidRPr="00CF058C">
        <w:rPr>
          <w:rFonts w:ascii="Times New Roman" w:hAnsi="Times New Roman" w:cs="Times New Roman"/>
          <w:sz w:val="28"/>
          <w:szCs w:val="28"/>
        </w:rPr>
        <w:t>Республике Хакасия;</w:t>
      </w:r>
    </w:p>
    <w:p w:rsidR="00C9724F" w:rsidRDefault="007750C5" w:rsidP="007750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C9724F">
        <w:rPr>
          <w:rFonts w:ascii="Times New Roman" w:hAnsi="Times New Roman" w:cs="Times New Roman"/>
          <w:sz w:val="28"/>
          <w:szCs w:val="28"/>
        </w:rPr>
        <w:t>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законодательством;</w:t>
      </w:r>
    </w:p>
    <w:p w:rsidR="00C9724F" w:rsidRDefault="007750C5" w:rsidP="00C972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24F">
        <w:rPr>
          <w:rFonts w:ascii="Times New Roman" w:hAnsi="Times New Roman" w:cs="Times New Roman"/>
          <w:sz w:val="28"/>
          <w:szCs w:val="28"/>
        </w:rPr>
        <w:t>принятие решения о признании безнадежной к взысканию задолженности по платежам в бюджет;</w:t>
      </w:r>
    </w:p>
    <w:p w:rsidR="00C9724F" w:rsidRDefault="007750C5" w:rsidP="007750C5">
      <w:pPr>
        <w:tabs>
          <w:tab w:val="left" w:pos="567"/>
        </w:tabs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24F">
        <w:rPr>
          <w:rFonts w:ascii="Times New Roman" w:hAnsi="Times New Roman" w:cs="Times New Roman"/>
          <w:sz w:val="28"/>
          <w:szCs w:val="28"/>
        </w:rPr>
        <w:t>иные бюджетные полномочия, установленные законодательством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C22500" w:rsidRPr="00C9724F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4F">
        <w:rPr>
          <w:rFonts w:ascii="Times New Roman" w:hAnsi="Times New Roman" w:cs="Times New Roman"/>
          <w:sz w:val="28"/>
          <w:szCs w:val="28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Pr="00C9724F">
        <w:rPr>
          <w:rFonts w:ascii="Times New Roman" w:hAnsi="Times New Roman" w:cs="Times New Roman"/>
          <w:sz w:val="28"/>
          <w:szCs w:val="28"/>
        </w:rPr>
        <w:t xml:space="preserve"> или указание нормативных правовых актов Российской Федерации</w:t>
      </w:r>
      <w:r w:rsidR="00C9724F" w:rsidRPr="00C9724F">
        <w:rPr>
          <w:rFonts w:ascii="Times New Roman" w:hAnsi="Times New Roman" w:cs="Times New Roman"/>
          <w:sz w:val="28"/>
          <w:szCs w:val="28"/>
        </w:rPr>
        <w:t>, Республики Хакасия</w:t>
      </w:r>
      <w:r w:rsidRPr="00C9724F">
        <w:rPr>
          <w:rFonts w:ascii="Times New Roman" w:hAnsi="Times New Roman" w:cs="Times New Roman"/>
          <w:sz w:val="28"/>
          <w:szCs w:val="28"/>
        </w:rPr>
        <w:t>, регулирующих данные вопросы;</w:t>
      </w:r>
    </w:p>
    <w:p w:rsidR="00C22500" w:rsidRPr="00C9724F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4F">
        <w:rPr>
          <w:rFonts w:ascii="Times New Roman" w:hAnsi="Times New Roman" w:cs="Times New Roman"/>
          <w:sz w:val="28"/>
          <w:szCs w:val="28"/>
        </w:rPr>
        <w:lastRenderedPageBreak/>
        <w:t>г) определение порядка и сроков сверки данных бюджетного учета администрируемых доходов бюджет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Pr="00C9724F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</w:t>
      </w:r>
      <w:r w:rsidR="00C9724F" w:rsidRPr="00C9724F">
        <w:rPr>
          <w:rFonts w:ascii="Times New Roman" w:hAnsi="Times New Roman" w:cs="Times New Roman"/>
          <w:sz w:val="28"/>
          <w:szCs w:val="28"/>
        </w:rPr>
        <w:t>, Республики Хакасия</w:t>
      </w:r>
      <w:r w:rsidR="00802161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4205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9724F">
        <w:rPr>
          <w:rFonts w:ascii="Times New Roman" w:hAnsi="Times New Roman" w:cs="Times New Roman"/>
          <w:sz w:val="28"/>
          <w:szCs w:val="28"/>
        </w:rPr>
        <w:t>;</w:t>
      </w:r>
    </w:p>
    <w:p w:rsidR="00C22500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90E">
        <w:rPr>
          <w:rFonts w:ascii="Times New Roman" w:hAnsi="Times New Roman" w:cs="Times New Roman"/>
          <w:sz w:val="28"/>
          <w:szCs w:val="28"/>
        </w:rPr>
        <w:t xml:space="preserve">д) определение </w:t>
      </w:r>
      <w:proofErr w:type="gramStart"/>
      <w:r w:rsidRPr="007E790E">
        <w:rPr>
          <w:rFonts w:ascii="Times New Roman" w:hAnsi="Times New Roman" w:cs="Times New Roman"/>
          <w:sz w:val="28"/>
          <w:szCs w:val="28"/>
        </w:rPr>
        <w:t>порядка действий администратор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Pr="007E790E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790E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</w:t>
      </w:r>
      <w:r w:rsidR="00C9724F" w:rsidRPr="007E790E">
        <w:rPr>
          <w:rFonts w:ascii="Times New Roman" w:hAnsi="Times New Roman" w:cs="Times New Roman"/>
          <w:sz w:val="28"/>
          <w:szCs w:val="28"/>
        </w:rPr>
        <w:t xml:space="preserve"> Республики Хакасия,</w:t>
      </w:r>
      <w:r w:rsidRPr="007E790E">
        <w:rPr>
          <w:rFonts w:ascii="Times New Roman" w:hAnsi="Times New Roman" w:cs="Times New Roman"/>
          <w:sz w:val="28"/>
          <w:szCs w:val="28"/>
        </w:rPr>
        <w:t xml:space="preserve"> в том числе нормативными правовыми актами Министерства финансов Российской Федерации</w:t>
      </w:r>
      <w:r w:rsidR="00C9724F" w:rsidRPr="007E790E">
        <w:rPr>
          <w:rFonts w:ascii="Times New Roman" w:hAnsi="Times New Roman" w:cs="Times New Roman"/>
          <w:sz w:val="28"/>
          <w:szCs w:val="28"/>
        </w:rPr>
        <w:t>,</w:t>
      </w:r>
      <w:r w:rsidR="007E790E">
        <w:rPr>
          <w:rFonts w:ascii="Times New Roman" w:hAnsi="Times New Roman" w:cs="Times New Roman"/>
          <w:sz w:val="28"/>
          <w:szCs w:val="28"/>
        </w:rPr>
        <w:t xml:space="preserve"> </w:t>
      </w:r>
      <w:r w:rsidR="00C9724F" w:rsidRPr="007E790E">
        <w:rPr>
          <w:rFonts w:ascii="Times New Roman" w:hAnsi="Times New Roman" w:cs="Times New Roman"/>
          <w:sz w:val="28"/>
          <w:szCs w:val="28"/>
        </w:rPr>
        <w:t>Министерства финансов Республики Хакасия</w:t>
      </w:r>
      <w:r w:rsidRPr="007E790E">
        <w:rPr>
          <w:rFonts w:ascii="Times New Roman" w:hAnsi="Times New Roman" w:cs="Times New Roman"/>
          <w:sz w:val="28"/>
          <w:szCs w:val="28"/>
        </w:rPr>
        <w:t>;</w:t>
      </w:r>
    </w:p>
    <w:p w:rsidR="007E790E" w:rsidRDefault="007E790E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определение порядка </w:t>
      </w:r>
      <w:r w:rsidRPr="0042053A">
        <w:rPr>
          <w:rFonts w:ascii="Times New Roman" w:hAnsi="Times New Roman" w:cs="Times New Roman"/>
          <w:sz w:val="28"/>
          <w:szCs w:val="28"/>
        </w:rPr>
        <w:t xml:space="preserve">возврата </w:t>
      </w:r>
      <w:r>
        <w:rPr>
          <w:rFonts w:ascii="Times New Roman" w:hAnsi="Times New Roman" w:cs="Times New Roman"/>
          <w:sz w:val="28"/>
          <w:szCs w:val="28"/>
        </w:rPr>
        <w:t>денежных средств физическим и юридическим лицам в случаях осуществления ими платежей, являющихся источниками формирования доход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2C6B88" w:rsidRPr="007E790E" w:rsidRDefault="002C6B88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C6B88">
        <w:rPr>
          <w:rFonts w:ascii="Times New Roman" w:hAnsi="Times New Roman" w:cs="Times New Roman"/>
          <w:sz w:val="28"/>
          <w:szCs w:val="28"/>
        </w:rPr>
        <w:t xml:space="preserve">) определение </w:t>
      </w:r>
      <w:proofErr w:type="gramStart"/>
      <w:r w:rsidRPr="002C6B88">
        <w:rPr>
          <w:rFonts w:ascii="Times New Roman" w:hAnsi="Times New Roman" w:cs="Times New Roman"/>
          <w:sz w:val="28"/>
          <w:szCs w:val="28"/>
        </w:rPr>
        <w:t>порядка действий администратор</w:t>
      </w:r>
      <w:r w:rsidR="00F0051B">
        <w:rPr>
          <w:rFonts w:ascii="Times New Roman" w:hAnsi="Times New Roman" w:cs="Times New Roman"/>
          <w:sz w:val="28"/>
          <w:szCs w:val="28"/>
        </w:rPr>
        <w:t>а</w:t>
      </w:r>
      <w:r w:rsidRPr="002C6B88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F005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C6B88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C22500" w:rsidRDefault="002C6B88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) </w:t>
      </w:r>
      <w:r w:rsidR="00C22500" w:rsidRPr="0042053A">
        <w:rPr>
          <w:rFonts w:ascii="Times New Roman" w:hAnsi="Times New Roman" w:cs="Times New Roman"/>
          <w:sz w:val="28"/>
          <w:szCs w:val="28"/>
        </w:rPr>
        <w:t>опреде</w:t>
      </w:r>
      <w:r w:rsidR="00C22500" w:rsidRPr="007E790E">
        <w:rPr>
          <w:rFonts w:ascii="Times New Roman" w:hAnsi="Times New Roman" w:cs="Times New Roman"/>
          <w:sz w:val="28"/>
          <w:szCs w:val="28"/>
        </w:rPr>
        <w:t>ление порядка действий администратор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при принудительном взыскании администратора доход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2053A">
        <w:rPr>
          <w:rFonts w:ascii="Times New Roman" w:hAnsi="Times New Roman" w:cs="Times New Roman"/>
          <w:sz w:val="28"/>
          <w:szCs w:val="28"/>
        </w:rPr>
        <w:t>а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</w:t>
      </w:r>
      <w:proofErr w:type="gramEnd"/>
      <w:r w:rsidR="00C22500" w:rsidRPr="007E790E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в том числе нормативными правовыми актами Министерства финансов Российской Федерации)</w:t>
      </w:r>
      <w:proofErr w:type="gramStart"/>
      <w:r w:rsidR="007E790E" w:rsidRPr="007E790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7E790E" w:rsidRPr="007E790E">
        <w:rPr>
          <w:rFonts w:ascii="Times New Roman" w:hAnsi="Times New Roman" w:cs="Times New Roman"/>
          <w:sz w:val="28"/>
          <w:szCs w:val="28"/>
        </w:rPr>
        <w:t>ормативными правовыми актами Республики Хакасия</w:t>
      </w:r>
      <w:r w:rsidR="00C22500" w:rsidRPr="007E790E">
        <w:rPr>
          <w:rFonts w:ascii="Times New Roman" w:hAnsi="Times New Roman" w:cs="Times New Roman"/>
          <w:sz w:val="28"/>
          <w:szCs w:val="28"/>
        </w:rPr>
        <w:t>;</w:t>
      </w:r>
    </w:p>
    <w:p w:rsidR="00F0051B" w:rsidRDefault="00F0051B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F0051B">
        <w:t xml:space="preserve"> </w:t>
      </w:r>
      <w:r w:rsidRPr="00F0051B">
        <w:rPr>
          <w:rFonts w:ascii="Times New Roman" w:hAnsi="Times New Roman" w:cs="Times New Roman"/>
          <w:sz w:val="28"/>
          <w:szCs w:val="28"/>
        </w:rPr>
        <w:t>требование об установлении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051B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51B">
        <w:rPr>
          <w:rFonts w:ascii="Times New Roman" w:hAnsi="Times New Roman" w:cs="Times New Roman"/>
          <w:sz w:val="28"/>
          <w:szCs w:val="28"/>
        </w:rPr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proofErr w:type="gramStart"/>
      <w:r w:rsidRPr="00F0051B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F0051B">
        <w:rPr>
          <w:rFonts w:ascii="Times New Roman" w:hAnsi="Times New Roman" w:cs="Times New Roman"/>
          <w:sz w:val="28"/>
          <w:szCs w:val="28"/>
        </w:rPr>
        <w:t>.</w:t>
      </w:r>
    </w:p>
    <w:p w:rsidR="007E790E" w:rsidRDefault="00F0051B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790E">
        <w:rPr>
          <w:rFonts w:ascii="Times New Roman" w:hAnsi="Times New Roman" w:cs="Times New Roman"/>
          <w:sz w:val="28"/>
          <w:szCs w:val="28"/>
        </w:rPr>
        <w:t xml:space="preserve">) </w:t>
      </w:r>
      <w:r w:rsidR="007E790E" w:rsidRPr="00FA63A8">
        <w:rPr>
          <w:rFonts w:ascii="Times New Roman" w:hAnsi="Times New Roman" w:cs="Times New Roman"/>
          <w:sz w:val="28"/>
          <w:szCs w:val="28"/>
        </w:rPr>
        <w:t>определение порядка</w:t>
      </w:r>
      <w:r w:rsidR="007E790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A63A8">
        <w:rPr>
          <w:rFonts w:ascii="Times New Roman" w:hAnsi="Times New Roman" w:cs="Times New Roman"/>
          <w:sz w:val="28"/>
          <w:szCs w:val="28"/>
        </w:rPr>
        <w:t>ления</w:t>
      </w:r>
      <w:r w:rsidR="007E790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D2783">
        <w:rPr>
          <w:rFonts w:ascii="Times New Roman" w:hAnsi="Times New Roman" w:cs="Times New Roman"/>
          <w:sz w:val="28"/>
          <w:szCs w:val="28"/>
        </w:rPr>
        <w:t>а</w:t>
      </w:r>
      <w:r w:rsidR="007E790E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информации, необходимой в соответствии с правилами заполнения расчетных документов на перечисление суммы административного штрафа, предусмотренными законодательством Российской Федерации о национальной платежной системе;</w:t>
      </w:r>
    </w:p>
    <w:p w:rsidR="007E790E" w:rsidRDefault="00F0051B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E790E">
        <w:rPr>
          <w:rFonts w:ascii="Times New Roman" w:hAnsi="Times New Roman" w:cs="Times New Roman"/>
          <w:sz w:val="28"/>
          <w:szCs w:val="28"/>
        </w:rPr>
        <w:t xml:space="preserve">) определение порядка, форм и сроков </w:t>
      </w:r>
      <w:r w:rsidR="00DD2783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7E790E">
        <w:rPr>
          <w:rFonts w:ascii="Times New Roman" w:hAnsi="Times New Roman" w:cs="Times New Roman"/>
          <w:sz w:val="28"/>
          <w:szCs w:val="28"/>
        </w:rPr>
        <w:t>бюджетной отчетности, необходимых для осуществления полномочий главного администратора доход</w:t>
      </w:r>
      <w:r w:rsidR="00DD2783">
        <w:rPr>
          <w:rFonts w:ascii="Times New Roman" w:hAnsi="Times New Roman" w:cs="Times New Roman"/>
          <w:sz w:val="28"/>
          <w:szCs w:val="28"/>
        </w:rPr>
        <w:t>а</w:t>
      </w:r>
      <w:r w:rsidR="007E790E">
        <w:rPr>
          <w:rFonts w:ascii="Times New Roman" w:hAnsi="Times New Roman" w:cs="Times New Roman"/>
          <w:sz w:val="28"/>
          <w:szCs w:val="28"/>
        </w:rPr>
        <w:t>;</w:t>
      </w:r>
    </w:p>
    <w:p w:rsidR="007E790E" w:rsidRDefault="00F0051B" w:rsidP="007E7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E790E">
        <w:rPr>
          <w:rFonts w:ascii="Times New Roman" w:hAnsi="Times New Roman" w:cs="Times New Roman"/>
          <w:sz w:val="28"/>
          <w:szCs w:val="28"/>
        </w:rPr>
        <w:t xml:space="preserve">) определение порядка и сроков представления бюджетной отчетности в орган, организующий исполнение </w:t>
      </w:r>
      <w:r w:rsidR="00DD2783">
        <w:rPr>
          <w:rFonts w:ascii="Times New Roman" w:hAnsi="Times New Roman" w:cs="Times New Roman"/>
          <w:sz w:val="28"/>
          <w:szCs w:val="28"/>
        </w:rPr>
        <w:t>местного</w:t>
      </w:r>
      <w:r w:rsidR="007E790E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DD278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E790E">
        <w:rPr>
          <w:rFonts w:ascii="Times New Roman" w:hAnsi="Times New Roman" w:cs="Times New Roman"/>
          <w:sz w:val="28"/>
          <w:szCs w:val="28"/>
        </w:rPr>
        <w:t xml:space="preserve"> по доходам, зачисляемым в бюджет;</w:t>
      </w:r>
    </w:p>
    <w:p w:rsidR="007E790E" w:rsidRDefault="00F0051B" w:rsidP="007E79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E790E">
        <w:rPr>
          <w:rFonts w:ascii="Times New Roman" w:hAnsi="Times New Roman" w:cs="Times New Roman"/>
          <w:sz w:val="28"/>
          <w:szCs w:val="28"/>
        </w:rPr>
        <w:t>) иные положения, необходимые для реализации полномочий администратор</w:t>
      </w:r>
      <w:r w:rsidR="00DD2783">
        <w:rPr>
          <w:rFonts w:ascii="Times New Roman" w:hAnsi="Times New Roman" w:cs="Times New Roman"/>
          <w:sz w:val="28"/>
          <w:szCs w:val="28"/>
        </w:rPr>
        <w:t>а</w:t>
      </w:r>
      <w:r w:rsidR="007E790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D2783">
        <w:rPr>
          <w:rFonts w:ascii="Times New Roman" w:hAnsi="Times New Roman" w:cs="Times New Roman"/>
          <w:sz w:val="28"/>
          <w:szCs w:val="28"/>
        </w:rPr>
        <w:t>а</w:t>
      </w:r>
      <w:r w:rsidR="007E790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D2783">
        <w:rPr>
          <w:rFonts w:ascii="Times New Roman" w:hAnsi="Times New Roman" w:cs="Times New Roman"/>
          <w:sz w:val="28"/>
          <w:szCs w:val="28"/>
        </w:rPr>
        <w:t>а</w:t>
      </w:r>
      <w:r w:rsidR="007E790E">
        <w:rPr>
          <w:rFonts w:ascii="Times New Roman" w:hAnsi="Times New Roman" w:cs="Times New Roman"/>
          <w:sz w:val="28"/>
          <w:szCs w:val="28"/>
        </w:rPr>
        <w:t>.</w:t>
      </w:r>
    </w:p>
    <w:p w:rsidR="007E790E" w:rsidRPr="00DE3CB1" w:rsidRDefault="00DE3CB1" w:rsidP="00DE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1">
        <w:rPr>
          <w:rFonts w:ascii="Times New Roman" w:hAnsi="Times New Roman" w:cs="Times New Roman"/>
          <w:sz w:val="28"/>
          <w:szCs w:val="28"/>
        </w:rPr>
        <w:t xml:space="preserve">            4. Администрирование доходов бюджет</w:t>
      </w:r>
      <w:r w:rsidR="00DD2783"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от денежных взысканий (штрафов) осуществляется орган</w:t>
      </w:r>
      <w:r w:rsidR="00DD2783">
        <w:rPr>
          <w:rFonts w:ascii="Times New Roman" w:hAnsi="Times New Roman" w:cs="Times New Roman"/>
          <w:sz w:val="28"/>
          <w:szCs w:val="28"/>
        </w:rPr>
        <w:t>ом</w:t>
      </w:r>
      <w:r w:rsidRPr="00DE3CB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DD2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783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DE3CB1">
        <w:rPr>
          <w:rFonts w:ascii="Times New Roman" w:hAnsi="Times New Roman" w:cs="Times New Roman"/>
          <w:sz w:val="28"/>
          <w:szCs w:val="28"/>
        </w:rPr>
        <w:t xml:space="preserve"> от имени котор</w:t>
      </w:r>
      <w:r w:rsidR="0062505A">
        <w:rPr>
          <w:rFonts w:ascii="Times New Roman" w:hAnsi="Times New Roman" w:cs="Times New Roman"/>
          <w:sz w:val="28"/>
          <w:szCs w:val="28"/>
        </w:rPr>
        <w:t>ого</w:t>
      </w:r>
      <w:r w:rsidRPr="00DE3CB1">
        <w:rPr>
          <w:rFonts w:ascii="Times New Roman" w:hAnsi="Times New Roman" w:cs="Times New Roman"/>
          <w:sz w:val="28"/>
          <w:szCs w:val="28"/>
        </w:rPr>
        <w:t xml:space="preserve"> соответствующие должностные лица (в том числе государственные инспекторы в случаях, установленных законодательством Российской Федерации) выносят постановления о наложении денежных взысканий (штрафов) по результатам рассмотрения дел об административных правонарушениях, предписания об уплате штрафов в соответствии с законодательством Российской Федерации, законодательством Республики Хакасия.</w:t>
      </w:r>
    </w:p>
    <w:p w:rsidR="00DE3CB1" w:rsidRDefault="00DE3CB1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B1">
        <w:rPr>
          <w:rFonts w:ascii="Times New Roman" w:hAnsi="Times New Roman" w:cs="Times New Roman"/>
          <w:sz w:val="28"/>
          <w:szCs w:val="28"/>
        </w:rPr>
        <w:t>5</w:t>
      </w:r>
      <w:r w:rsidR="00C22500" w:rsidRPr="00DE3CB1">
        <w:rPr>
          <w:rFonts w:ascii="Times New Roman" w:hAnsi="Times New Roman" w:cs="Times New Roman"/>
          <w:sz w:val="28"/>
          <w:szCs w:val="28"/>
        </w:rPr>
        <w:t>. Администратор доход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 w:rsidR="00C22500" w:rsidRPr="00DE3CB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>, находящ</w:t>
      </w:r>
      <w:r w:rsidR="0062505A">
        <w:rPr>
          <w:rFonts w:ascii="Times New Roman" w:hAnsi="Times New Roman" w:cs="Times New Roman"/>
          <w:sz w:val="28"/>
          <w:szCs w:val="28"/>
        </w:rPr>
        <w:t>ееся</w:t>
      </w:r>
      <w:r w:rsidRPr="00DE3CB1">
        <w:rPr>
          <w:rFonts w:ascii="Times New Roman" w:hAnsi="Times New Roman" w:cs="Times New Roman"/>
          <w:sz w:val="28"/>
          <w:szCs w:val="28"/>
        </w:rPr>
        <w:t xml:space="preserve"> в ведении главн</w:t>
      </w:r>
      <w:r w:rsidR="0062505A">
        <w:rPr>
          <w:rFonts w:ascii="Times New Roman" w:hAnsi="Times New Roman" w:cs="Times New Roman"/>
          <w:sz w:val="28"/>
          <w:szCs w:val="28"/>
        </w:rPr>
        <w:t>ого</w:t>
      </w:r>
      <w:r w:rsidRPr="00DE3CB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– орган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местного самоуправления, обеспечива</w:t>
      </w:r>
      <w:r w:rsidR="0062505A">
        <w:rPr>
          <w:rFonts w:ascii="Times New Roman" w:hAnsi="Times New Roman" w:cs="Times New Roman"/>
          <w:sz w:val="28"/>
          <w:szCs w:val="28"/>
        </w:rPr>
        <w:t>ет</w:t>
      </w:r>
      <w:r w:rsidRPr="00DE3CB1">
        <w:rPr>
          <w:rFonts w:ascii="Times New Roman" w:hAnsi="Times New Roman" w:cs="Times New Roman"/>
          <w:sz w:val="28"/>
          <w:szCs w:val="28"/>
        </w:rPr>
        <w:t xml:space="preserve"> заключение с территориальным орган</w:t>
      </w:r>
      <w:r w:rsidR="0062505A">
        <w:rPr>
          <w:rFonts w:ascii="Times New Roman" w:hAnsi="Times New Roman" w:cs="Times New Roman"/>
          <w:sz w:val="28"/>
          <w:szCs w:val="28"/>
        </w:rPr>
        <w:t>ом Федерального казначейства в Р</w:t>
      </w:r>
      <w:r w:rsidRPr="00DE3CB1">
        <w:rPr>
          <w:rFonts w:ascii="Times New Roman" w:hAnsi="Times New Roman" w:cs="Times New Roman"/>
          <w:sz w:val="28"/>
          <w:szCs w:val="28"/>
        </w:rPr>
        <w:t>еспублике Хакасия договора (соглашение) об обмене электронными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CB1" w:rsidRDefault="00DE3CB1" w:rsidP="00DE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6.Орган местного самоуправления, реализующи</w:t>
      </w:r>
      <w:r w:rsidR="006250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переданные полномочия Республики Хакасия, осуществля</w:t>
      </w:r>
      <w:r w:rsidR="006250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администрирование доходов, зачисляемых в бюджеты Республики Хакасия, в соответствии с правовым актом, предусмотренным </w:t>
      </w:r>
      <w:hyperlink r:id="rId6" w:history="1">
        <w:r w:rsidRPr="00DE3CB1">
          <w:rPr>
            <w:rFonts w:ascii="Times New Roman" w:hAnsi="Times New Roman" w:cs="Times New Roman"/>
            <w:sz w:val="28"/>
            <w:szCs w:val="28"/>
          </w:rPr>
          <w:t>подпунктом "е"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22500" w:rsidRDefault="00DE3CB1" w:rsidP="00DE3C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изменения функций и полномочий главн</w:t>
      </w:r>
      <w:r w:rsidR="0062505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орган</w:t>
      </w:r>
      <w:r w:rsidR="006250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6250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информация об указанных изменениях доводится соответствующими органами до </w:t>
      </w:r>
      <w:r w:rsidR="0062505A">
        <w:rPr>
          <w:rFonts w:ascii="Times New Roman" w:hAnsi="Times New Roman" w:cs="Times New Roman"/>
          <w:sz w:val="28"/>
          <w:szCs w:val="28"/>
        </w:rPr>
        <w:t>бухгалтерии</w:t>
      </w:r>
      <w:r>
        <w:rPr>
          <w:rFonts w:ascii="Times New Roman" w:hAnsi="Times New Roman" w:cs="Times New Roman"/>
          <w:sz w:val="28"/>
          <w:szCs w:val="28"/>
        </w:rPr>
        <w:t xml:space="preserve"> в пятидневный срок после принятия соответствующих нормативных правовых актов муниципального образования </w:t>
      </w:r>
      <w:r w:rsidR="008341A4">
        <w:rPr>
          <w:rFonts w:ascii="Times New Roman" w:hAnsi="Times New Roman" w:cs="Times New Roman"/>
          <w:sz w:val="28"/>
          <w:szCs w:val="28"/>
        </w:rPr>
        <w:t>Приисковый</w:t>
      </w:r>
      <w:r w:rsidR="006250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CB1" w:rsidRPr="00DE3CB1" w:rsidRDefault="00DE3CB1" w:rsidP="00DE3C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CB1" w:rsidRPr="00DE3CB1" w:rsidRDefault="0062505A" w:rsidP="00DE3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1A4">
        <w:rPr>
          <w:rFonts w:ascii="Times New Roman" w:hAnsi="Times New Roman" w:cs="Times New Roman"/>
          <w:sz w:val="28"/>
          <w:szCs w:val="28"/>
        </w:rPr>
        <w:t>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</w:t>
      </w:r>
      <w:r w:rsidR="008341A4">
        <w:rPr>
          <w:rFonts w:ascii="Times New Roman" w:hAnsi="Times New Roman" w:cs="Times New Roman"/>
          <w:sz w:val="28"/>
          <w:szCs w:val="28"/>
        </w:rPr>
        <w:t>Т.А.Смаль</w:t>
      </w:r>
      <w:bookmarkStart w:id="0" w:name="_GoBack"/>
      <w:bookmarkEnd w:id="0"/>
    </w:p>
    <w:p w:rsidR="00C22500" w:rsidRPr="00DE3CB1" w:rsidRDefault="00DE3CB1" w:rsidP="00DE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B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22500" w:rsidRDefault="00C22500"/>
    <w:sectPr w:rsidR="00C22500" w:rsidSect="003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39DD"/>
    <w:multiLevelType w:val="hybridMultilevel"/>
    <w:tmpl w:val="4196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F82"/>
    <w:rsid w:val="00082A3A"/>
    <w:rsid w:val="000843E4"/>
    <w:rsid w:val="001A0171"/>
    <w:rsid w:val="002C6B88"/>
    <w:rsid w:val="002E099D"/>
    <w:rsid w:val="00324F60"/>
    <w:rsid w:val="003A5E6F"/>
    <w:rsid w:val="0042053A"/>
    <w:rsid w:val="004A356A"/>
    <w:rsid w:val="00521744"/>
    <w:rsid w:val="006015DA"/>
    <w:rsid w:val="0062505A"/>
    <w:rsid w:val="00633F82"/>
    <w:rsid w:val="006E02C1"/>
    <w:rsid w:val="007750C5"/>
    <w:rsid w:val="007E790E"/>
    <w:rsid w:val="00802161"/>
    <w:rsid w:val="008341A4"/>
    <w:rsid w:val="008828B3"/>
    <w:rsid w:val="008A5397"/>
    <w:rsid w:val="008A76B4"/>
    <w:rsid w:val="00A3205C"/>
    <w:rsid w:val="00A34613"/>
    <w:rsid w:val="00A63165"/>
    <w:rsid w:val="00A70FE6"/>
    <w:rsid w:val="00A8595D"/>
    <w:rsid w:val="00BA474B"/>
    <w:rsid w:val="00C22500"/>
    <w:rsid w:val="00C9724F"/>
    <w:rsid w:val="00CF058C"/>
    <w:rsid w:val="00D051A1"/>
    <w:rsid w:val="00D81CF1"/>
    <w:rsid w:val="00D8774C"/>
    <w:rsid w:val="00D915C4"/>
    <w:rsid w:val="00DD2783"/>
    <w:rsid w:val="00DE3CB1"/>
    <w:rsid w:val="00E13EF5"/>
    <w:rsid w:val="00F0051B"/>
    <w:rsid w:val="00F76733"/>
    <w:rsid w:val="00F964D1"/>
    <w:rsid w:val="00FA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22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60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22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60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65C71617B08FB8B036C6971AF3509360DF05A4283449B4B0DBBCEE8E5CE9271C1B708E046CEACB8CB63CCB5834FF500B5CFF2E51DF3AFF3289B3yFw2E" TargetMode="External"/><Relationship Id="rId5" Type="http://schemas.openxmlformats.org/officeDocument/2006/relationships/hyperlink" Target="consultantplus://offline/ref=A645D52ED8671BE1688D206A92DEAF4E52AD8DB5CA875C15D8A41599387900B0E1CC7CF5CEE1C5AAFBC5CE9F069CDCF20462B3FB84D6iCQB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R2</cp:lastModifiedBy>
  <cp:revision>5</cp:revision>
  <cp:lastPrinted>2023-09-21T02:15:00Z</cp:lastPrinted>
  <dcterms:created xsi:type="dcterms:W3CDTF">2023-09-21T02:17:00Z</dcterms:created>
  <dcterms:modified xsi:type="dcterms:W3CDTF">2023-10-02T06:52:00Z</dcterms:modified>
</cp:coreProperties>
</file>